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60" w:rsidRPr="00C96360" w:rsidRDefault="00C96360" w:rsidP="00C96360">
      <w:pPr>
        <w:jc w:val="center"/>
        <w:rPr>
          <w:b/>
        </w:rPr>
      </w:pPr>
      <w:r w:rsidRPr="00C96360">
        <w:rPr>
          <w:b/>
          <w:noProof/>
        </w:rPr>
        <w:drawing>
          <wp:inline distT="0" distB="0" distL="0" distR="0">
            <wp:extent cx="452120" cy="462280"/>
            <wp:effectExtent l="0" t="0" r="5080" b="0"/>
            <wp:docPr id="2" name="Рисунок 4"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p>
    <w:p w:rsidR="00C96360" w:rsidRPr="00C96360" w:rsidRDefault="00C96360" w:rsidP="00C96360">
      <w:pPr>
        <w:jc w:val="center"/>
        <w:rPr>
          <w:b/>
        </w:rPr>
      </w:pPr>
      <w:r w:rsidRPr="00C96360">
        <w:rPr>
          <w:b/>
        </w:rPr>
        <w:t>КИРОВСКИЙ МУНИЦИПАЛЬНЫЙ РАЙОН</w:t>
      </w:r>
    </w:p>
    <w:p w:rsidR="00C96360" w:rsidRPr="00C96360" w:rsidRDefault="00C96360" w:rsidP="00C96360">
      <w:pPr>
        <w:jc w:val="center"/>
        <w:rPr>
          <w:b/>
        </w:rPr>
      </w:pPr>
      <w:r w:rsidRPr="00C96360">
        <w:rPr>
          <w:b/>
        </w:rPr>
        <w:t>ЛЕНИНГРАДСКОЙ ОБЛАСТИ</w:t>
      </w:r>
    </w:p>
    <w:p w:rsidR="00C96360" w:rsidRPr="00C96360" w:rsidRDefault="00C96360" w:rsidP="00C96360">
      <w:pPr>
        <w:jc w:val="center"/>
        <w:rPr>
          <w:b/>
        </w:rPr>
      </w:pPr>
      <w:r w:rsidRPr="00C96360">
        <w:rPr>
          <w:b/>
        </w:rPr>
        <w:t>АДМИНИСТРАЦИЯ</w:t>
      </w:r>
    </w:p>
    <w:p w:rsidR="00C96360" w:rsidRPr="00C96360" w:rsidRDefault="00C96360" w:rsidP="00C96360">
      <w:pPr>
        <w:jc w:val="center"/>
        <w:rPr>
          <w:b/>
        </w:rPr>
      </w:pPr>
      <w:r w:rsidRPr="00C96360">
        <w:rPr>
          <w:b/>
        </w:rPr>
        <w:t>ОТРАДНЕНСКОГО ГОРОДСКОГО ПОСЕЛЕНИЯ</w:t>
      </w:r>
    </w:p>
    <w:p w:rsidR="00C96360" w:rsidRPr="00C96360" w:rsidRDefault="00C96360" w:rsidP="00C96360">
      <w:pPr>
        <w:jc w:val="center"/>
        <w:rPr>
          <w:b/>
          <w:color w:val="000000"/>
        </w:rPr>
      </w:pPr>
    </w:p>
    <w:p w:rsidR="00C96360" w:rsidRPr="00C96360" w:rsidRDefault="00C96360" w:rsidP="00C96360">
      <w:pPr>
        <w:jc w:val="center"/>
        <w:rPr>
          <w:b/>
        </w:rPr>
      </w:pPr>
      <w:r w:rsidRPr="00C96360">
        <w:rPr>
          <w:b/>
        </w:rPr>
        <w:t>П О С Т А Н О В Л Е Н И Е</w:t>
      </w:r>
    </w:p>
    <w:p w:rsidR="00C96360" w:rsidRPr="00C96360" w:rsidRDefault="00C96360" w:rsidP="00C96360">
      <w:pPr>
        <w:jc w:val="center"/>
        <w:rPr>
          <w:b/>
        </w:rPr>
      </w:pPr>
    </w:p>
    <w:p w:rsidR="00C96360" w:rsidRPr="00C96360" w:rsidRDefault="00C96360" w:rsidP="00C96360">
      <w:pPr>
        <w:jc w:val="center"/>
        <w:rPr>
          <w:b/>
          <w:color w:val="000000"/>
          <w:sz w:val="26"/>
          <w:szCs w:val="26"/>
        </w:rPr>
      </w:pPr>
      <w:r w:rsidRPr="00C96360">
        <w:rPr>
          <w:b/>
          <w:color w:val="000000"/>
          <w:sz w:val="26"/>
          <w:szCs w:val="26"/>
        </w:rPr>
        <w:t>от «</w:t>
      </w:r>
      <w:r w:rsidR="003A20DD">
        <w:rPr>
          <w:b/>
          <w:color w:val="000000"/>
          <w:sz w:val="26"/>
          <w:szCs w:val="26"/>
        </w:rPr>
        <w:t>02</w:t>
      </w:r>
      <w:r>
        <w:rPr>
          <w:b/>
          <w:color w:val="000000"/>
          <w:sz w:val="26"/>
          <w:szCs w:val="26"/>
        </w:rPr>
        <w:t xml:space="preserve">» </w:t>
      </w:r>
      <w:r w:rsidR="003A20DD">
        <w:rPr>
          <w:b/>
          <w:color w:val="000000"/>
          <w:sz w:val="26"/>
          <w:szCs w:val="26"/>
        </w:rPr>
        <w:t>марта</w:t>
      </w:r>
      <w:r>
        <w:rPr>
          <w:b/>
          <w:color w:val="000000"/>
          <w:sz w:val="26"/>
          <w:szCs w:val="26"/>
        </w:rPr>
        <w:t xml:space="preserve"> </w:t>
      </w:r>
      <w:r w:rsidRPr="00C96360">
        <w:rPr>
          <w:b/>
          <w:color w:val="000000"/>
          <w:sz w:val="26"/>
          <w:szCs w:val="26"/>
        </w:rPr>
        <w:t>20</w:t>
      </w:r>
      <w:r>
        <w:rPr>
          <w:b/>
          <w:color w:val="000000"/>
          <w:sz w:val="26"/>
          <w:szCs w:val="26"/>
        </w:rPr>
        <w:t>26</w:t>
      </w:r>
      <w:r w:rsidRPr="00C96360">
        <w:rPr>
          <w:b/>
          <w:color w:val="000000"/>
          <w:sz w:val="26"/>
          <w:szCs w:val="26"/>
        </w:rPr>
        <w:t xml:space="preserve"> года № </w:t>
      </w:r>
      <w:r w:rsidR="001D71DF">
        <w:rPr>
          <w:b/>
          <w:color w:val="000000"/>
          <w:sz w:val="26"/>
          <w:szCs w:val="26"/>
        </w:rPr>
        <w:t>129</w:t>
      </w:r>
    </w:p>
    <w:p w:rsidR="00C96360" w:rsidRPr="00C96360" w:rsidRDefault="00C96360" w:rsidP="00C96360">
      <w:pPr>
        <w:jc w:val="center"/>
        <w:rPr>
          <w:b/>
          <w:sz w:val="26"/>
          <w:szCs w:val="26"/>
        </w:rPr>
      </w:pPr>
    </w:p>
    <w:p w:rsidR="00C96360" w:rsidRPr="00C96360" w:rsidRDefault="00C96360" w:rsidP="00C96360">
      <w:pPr>
        <w:jc w:val="center"/>
        <w:rPr>
          <w:b/>
          <w:sz w:val="26"/>
          <w:szCs w:val="26"/>
        </w:rPr>
      </w:pPr>
      <w:r w:rsidRPr="00C96360">
        <w:rPr>
          <w:b/>
          <w:sz w:val="26"/>
          <w:szCs w:val="26"/>
        </w:rPr>
        <w:t xml:space="preserve">Об утверждении административного регламента по предоставлению муниципальной услуги на </w:t>
      </w:r>
      <w:r w:rsidR="003A20DD">
        <w:rPr>
          <w:b/>
          <w:sz w:val="26"/>
          <w:szCs w:val="26"/>
        </w:rPr>
        <w:t xml:space="preserve">территории МО «Город Отрадное» </w:t>
      </w:r>
      <w:r w:rsidRPr="00C96360">
        <w:rPr>
          <w:b/>
          <w:sz w:val="26"/>
          <w:szCs w:val="26"/>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C96360" w:rsidRPr="00C96360" w:rsidRDefault="00C96360" w:rsidP="00C96360">
      <w:pPr>
        <w:jc w:val="both"/>
        <w:rPr>
          <w:sz w:val="26"/>
          <w:szCs w:val="26"/>
        </w:rPr>
      </w:pPr>
    </w:p>
    <w:p w:rsidR="00C96360" w:rsidRPr="003A20DD" w:rsidRDefault="003A20DD" w:rsidP="003A20DD">
      <w:pPr>
        <w:ind w:firstLine="709"/>
        <w:jc w:val="both"/>
        <w:rPr>
          <w:sz w:val="28"/>
          <w:szCs w:val="26"/>
        </w:rPr>
      </w:pPr>
      <w:r w:rsidRPr="003A20DD">
        <w:rPr>
          <w:sz w:val="28"/>
          <w:szCs w:val="26"/>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C96360" w:rsidRPr="003A20DD">
        <w:rPr>
          <w:sz w:val="28"/>
          <w:szCs w:val="26"/>
        </w:rPr>
        <w:t>:</w:t>
      </w:r>
    </w:p>
    <w:p w:rsidR="00C96360" w:rsidRPr="003A20DD" w:rsidRDefault="00C96360" w:rsidP="003A20DD">
      <w:pPr>
        <w:ind w:firstLine="709"/>
        <w:jc w:val="both"/>
        <w:rPr>
          <w:sz w:val="28"/>
          <w:szCs w:val="26"/>
        </w:rPr>
      </w:pPr>
      <w:r w:rsidRPr="003A20DD">
        <w:rPr>
          <w:sz w:val="28"/>
          <w:szCs w:val="26"/>
        </w:rPr>
        <w:t xml:space="preserve">1. Утвердить административный </w:t>
      </w:r>
      <w:hyperlink w:anchor="Par31" w:tooltip="АДМИНИСТРАТИВНЫЙ РЕГЛАМЕНТ" w:history="1">
        <w:r w:rsidRPr="003A20DD">
          <w:rPr>
            <w:sz w:val="28"/>
            <w:szCs w:val="26"/>
          </w:rPr>
          <w:t>регламент</w:t>
        </w:r>
      </w:hyperlink>
      <w:r w:rsidRPr="003A20DD">
        <w:rPr>
          <w:sz w:val="28"/>
          <w:szCs w:val="26"/>
        </w:rPr>
        <w:t xml:space="preserve"> по предоставлению муниципальной услуги на территории МО «Город Отрадное»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согласно приложению к настоящему постановлению.</w:t>
      </w:r>
    </w:p>
    <w:p w:rsidR="00C96360" w:rsidRPr="003A20DD" w:rsidRDefault="00C96360" w:rsidP="003A20DD">
      <w:pPr>
        <w:ind w:firstLine="709"/>
        <w:jc w:val="both"/>
        <w:rPr>
          <w:sz w:val="28"/>
          <w:szCs w:val="26"/>
        </w:rPr>
      </w:pPr>
      <w:r w:rsidRPr="003A20DD">
        <w:rPr>
          <w:sz w:val="28"/>
          <w:szCs w:val="26"/>
        </w:rPr>
        <w:t xml:space="preserve">2. Признать утратившим силу постановление администрации МО «Город Отрадное» от 03.05.2024 № 262 «Об утверждении административного регламента по предоставлению муниципальной услуги на территории МО «Город Отрадное»  «Принятие решения об использовании земель или земельных участков, находящихся в муниципальной собственности </w:t>
      </w:r>
      <w:r w:rsidRPr="003A20DD">
        <w:rPr>
          <w:sz w:val="28"/>
          <w:szCs w:val="26"/>
        </w:rPr>
        <w:lastRenderedPageBreak/>
        <w:t>(государственная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C96360" w:rsidRPr="003A20DD" w:rsidRDefault="00C96360" w:rsidP="003A20DD">
      <w:pPr>
        <w:ind w:firstLine="709"/>
        <w:jc w:val="both"/>
        <w:rPr>
          <w:sz w:val="28"/>
          <w:szCs w:val="26"/>
        </w:rPr>
      </w:pPr>
      <w:r w:rsidRPr="003A20DD">
        <w:rPr>
          <w:sz w:val="28"/>
          <w:szCs w:val="26"/>
        </w:rPr>
        <w:t>3. Признать утратившим силу постановление администрации МО «Город Отрадное» от 05.12.2024 № 677 «</w:t>
      </w:r>
      <w:r w:rsidRPr="003A20DD">
        <w:rPr>
          <w:rFonts w:cs="Calibri"/>
          <w:sz w:val="28"/>
          <w:szCs w:val="26"/>
        </w:rPr>
        <w:t>О внесении изменений в постановление администрации МО «Город Отрадное» от 03 мая 2024 года № 262 «</w:t>
      </w:r>
      <w:r w:rsidRPr="003A20DD">
        <w:rPr>
          <w:rFonts w:cs="Calibri"/>
          <w:bCs/>
          <w:sz w:val="28"/>
          <w:szCs w:val="26"/>
        </w:rPr>
        <w:t>Об утверждении административного регламента по предоставлению муниципальной услуги на территории МО «Город Отрадное»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C96360" w:rsidRPr="003A20DD" w:rsidRDefault="00C96360" w:rsidP="003A20DD">
      <w:pPr>
        <w:ind w:firstLine="709"/>
        <w:jc w:val="both"/>
        <w:rPr>
          <w:color w:val="000000"/>
          <w:sz w:val="28"/>
          <w:szCs w:val="26"/>
        </w:rPr>
      </w:pPr>
      <w:r w:rsidRPr="003A20DD">
        <w:rPr>
          <w:color w:val="000000"/>
          <w:sz w:val="28"/>
          <w:szCs w:val="26"/>
        </w:rPr>
        <w:t xml:space="preserve">4. Настоящее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hyperlink r:id="rId8" w:history="1">
        <w:r w:rsidRPr="003A20DD">
          <w:rPr>
            <w:rStyle w:val="af2"/>
            <w:sz w:val="28"/>
            <w:szCs w:val="26"/>
          </w:rPr>
          <w:t>www.otradnoe-na-nеve.ru</w:t>
        </w:r>
      </w:hyperlink>
      <w:r w:rsidRPr="003A20DD">
        <w:rPr>
          <w:color w:val="000000"/>
          <w:sz w:val="28"/>
          <w:szCs w:val="26"/>
        </w:rPr>
        <w:t xml:space="preserve"> .</w:t>
      </w:r>
    </w:p>
    <w:p w:rsidR="00C96360" w:rsidRPr="003A20DD" w:rsidRDefault="00C96360" w:rsidP="003A20DD">
      <w:pPr>
        <w:ind w:firstLine="709"/>
        <w:jc w:val="both"/>
        <w:rPr>
          <w:color w:val="000000"/>
          <w:sz w:val="28"/>
          <w:szCs w:val="26"/>
        </w:rPr>
      </w:pPr>
      <w:r w:rsidRPr="003A20DD">
        <w:rPr>
          <w:color w:val="000000"/>
          <w:sz w:val="28"/>
          <w:szCs w:val="26"/>
        </w:rPr>
        <w:t>5. Постановление вступает в силу со дня его официального опубликования.</w:t>
      </w:r>
    </w:p>
    <w:p w:rsidR="00C96360" w:rsidRPr="003A20DD" w:rsidRDefault="00C96360" w:rsidP="003A20DD">
      <w:pPr>
        <w:ind w:firstLine="709"/>
        <w:jc w:val="both"/>
        <w:rPr>
          <w:color w:val="000000"/>
          <w:sz w:val="28"/>
          <w:szCs w:val="26"/>
        </w:rPr>
      </w:pPr>
      <w:r w:rsidRPr="003A20DD">
        <w:rPr>
          <w:color w:val="000000"/>
          <w:sz w:val="28"/>
          <w:szCs w:val="26"/>
        </w:rPr>
        <w:t>6. Контроль за исполнением настоящего постановления оставляю за собой.</w:t>
      </w:r>
    </w:p>
    <w:p w:rsidR="00C96360" w:rsidRPr="003A20DD" w:rsidRDefault="00C96360" w:rsidP="00C96360">
      <w:pPr>
        <w:jc w:val="both"/>
        <w:rPr>
          <w:sz w:val="28"/>
          <w:szCs w:val="26"/>
        </w:rPr>
      </w:pPr>
    </w:p>
    <w:p w:rsidR="00C96360" w:rsidRPr="003A20DD" w:rsidRDefault="00C96360" w:rsidP="00C96360">
      <w:pPr>
        <w:jc w:val="both"/>
        <w:rPr>
          <w:sz w:val="28"/>
          <w:szCs w:val="26"/>
        </w:rPr>
      </w:pPr>
    </w:p>
    <w:p w:rsidR="003A20DD" w:rsidRDefault="003A20DD" w:rsidP="003A20DD">
      <w:pPr>
        <w:jc w:val="both"/>
        <w:rPr>
          <w:sz w:val="28"/>
          <w:szCs w:val="26"/>
        </w:rPr>
      </w:pPr>
      <w:r>
        <w:rPr>
          <w:sz w:val="28"/>
          <w:szCs w:val="26"/>
        </w:rPr>
        <w:t>Первый заместитель</w:t>
      </w:r>
    </w:p>
    <w:p w:rsidR="003A20DD" w:rsidRPr="008F39AD" w:rsidRDefault="003A20DD" w:rsidP="003A20DD">
      <w:pPr>
        <w:jc w:val="both"/>
        <w:rPr>
          <w:sz w:val="28"/>
          <w:szCs w:val="26"/>
        </w:rPr>
      </w:pPr>
      <w:r>
        <w:rPr>
          <w:sz w:val="28"/>
          <w:szCs w:val="26"/>
        </w:rPr>
        <w:t>г</w:t>
      </w:r>
      <w:r w:rsidRPr="008F39AD">
        <w:rPr>
          <w:sz w:val="28"/>
          <w:szCs w:val="26"/>
        </w:rPr>
        <w:t>лав</w:t>
      </w:r>
      <w:r>
        <w:rPr>
          <w:sz w:val="28"/>
          <w:szCs w:val="26"/>
        </w:rPr>
        <w:t xml:space="preserve">ы </w:t>
      </w:r>
      <w:r w:rsidRPr="008F39AD">
        <w:rPr>
          <w:sz w:val="28"/>
          <w:szCs w:val="26"/>
        </w:rPr>
        <w:t xml:space="preserve">администрации                                                       </w:t>
      </w:r>
      <w:r>
        <w:rPr>
          <w:sz w:val="28"/>
          <w:szCs w:val="26"/>
        </w:rPr>
        <w:t xml:space="preserve">             </w:t>
      </w:r>
      <w:r w:rsidRPr="008F39AD">
        <w:rPr>
          <w:sz w:val="28"/>
          <w:szCs w:val="26"/>
        </w:rPr>
        <w:t xml:space="preserve">    А.</w:t>
      </w:r>
      <w:r>
        <w:rPr>
          <w:sz w:val="28"/>
          <w:szCs w:val="26"/>
        </w:rPr>
        <w:t>А. Королёв</w:t>
      </w:r>
    </w:p>
    <w:p w:rsidR="00C96360" w:rsidRPr="003A20DD" w:rsidRDefault="00C96360" w:rsidP="00C96360">
      <w:pPr>
        <w:jc w:val="both"/>
        <w:rPr>
          <w:sz w:val="28"/>
        </w:rPr>
      </w:pPr>
    </w:p>
    <w:p w:rsidR="00C96360" w:rsidRPr="003A20DD" w:rsidRDefault="00C96360" w:rsidP="00C96360">
      <w:pPr>
        <w:jc w:val="both"/>
        <w:rPr>
          <w:sz w:val="28"/>
        </w:rPr>
      </w:pPr>
    </w:p>
    <w:p w:rsidR="00C96360" w:rsidRPr="003A20DD" w:rsidRDefault="00C96360" w:rsidP="00C96360">
      <w:pPr>
        <w:jc w:val="both"/>
        <w:rPr>
          <w:sz w:val="28"/>
        </w:rPr>
      </w:pPr>
    </w:p>
    <w:p w:rsidR="00C96360" w:rsidRPr="003A20DD" w:rsidRDefault="00C96360" w:rsidP="00C96360">
      <w:pPr>
        <w:jc w:val="both"/>
        <w:rPr>
          <w:sz w:val="28"/>
        </w:rPr>
      </w:pPr>
    </w:p>
    <w:p w:rsidR="00C96360" w:rsidRPr="003A20DD" w:rsidRDefault="00C96360" w:rsidP="00C96360">
      <w:pPr>
        <w:jc w:val="both"/>
        <w:rPr>
          <w:sz w:val="28"/>
        </w:rPr>
      </w:pPr>
    </w:p>
    <w:p w:rsidR="00C96360" w:rsidRDefault="00C96360" w:rsidP="00C96360">
      <w:pPr>
        <w:jc w:val="both"/>
      </w:pPr>
    </w:p>
    <w:p w:rsidR="00C96360" w:rsidRDefault="00C96360" w:rsidP="00C96360">
      <w:pPr>
        <w:jc w:val="both"/>
      </w:pPr>
    </w:p>
    <w:p w:rsidR="00C96360" w:rsidRDefault="00C96360" w:rsidP="00C96360">
      <w:pPr>
        <w:jc w:val="both"/>
      </w:pPr>
    </w:p>
    <w:p w:rsidR="00C96360" w:rsidRDefault="00C96360" w:rsidP="00C96360">
      <w:pPr>
        <w:jc w:val="both"/>
      </w:pPr>
    </w:p>
    <w:p w:rsidR="00C96360" w:rsidRDefault="00C96360" w:rsidP="00C96360">
      <w:pPr>
        <w:jc w:val="both"/>
      </w:pPr>
    </w:p>
    <w:p w:rsidR="00C96360" w:rsidRDefault="00C96360" w:rsidP="00C96360">
      <w:pPr>
        <w:jc w:val="both"/>
      </w:pPr>
    </w:p>
    <w:p w:rsidR="00C96360" w:rsidRDefault="00C96360" w:rsidP="00C96360">
      <w:pPr>
        <w:jc w:val="both"/>
      </w:pPr>
    </w:p>
    <w:p w:rsidR="00C96360" w:rsidRDefault="00C96360" w:rsidP="00C96360">
      <w:pPr>
        <w:jc w:val="both"/>
      </w:pPr>
    </w:p>
    <w:p w:rsidR="00C96360" w:rsidRDefault="00C96360" w:rsidP="00C96360">
      <w:pPr>
        <w:jc w:val="both"/>
      </w:pPr>
    </w:p>
    <w:p w:rsidR="00727382" w:rsidRDefault="00727382" w:rsidP="00C96360">
      <w:pPr>
        <w:jc w:val="both"/>
      </w:pPr>
    </w:p>
    <w:p w:rsidR="00727382" w:rsidRDefault="00727382" w:rsidP="00C96360">
      <w:pPr>
        <w:jc w:val="both"/>
      </w:pPr>
    </w:p>
    <w:p w:rsidR="00727382" w:rsidRDefault="00727382" w:rsidP="00C96360">
      <w:pPr>
        <w:jc w:val="both"/>
      </w:pPr>
    </w:p>
    <w:p w:rsidR="00727382" w:rsidRDefault="00727382" w:rsidP="00C96360">
      <w:pPr>
        <w:jc w:val="both"/>
      </w:pPr>
    </w:p>
    <w:p w:rsidR="00C96360" w:rsidRDefault="00C96360" w:rsidP="00C96360">
      <w:pPr>
        <w:jc w:val="both"/>
      </w:pPr>
    </w:p>
    <w:p w:rsidR="00C96360" w:rsidRPr="00C96360" w:rsidRDefault="00C96360" w:rsidP="00C96360">
      <w:pPr>
        <w:jc w:val="both"/>
      </w:pPr>
      <w:r w:rsidRPr="00C96360">
        <w:t xml:space="preserve">Разослано:  дело-2, УМИАГ-1, ФЭУ-1,  прокуратура-1, </w:t>
      </w:r>
      <w:hyperlink r:id="rId9" w:history="1">
        <w:r w:rsidRPr="00C96360">
          <w:rPr>
            <w:lang w:val="en-US"/>
          </w:rPr>
          <w:t>www</w:t>
        </w:r>
        <w:r w:rsidRPr="00C96360">
          <w:t>.</w:t>
        </w:r>
        <w:proofErr w:type="spellStart"/>
        <w:r w:rsidRPr="00C96360">
          <w:rPr>
            <w:lang w:val="en-US"/>
          </w:rPr>
          <w:t>otradnoe</w:t>
        </w:r>
        <w:proofErr w:type="spellEnd"/>
        <w:r w:rsidRPr="00C96360">
          <w:t>-</w:t>
        </w:r>
        <w:proofErr w:type="spellStart"/>
        <w:r w:rsidRPr="00C96360">
          <w:rPr>
            <w:lang w:val="en-US"/>
          </w:rPr>
          <w:t>na</w:t>
        </w:r>
        <w:proofErr w:type="spellEnd"/>
        <w:r w:rsidRPr="00C96360">
          <w:t>-</w:t>
        </w:r>
        <w:proofErr w:type="spellStart"/>
        <w:r w:rsidRPr="00C96360">
          <w:rPr>
            <w:lang w:val="en-US"/>
          </w:rPr>
          <w:t>neve</w:t>
        </w:r>
        <w:proofErr w:type="spellEnd"/>
        <w:r w:rsidRPr="00C96360">
          <w:t>.</w:t>
        </w:r>
        <w:proofErr w:type="spellStart"/>
        <w:r w:rsidRPr="00C96360">
          <w:rPr>
            <w:lang w:val="en-US"/>
          </w:rPr>
          <w:t>ru</w:t>
        </w:r>
        <w:proofErr w:type="spellEnd"/>
      </w:hyperlink>
      <w:r w:rsidRPr="00C96360">
        <w:t>, СМИ</w:t>
      </w:r>
    </w:p>
    <w:p w:rsidR="003A20DD" w:rsidRDefault="003A20DD">
      <w:pPr>
        <w:spacing w:after="200" w:line="276" w:lineRule="auto"/>
        <w:rPr>
          <w:b/>
          <w:bCs/>
          <w:sz w:val="28"/>
          <w:szCs w:val="28"/>
        </w:rPr>
      </w:pPr>
      <w:r>
        <w:rPr>
          <w:b/>
          <w:bCs/>
          <w:sz w:val="28"/>
          <w:szCs w:val="28"/>
        </w:rPr>
        <w:br w:type="page"/>
      </w:r>
    </w:p>
    <w:p w:rsidR="00C96360" w:rsidRPr="003A20DD" w:rsidRDefault="00C96360" w:rsidP="003A20DD">
      <w:pPr>
        <w:tabs>
          <w:tab w:val="left" w:pos="-284"/>
          <w:tab w:val="left" w:pos="0"/>
        </w:tabs>
        <w:suppressAutoHyphens/>
        <w:autoSpaceDE w:val="0"/>
        <w:autoSpaceDN w:val="0"/>
        <w:adjustRightInd w:val="0"/>
        <w:ind w:firstLine="709"/>
        <w:jc w:val="right"/>
        <w:rPr>
          <w:color w:val="000000"/>
        </w:rPr>
      </w:pPr>
      <w:r w:rsidRPr="003A20DD">
        <w:rPr>
          <w:color w:val="000000"/>
        </w:rPr>
        <w:lastRenderedPageBreak/>
        <w:t>УТВЕРЖДЕН</w:t>
      </w:r>
    </w:p>
    <w:p w:rsidR="00C96360" w:rsidRPr="003A20DD" w:rsidRDefault="00C96360" w:rsidP="003A20DD">
      <w:pPr>
        <w:tabs>
          <w:tab w:val="left" w:pos="142"/>
          <w:tab w:val="left" w:pos="284"/>
        </w:tabs>
        <w:autoSpaceDE w:val="0"/>
        <w:autoSpaceDN w:val="0"/>
        <w:adjustRightInd w:val="0"/>
        <w:ind w:firstLine="709"/>
        <w:jc w:val="right"/>
        <w:rPr>
          <w:color w:val="000000"/>
        </w:rPr>
      </w:pPr>
      <w:r w:rsidRPr="003A20DD">
        <w:rPr>
          <w:color w:val="000000"/>
        </w:rPr>
        <w:t xml:space="preserve">постановлением администрации </w:t>
      </w:r>
    </w:p>
    <w:p w:rsidR="00C96360" w:rsidRPr="003A20DD" w:rsidRDefault="00C96360" w:rsidP="003A20DD">
      <w:pPr>
        <w:tabs>
          <w:tab w:val="left" w:pos="142"/>
          <w:tab w:val="left" w:pos="284"/>
        </w:tabs>
        <w:autoSpaceDE w:val="0"/>
        <w:autoSpaceDN w:val="0"/>
        <w:adjustRightInd w:val="0"/>
        <w:ind w:firstLine="709"/>
        <w:jc w:val="right"/>
        <w:rPr>
          <w:color w:val="000000"/>
        </w:rPr>
      </w:pPr>
      <w:r w:rsidRPr="003A20DD">
        <w:rPr>
          <w:color w:val="000000"/>
        </w:rPr>
        <w:t>МО «Город Отрадное»</w:t>
      </w:r>
    </w:p>
    <w:p w:rsidR="00C96360" w:rsidRPr="003A20DD" w:rsidRDefault="00C96360" w:rsidP="003A20DD">
      <w:pPr>
        <w:tabs>
          <w:tab w:val="left" w:pos="142"/>
          <w:tab w:val="left" w:pos="284"/>
        </w:tabs>
        <w:autoSpaceDE w:val="0"/>
        <w:autoSpaceDN w:val="0"/>
        <w:adjustRightInd w:val="0"/>
        <w:ind w:firstLine="709"/>
        <w:jc w:val="right"/>
        <w:rPr>
          <w:color w:val="000000"/>
        </w:rPr>
      </w:pPr>
      <w:r w:rsidRPr="003A20DD">
        <w:rPr>
          <w:color w:val="000000"/>
        </w:rPr>
        <w:t>от «</w:t>
      </w:r>
      <w:r w:rsidR="003A20DD">
        <w:rPr>
          <w:color w:val="000000"/>
        </w:rPr>
        <w:t>02</w:t>
      </w:r>
      <w:r w:rsidRPr="003A20DD">
        <w:rPr>
          <w:color w:val="000000"/>
        </w:rPr>
        <w:t xml:space="preserve">» </w:t>
      </w:r>
      <w:r w:rsidR="003A20DD">
        <w:rPr>
          <w:color w:val="000000"/>
        </w:rPr>
        <w:t>марта</w:t>
      </w:r>
      <w:r w:rsidR="001D71DF">
        <w:rPr>
          <w:color w:val="000000"/>
        </w:rPr>
        <w:t xml:space="preserve"> 2026 года № 129</w:t>
      </w:r>
    </w:p>
    <w:p w:rsidR="00C96360" w:rsidRPr="003A20DD" w:rsidRDefault="00C96360" w:rsidP="003A20DD">
      <w:pPr>
        <w:suppressAutoHyphens/>
        <w:autoSpaceDE w:val="0"/>
        <w:ind w:firstLine="709"/>
        <w:contextualSpacing/>
        <w:jc w:val="center"/>
        <w:rPr>
          <w:color w:val="000000"/>
        </w:rPr>
      </w:pPr>
      <w:r w:rsidRPr="003A20DD">
        <w:rPr>
          <w:color w:val="000000"/>
        </w:rPr>
        <w:t xml:space="preserve">                                                                                                                 (приложение)</w:t>
      </w:r>
    </w:p>
    <w:p w:rsidR="00727382" w:rsidRPr="003A20DD" w:rsidRDefault="00727382" w:rsidP="003A20DD">
      <w:pPr>
        <w:pStyle w:val="ConsPlusNormal"/>
        <w:widowControl/>
        <w:ind w:firstLine="709"/>
        <w:rPr>
          <w:rFonts w:ascii="Times New Roman" w:hAnsi="Times New Roman" w:cs="Times New Roman"/>
          <w:b/>
          <w:bCs/>
          <w:sz w:val="24"/>
          <w:szCs w:val="24"/>
        </w:rPr>
      </w:pPr>
    </w:p>
    <w:p w:rsidR="00BD04E2" w:rsidRPr="003A20DD" w:rsidRDefault="00C96360" w:rsidP="003A20DD">
      <w:pPr>
        <w:pStyle w:val="ConsPlusNormal"/>
        <w:widowControl/>
        <w:ind w:firstLine="709"/>
        <w:jc w:val="center"/>
        <w:rPr>
          <w:rFonts w:ascii="Times New Roman" w:hAnsi="Times New Roman" w:cs="Times New Roman"/>
          <w:b/>
          <w:bCs/>
          <w:sz w:val="24"/>
          <w:szCs w:val="24"/>
        </w:rPr>
      </w:pPr>
      <w:r w:rsidRPr="003A20DD">
        <w:rPr>
          <w:rFonts w:ascii="Times New Roman" w:hAnsi="Times New Roman" w:cs="Times New Roman"/>
          <w:b/>
          <w:bCs/>
          <w:sz w:val="24"/>
          <w:szCs w:val="24"/>
        </w:rPr>
        <w:t>Административный регламент по предоставлению муниципальной услуги на территории МО «Город Отрадное»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w:t>
      </w:r>
      <w:r w:rsidRPr="003A20DD">
        <w:rPr>
          <w:rStyle w:val="afd"/>
          <w:rFonts w:ascii="Times New Roman" w:hAnsi="Times New Roman" w:cs="Times New Roman"/>
          <w:b/>
          <w:bCs/>
          <w:sz w:val="24"/>
          <w:szCs w:val="24"/>
        </w:rPr>
        <w:footnoteReference w:id="1"/>
      </w:r>
      <w:r w:rsidRPr="003A20DD">
        <w:rPr>
          <w:rFonts w:ascii="Times New Roman" w:hAnsi="Times New Roman" w:cs="Times New Roman"/>
          <w:b/>
          <w:bCs/>
          <w:sz w:val="24"/>
          <w:szCs w:val="24"/>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BD04E2" w:rsidRPr="003A20DD" w:rsidRDefault="00C96360" w:rsidP="003A20DD">
      <w:pPr>
        <w:pStyle w:val="ConsPlusNormal"/>
        <w:widowControl/>
        <w:ind w:firstLine="709"/>
        <w:jc w:val="center"/>
        <w:rPr>
          <w:rFonts w:ascii="Times New Roman" w:hAnsi="Times New Roman" w:cs="Times New Roman"/>
          <w:bCs/>
          <w:sz w:val="24"/>
          <w:szCs w:val="24"/>
        </w:rPr>
      </w:pPr>
      <w:r w:rsidRPr="003A20DD">
        <w:rPr>
          <w:rFonts w:ascii="Times New Roman" w:hAnsi="Times New Roman" w:cs="Times New Roman"/>
          <w:bCs/>
          <w:sz w:val="24"/>
          <w:szCs w:val="24"/>
        </w:rPr>
        <w:t>(Сокращенное наименование: «Принятие решения об использовании</w:t>
      </w:r>
      <w:r w:rsidRPr="003A20DD">
        <w:rPr>
          <w:rFonts w:ascii="Times New Roman" w:hAnsi="Times New Roman" w:cs="Times New Roman"/>
          <w:sz w:val="24"/>
          <w:szCs w:val="24"/>
        </w:rPr>
        <w:t xml:space="preserve"> земельных участков для возведения гражданами гаражей, являющихся некапитальными сооружениями, либо для стоянки технических средств инвалидов</w:t>
      </w:r>
      <w:r w:rsidRPr="003A20DD">
        <w:rPr>
          <w:rFonts w:ascii="Times New Roman" w:hAnsi="Times New Roman" w:cs="Times New Roman"/>
          <w:bCs/>
          <w:sz w:val="24"/>
          <w:szCs w:val="24"/>
        </w:rPr>
        <w:t xml:space="preserve">») </w:t>
      </w:r>
    </w:p>
    <w:p w:rsidR="00BD04E2" w:rsidRPr="003A20DD" w:rsidRDefault="00C96360" w:rsidP="003A20DD">
      <w:pPr>
        <w:pStyle w:val="ConsPlusNormal"/>
        <w:widowControl/>
        <w:ind w:firstLine="709"/>
        <w:jc w:val="center"/>
        <w:rPr>
          <w:rFonts w:ascii="Times New Roman" w:hAnsi="Times New Roman" w:cs="Times New Roman"/>
          <w:b/>
          <w:bCs/>
          <w:sz w:val="24"/>
          <w:szCs w:val="24"/>
        </w:rPr>
      </w:pPr>
      <w:r w:rsidRPr="003A20DD">
        <w:rPr>
          <w:rFonts w:ascii="Times New Roman" w:hAnsi="Times New Roman" w:cs="Times New Roman"/>
          <w:bCs/>
          <w:sz w:val="24"/>
          <w:szCs w:val="24"/>
        </w:rPr>
        <w:t>(далее – регламент, муниципальная услуга)</w:t>
      </w:r>
    </w:p>
    <w:p w:rsidR="00BD04E2" w:rsidRPr="003A20DD" w:rsidRDefault="00BD04E2" w:rsidP="003A20DD">
      <w:pPr>
        <w:pStyle w:val="ConsPlusNormal"/>
        <w:widowControl/>
        <w:ind w:firstLine="709"/>
        <w:jc w:val="center"/>
        <w:rPr>
          <w:rFonts w:ascii="Times New Roman" w:hAnsi="Times New Roman" w:cs="Times New Roman"/>
          <w:bCs/>
          <w:sz w:val="24"/>
          <w:szCs w:val="24"/>
        </w:rPr>
      </w:pPr>
    </w:p>
    <w:p w:rsidR="00BD04E2" w:rsidRPr="003A20DD" w:rsidRDefault="00C96360" w:rsidP="003A20DD">
      <w:pPr>
        <w:pStyle w:val="ConsPlusNormal"/>
        <w:widowControl/>
        <w:ind w:firstLine="709"/>
        <w:jc w:val="center"/>
        <w:outlineLvl w:val="0"/>
        <w:rPr>
          <w:rFonts w:ascii="Times New Roman" w:hAnsi="Times New Roman" w:cs="Times New Roman"/>
          <w:b/>
          <w:sz w:val="24"/>
          <w:szCs w:val="24"/>
        </w:rPr>
      </w:pPr>
      <w:r w:rsidRPr="003A20DD">
        <w:rPr>
          <w:rFonts w:ascii="Times New Roman" w:hAnsi="Times New Roman" w:cs="Times New Roman"/>
          <w:b/>
          <w:sz w:val="24"/>
          <w:szCs w:val="24"/>
        </w:rPr>
        <w:t>1. Общие положения</w:t>
      </w:r>
    </w:p>
    <w:p w:rsidR="00BD04E2" w:rsidRPr="003A20DD" w:rsidRDefault="00BD04E2" w:rsidP="003A20DD">
      <w:pPr>
        <w:pStyle w:val="ConsPlusNormal"/>
        <w:widowControl/>
        <w:ind w:firstLine="709"/>
        <w:rPr>
          <w:rFonts w:ascii="Times New Roman" w:hAnsi="Times New Roman" w:cs="Times New Roman"/>
          <w:b/>
          <w:sz w:val="24"/>
          <w:szCs w:val="24"/>
        </w:rPr>
      </w:pPr>
    </w:p>
    <w:p w:rsidR="00BD04E2" w:rsidRPr="003A20DD" w:rsidRDefault="00C96360" w:rsidP="003A20DD">
      <w:pPr>
        <w:ind w:firstLine="709"/>
        <w:rPr>
          <w:rFonts w:eastAsiaTheme="minorHAnsi"/>
          <w:color w:val="000000"/>
          <w:lang w:eastAsia="en-US"/>
        </w:rPr>
      </w:pPr>
      <w:r w:rsidRPr="003A20DD">
        <w:rPr>
          <w:rFonts w:eastAsiaTheme="minorHAnsi"/>
          <w:color w:val="000000"/>
          <w:lang w:eastAsia="en-US"/>
        </w:rPr>
        <w:t>1.1. Предмет регулирования.</w:t>
      </w:r>
    </w:p>
    <w:p w:rsidR="00BD04E2" w:rsidRPr="003A20DD" w:rsidRDefault="00C96360" w:rsidP="003A20DD">
      <w:pPr>
        <w:ind w:firstLine="709"/>
        <w:rPr>
          <w:rFonts w:eastAsiaTheme="minorHAnsi"/>
          <w:color w:val="000000"/>
          <w:lang w:eastAsia="en-US"/>
        </w:rPr>
      </w:pPr>
      <w:r w:rsidRPr="003A20DD">
        <w:rPr>
          <w:rFonts w:eastAsiaTheme="minorHAnsi"/>
          <w:color w:val="000000"/>
          <w:lang w:eastAsia="en-US"/>
        </w:rPr>
        <w:t>Регламент устанавливает порядок и стандарт предоставления муниципальной услуги.</w:t>
      </w:r>
    </w:p>
    <w:p w:rsidR="00BD04E2" w:rsidRPr="003A20DD" w:rsidRDefault="00C96360" w:rsidP="003A20DD">
      <w:pPr>
        <w:ind w:firstLine="709"/>
        <w:rPr>
          <w:rFonts w:eastAsiaTheme="minorHAnsi"/>
          <w:color w:val="000000"/>
          <w:lang w:eastAsia="en-US"/>
        </w:rPr>
      </w:pPr>
      <w:r w:rsidRPr="003A20DD">
        <w:rPr>
          <w:rFonts w:eastAsiaTheme="minorHAnsi"/>
          <w:color w:val="000000"/>
          <w:lang w:eastAsia="en-US"/>
        </w:rPr>
        <w:t>1.2. Круг заявителей.</w:t>
      </w:r>
    </w:p>
    <w:p w:rsidR="00BD04E2" w:rsidRPr="003A20DD" w:rsidRDefault="00C96360" w:rsidP="003A20DD">
      <w:pPr>
        <w:ind w:firstLine="709"/>
        <w:jc w:val="both"/>
        <w:rPr>
          <w:rFonts w:eastAsiaTheme="minorHAnsi"/>
          <w:color w:val="000000"/>
          <w:lang w:eastAsia="en-US"/>
        </w:rPr>
      </w:pPr>
      <w:r w:rsidRPr="003A20DD">
        <w:rPr>
          <w:rFonts w:eastAsiaTheme="minorHAnsi"/>
          <w:color w:val="000000"/>
          <w:lang w:eastAsia="en-US"/>
        </w:rPr>
        <w:t>Муниципальная услуга предоставляется:</w:t>
      </w:r>
    </w:p>
    <w:p w:rsidR="00BD04E2" w:rsidRPr="003A20DD" w:rsidRDefault="00C96360" w:rsidP="003A20DD">
      <w:pPr>
        <w:ind w:firstLine="709"/>
        <w:jc w:val="both"/>
        <w:rPr>
          <w:rFonts w:eastAsiaTheme="minorHAnsi"/>
          <w:color w:val="000000"/>
          <w:lang w:eastAsia="en-US"/>
        </w:rPr>
      </w:pPr>
      <w:r w:rsidRPr="003A20DD">
        <w:rPr>
          <w:rFonts w:eastAsiaTheme="minorHAnsi"/>
          <w:color w:val="000000"/>
          <w:lang w:eastAsia="en-US"/>
        </w:rPr>
        <w:t>- физическим лицам (далее – заявитель).</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Представлять интересы заявителя имеют право:</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от имени физических лиц:</w:t>
      </w:r>
    </w:p>
    <w:p w:rsidR="00BD04E2" w:rsidRPr="003A20DD" w:rsidRDefault="00C96360" w:rsidP="003A20DD">
      <w:pPr>
        <w:ind w:firstLine="709"/>
        <w:jc w:val="both"/>
      </w:pPr>
      <w:r w:rsidRPr="003A20DD">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BD04E2" w:rsidRPr="003A20DD" w:rsidRDefault="00C96360" w:rsidP="003A20DD">
      <w:pPr>
        <w:ind w:firstLine="709"/>
        <w:jc w:val="both"/>
      </w:pPr>
      <w:r w:rsidRPr="003A20DD">
        <w:rPr>
          <w:lang w:eastAsia="en-US"/>
        </w:rPr>
        <w:t>В качестве уполномоченного представителя заявителя может быть лицо, указанное в </w:t>
      </w:r>
      <w:hyperlink r:id="rId10" w:anchor="A8I0NL" w:tooltip="https://docs.cntd.ru/document/902228011#A8I0NL" w:history="1">
        <w:r w:rsidRPr="003A20DD">
          <w:rPr>
            <w:lang w:eastAsia="en-US"/>
          </w:rPr>
          <w:t>части 2 статьи 5  Федерального закона от 27.07.2010 № 210-ФЗ "Об организации предоставления государственных и муниципальных услуг"</w:t>
        </w:r>
      </w:hyperlink>
      <w:r w:rsidRPr="003A20DD">
        <w:rPr>
          <w:lang w:eastAsia="en-US"/>
        </w:rPr>
        <w:t>.</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BD04E2" w:rsidRPr="003A20DD" w:rsidRDefault="00BD04E2" w:rsidP="003A20DD">
      <w:pPr>
        <w:pStyle w:val="ConsPlusNormal"/>
        <w:widowControl/>
        <w:ind w:firstLine="709"/>
        <w:jc w:val="both"/>
        <w:rPr>
          <w:rFonts w:ascii="Times New Roman" w:hAnsi="Times New Roman" w:cs="Times New Roman"/>
          <w:sz w:val="24"/>
          <w:szCs w:val="24"/>
        </w:rPr>
      </w:pPr>
    </w:p>
    <w:p w:rsidR="00BD04E2" w:rsidRPr="003A20DD" w:rsidRDefault="00C96360" w:rsidP="003A20DD">
      <w:pPr>
        <w:pStyle w:val="ConsPlusNormal"/>
        <w:widowControl/>
        <w:ind w:firstLine="709"/>
        <w:jc w:val="center"/>
        <w:outlineLvl w:val="0"/>
        <w:rPr>
          <w:rFonts w:ascii="Times New Roman" w:hAnsi="Times New Roman" w:cs="Times New Roman"/>
          <w:b/>
          <w:sz w:val="24"/>
          <w:szCs w:val="24"/>
        </w:rPr>
      </w:pPr>
      <w:r w:rsidRPr="003A20DD">
        <w:rPr>
          <w:rFonts w:ascii="Times New Roman" w:hAnsi="Times New Roman" w:cs="Times New Roman"/>
          <w:b/>
          <w:sz w:val="24"/>
          <w:szCs w:val="24"/>
        </w:rPr>
        <w:t>2. Стандарт предоставления муниципальной услуги</w:t>
      </w:r>
    </w:p>
    <w:p w:rsidR="00BD04E2" w:rsidRPr="003A20DD" w:rsidRDefault="00BD04E2" w:rsidP="003A20DD">
      <w:pPr>
        <w:pStyle w:val="ConsPlusNormal"/>
        <w:widowControl/>
        <w:ind w:firstLine="709"/>
        <w:jc w:val="both"/>
        <w:rPr>
          <w:rFonts w:ascii="Times New Roman" w:hAnsi="Times New Roman" w:cs="Times New Roman"/>
          <w:sz w:val="24"/>
          <w:szCs w:val="24"/>
        </w:rPr>
      </w:pP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2.1. Наименование муниципальной услуги: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 </w:t>
      </w:r>
      <w:r w:rsidRPr="003A20DD">
        <w:rPr>
          <w:rFonts w:ascii="Times New Roman" w:hAnsi="Times New Roman" w:cs="Times New Roman"/>
          <w:bCs/>
          <w:sz w:val="24"/>
          <w:szCs w:val="24"/>
        </w:rPr>
        <w:t xml:space="preserve">Принятие решения </w:t>
      </w:r>
      <w:r w:rsidRPr="003A20DD">
        <w:rPr>
          <w:rFonts w:ascii="Times New Roman" w:hAnsi="Times New Roman" w:cs="Times New Roman"/>
          <w:bCs/>
          <w:sz w:val="24"/>
          <w:szCs w:val="24"/>
        </w:rPr>
        <w:lastRenderedPageBreak/>
        <w:t>об использовании</w:t>
      </w:r>
      <w:r w:rsidRPr="003A20DD">
        <w:rPr>
          <w:rFonts w:ascii="Times New Roman" w:hAnsi="Times New Roman" w:cs="Times New Roman"/>
          <w:sz w:val="24"/>
          <w:szCs w:val="24"/>
        </w:rPr>
        <w:t xml:space="preserve"> земельных участков для возведения гражданами гаражей, являющихся некапитальными сооружениями, либо для стоянки технических средств инвалидов).</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2.2. Наименование органа, предоставляющего муниципальную услугу.</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Муниципальную услугу предоставляет:</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Ад</w:t>
      </w:r>
      <w:r w:rsidR="00727382" w:rsidRPr="003A20DD">
        <w:rPr>
          <w:rFonts w:ascii="Times New Roman" w:hAnsi="Times New Roman" w:cs="Times New Roman"/>
          <w:sz w:val="24"/>
          <w:szCs w:val="24"/>
        </w:rPr>
        <w:t>министрация Отрадненского городского поселения К</w:t>
      </w:r>
      <w:r w:rsidR="00710B4E" w:rsidRPr="003A20DD">
        <w:rPr>
          <w:rFonts w:ascii="Times New Roman" w:hAnsi="Times New Roman" w:cs="Times New Roman"/>
          <w:sz w:val="24"/>
          <w:szCs w:val="24"/>
        </w:rPr>
        <w:t xml:space="preserve">ировского муниципального района </w:t>
      </w:r>
      <w:r w:rsidRPr="003A20DD">
        <w:rPr>
          <w:rFonts w:ascii="Times New Roman" w:hAnsi="Times New Roman" w:cs="Times New Roman"/>
          <w:sz w:val="24"/>
          <w:szCs w:val="24"/>
        </w:rPr>
        <w:t xml:space="preserve">Ленинградской области </w:t>
      </w:r>
      <w:r w:rsidR="00710B4E" w:rsidRPr="003A20DD">
        <w:rPr>
          <w:rFonts w:ascii="Times New Roman" w:hAnsi="Times New Roman" w:cs="Times New Roman"/>
          <w:sz w:val="24"/>
          <w:szCs w:val="24"/>
        </w:rPr>
        <w:t xml:space="preserve">(сокращенно: администрация МО «Город Отрадное») </w:t>
      </w:r>
      <w:r w:rsidRPr="003A20DD">
        <w:rPr>
          <w:rFonts w:ascii="Times New Roman" w:hAnsi="Times New Roman" w:cs="Times New Roman"/>
          <w:sz w:val="24"/>
          <w:szCs w:val="24"/>
        </w:rPr>
        <w:t xml:space="preserve">(далее </w:t>
      </w:r>
      <w:r w:rsidR="00742A17">
        <w:rPr>
          <w:rFonts w:ascii="Times New Roman" w:hAnsi="Times New Roman" w:cs="Times New Roman"/>
          <w:sz w:val="24"/>
          <w:szCs w:val="24"/>
        </w:rPr>
        <w:t>–</w:t>
      </w:r>
      <w:r w:rsidRPr="003A20DD">
        <w:rPr>
          <w:rFonts w:ascii="Times New Roman" w:hAnsi="Times New Roman" w:cs="Times New Roman"/>
          <w:sz w:val="24"/>
          <w:szCs w:val="24"/>
        </w:rPr>
        <w:t xml:space="preserve"> ОМСУ</w:t>
      </w:r>
      <w:r w:rsidR="00742A17">
        <w:rPr>
          <w:rFonts w:ascii="Times New Roman" w:hAnsi="Times New Roman" w:cs="Times New Roman"/>
          <w:sz w:val="24"/>
          <w:szCs w:val="24"/>
        </w:rPr>
        <w:t>, уполномоченный орган, администрация</w:t>
      </w:r>
      <w:r w:rsidRPr="003A20DD">
        <w:rPr>
          <w:rFonts w:ascii="Times New Roman" w:hAnsi="Times New Roman" w:cs="Times New Roman"/>
          <w:sz w:val="24"/>
          <w:szCs w:val="24"/>
        </w:rPr>
        <w:t>).</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2.3. Результат предоставления муниципальной услуги.</w:t>
      </w:r>
    </w:p>
    <w:p w:rsidR="00BD04E2" w:rsidRPr="003A20DD" w:rsidRDefault="00C96360" w:rsidP="003A20DD">
      <w:pPr>
        <w:ind w:firstLine="709"/>
        <w:jc w:val="both"/>
        <w:rPr>
          <w:rFonts w:eastAsiaTheme="minorHAnsi"/>
          <w:lang w:eastAsia="en-US"/>
        </w:rPr>
      </w:pPr>
      <w:r w:rsidRPr="003A20DD">
        <w:rPr>
          <w:rFonts w:eastAsiaTheme="minorHAnsi"/>
          <w:lang w:eastAsia="en-US"/>
        </w:rPr>
        <w:t>Результатом предоставления услуги является:</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 </w:t>
      </w:r>
      <w:r w:rsidRPr="003A20DD">
        <w:rPr>
          <w:rFonts w:ascii="Times New Roman" w:eastAsiaTheme="minorEastAsia" w:hAnsi="Times New Roman" w:cs="Times New Roman"/>
          <w:sz w:val="24"/>
          <w:szCs w:val="24"/>
        </w:rPr>
        <w:t xml:space="preserve">решение </w:t>
      </w:r>
      <w:r w:rsidRPr="003A20DD">
        <w:rPr>
          <w:rFonts w:ascii="Times New Roman" w:hAnsi="Times New Roman" w:cs="Times New Roman"/>
          <w:sz w:val="24"/>
          <w:szCs w:val="24"/>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3).</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1) при личной явке:</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в ОМСУ;</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в филиалах, отделах, удаленных рабочих местах ГБУ ЛО «МФЦ»;</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 без личной явки: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почтовым отправлением;</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на адрес электронной почты;</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2.4. Срок предоставления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Максимальный срок предоставления муниципальной услуги составляет не более 30 календарных дней со дня регистрации заявления в ОМСУ.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2.4.1. Срок принятия решения об отказе, при отсутствии права на получение муниципальной услуги – 5 календарных дней со дня регистрации заявления.</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Муниципальная услуга предоставляется бесплатно.</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2.6. Максимальный срок ожидания в очереди при подаче заявителем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Максимальный срок ожидания в очереди при подаче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2.7. Срок регистрации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заявителя о предоставлении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 при личном обращении - в день поступления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 при направлении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почтовой связью в ОМСУ - в день поступления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 при направлении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на бумажном носителе из МФЦ в ОМСУ - в день передачи документов из МФЦ в ОМСУ;</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 при направлении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в форме электронного документа посредством ЕПГУ или ПГУ ЛО, сайта ОМСУ (при наличии технической возможности) - в день поступления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lastRenderedPageBreak/>
        <w:t>2.8. Требования к помещениям, в которых предоставляется муниципальная услуга.</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2.9. Показатели качества и доступности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Многофункциональный центр принимает в том числе решение об отказе в приеме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и документов и(или) информации, необходимых для предоставления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3A20DD">
        <w:rPr>
          <w:rFonts w:ascii="Times New Roman" w:hAnsi="Times New Roman" w:cs="Times New Roman"/>
          <w:sz w:val="24"/>
          <w:szCs w:val="24"/>
        </w:rPr>
        <w:lastRenderedPageBreak/>
        <w:t>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D04E2" w:rsidRPr="003A20DD" w:rsidRDefault="003A20DD" w:rsidP="003A20D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2.11.2. Форма</w:t>
      </w:r>
      <w:r w:rsidR="00C96360" w:rsidRPr="003A20DD">
        <w:rPr>
          <w:rFonts w:ascii="Times New Roman" w:hAnsi="Times New Roman" w:cs="Times New Roman"/>
          <w:sz w:val="24"/>
          <w:szCs w:val="24"/>
        </w:rPr>
        <w:t xml:space="preserve"> заявления и документов приведены в приложении к настоящему регламенту.</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2.12. Исчерпывающий перечень оснований для отказа в приеме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BD04E2" w:rsidRPr="003A20DD" w:rsidRDefault="00BD04E2" w:rsidP="003A20DD">
      <w:pPr>
        <w:pStyle w:val="ConsPlusNormal"/>
        <w:widowControl/>
        <w:ind w:firstLine="709"/>
        <w:jc w:val="both"/>
        <w:rPr>
          <w:rFonts w:ascii="Times New Roman" w:hAnsi="Times New Roman" w:cs="Times New Roman"/>
          <w:sz w:val="24"/>
          <w:szCs w:val="24"/>
        </w:rPr>
      </w:pPr>
    </w:p>
    <w:p w:rsidR="00BD04E2" w:rsidRPr="003A20DD" w:rsidRDefault="00C96360" w:rsidP="003A20DD">
      <w:pPr>
        <w:pStyle w:val="ConsPlusNormal"/>
        <w:widowControl/>
        <w:ind w:firstLine="709"/>
        <w:jc w:val="center"/>
        <w:outlineLvl w:val="0"/>
        <w:rPr>
          <w:rFonts w:ascii="Times New Roman" w:hAnsi="Times New Roman" w:cs="Times New Roman"/>
          <w:b/>
          <w:sz w:val="24"/>
          <w:szCs w:val="24"/>
        </w:rPr>
      </w:pPr>
      <w:r w:rsidRPr="003A20DD">
        <w:rPr>
          <w:rFonts w:ascii="Times New Roman" w:hAnsi="Times New Roman" w:cs="Times New Roman"/>
          <w:b/>
          <w:sz w:val="24"/>
          <w:szCs w:val="24"/>
        </w:rPr>
        <w:t>3. Состав, последовательность и сроки выполнения административных процедур</w:t>
      </w:r>
    </w:p>
    <w:p w:rsidR="00BD04E2" w:rsidRPr="003A20DD" w:rsidRDefault="00BD04E2" w:rsidP="003A20DD">
      <w:pPr>
        <w:pStyle w:val="ConsPlusNormal"/>
        <w:widowControl/>
        <w:ind w:firstLine="709"/>
        <w:jc w:val="center"/>
        <w:rPr>
          <w:rFonts w:ascii="Times New Roman" w:hAnsi="Times New Roman" w:cs="Times New Roman"/>
          <w:sz w:val="24"/>
          <w:szCs w:val="24"/>
        </w:rPr>
      </w:pP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а) профилирование заявителя;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б) прием заявления и документов;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в) межведомственное информационное взаимодействие;</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д) предоставление результата муниципальной услуги.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3.2. Профилирование заявителя.</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3A20DD" w:rsidRPr="003A20DD">
        <w:rPr>
          <w:rFonts w:ascii="Times New Roman" w:hAnsi="Times New Roman" w:cs="Times New Roman"/>
          <w:sz w:val="24"/>
          <w:szCs w:val="24"/>
        </w:rPr>
        <w:t>предоставления муниципальной</w:t>
      </w:r>
      <w:r w:rsidRPr="003A20DD">
        <w:rPr>
          <w:rFonts w:ascii="Times New Roman" w:hAnsi="Times New Roman" w:cs="Times New Roman"/>
          <w:sz w:val="24"/>
          <w:szCs w:val="24"/>
        </w:rPr>
        <w:t xml:space="preserve">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3.3. Прием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BD04E2" w:rsidRPr="003A20DD" w:rsidRDefault="00C96360" w:rsidP="003A20DD">
      <w:pPr>
        <w:pStyle w:val="ConsPlusNormal"/>
        <w:widowControl/>
        <w:ind w:firstLine="709"/>
        <w:jc w:val="both"/>
        <w:rPr>
          <w:rFonts w:ascii="Times New Roman" w:eastAsiaTheme="minorHAnsi" w:hAnsi="Times New Roman" w:cs="Times New Roman"/>
          <w:sz w:val="24"/>
          <w:szCs w:val="24"/>
          <w:lang w:eastAsia="en-US"/>
        </w:rPr>
      </w:pPr>
      <w:r w:rsidRPr="003A20DD">
        <w:rPr>
          <w:rFonts w:ascii="Times New Roman" w:hAnsi="Times New Roman" w:cs="Times New Roman"/>
          <w:sz w:val="24"/>
          <w:szCs w:val="24"/>
        </w:rPr>
        <w:t xml:space="preserve">3.3.1. </w:t>
      </w:r>
      <w:r w:rsidRPr="003A20DD">
        <w:rPr>
          <w:rFonts w:ascii="Times New Roman" w:eastAsiaTheme="minorHAnsi" w:hAnsi="Times New Roman" w:cs="Times New Roman"/>
          <w:sz w:val="24"/>
          <w:szCs w:val="24"/>
          <w:lang w:eastAsia="en-US"/>
        </w:rPr>
        <w:t xml:space="preserve">Состав </w:t>
      </w:r>
      <w:r w:rsidR="003A20DD">
        <w:rPr>
          <w:rFonts w:ascii="Times New Roman" w:eastAsiaTheme="minorHAnsi" w:hAnsi="Times New Roman" w:cs="Times New Roman"/>
          <w:sz w:val="24"/>
          <w:szCs w:val="24"/>
          <w:lang w:eastAsia="en-US"/>
        </w:rPr>
        <w:t>заявления</w:t>
      </w:r>
      <w:r w:rsidRPr="003A20DD">
        <w:rPr>
          <w:rFonts w:ascii="Times New Roman" w:eastAsiaTheme="minorHAnsi" w:hAnsi="Times New Roman" w:cs="Times New Roman"/>
          <w:sz w:val="24"/>
          <w:szCs w:val="24"/>
          <w:lang w:eastAsia="en-US"/>
        </w:rPr>
        <w:t xml:space="preserve"> и перечень документов и (или) информации, необходимых для предоставления муниципальной услуги в соответствии с категорией (признаками) </w:t>
      </w:r>
      <w:r w:rsidRPr="003A20DD">
        <w:rPr>
          <w:rFonts w:ascii="Times New Roman" w:eastAsiaTheme="minorHAnsi" w:hAnsi="Times New Roman" w:cs="Times New Roman"/>
          <w:sz w:val="24"/>
          <w:szCs w:val="24"/>
          <w:lang w:eastAsia="en-US"/>
        </w:rPr>
        <w:lastRenderedPageBreak/>
        <w:t xml:space="preserve">заявителя, а также способы подачи указанных </w:t>
      </w:r>
      <w:r w:rsidR="003A20DD">
        <w:rPr>
          <w:rFonts w:ascii="Times New Roman" w:eastAsiaTheme="minorHAnsi" w:hAnsi="Times New Roman" w:cs="Times New Roman"/>
          <w:sz w:val="24"/>
          <w:szCs w:val="24"/>
          <w:lang w:eastAsia="en-US"/>
        </w:rPr>
        <w:t>заявления</w:t>
      </w:r>
      <w:r w:rsidRPr="003A20DD">
        <w:rPr>
          <w:rFonts w:ascii="Times New Roman" w:eastAsiaTheme="minorHAnsi" w:hAnsi="Times New Roman" w:cs="Times New Roman"/>
          <w:sz w:val="24"/>
          <w:szCs w:val="24"/>
          <w:lang w:eastAsia="en-US"/>
        </w:rPr>
        <w:t xml:space="preserve">, документов и(или) информации приведены в приложении к настоящему регламенту </w:t>
      </w:r>
      <w:hyperlink r:id="rId11" w:tooltip="https://login.consultant.ru/link/?req=doc&amp;base=SPB&amp;n=316702&amp;dst=101254" w:history="1">
        <w:r w:rsidRPr="003A20DD">
          <w:rPr>
            <w:rFonts w:ascii="Times New Roman" w:eastAsiaTheme="minorHAnsi" w:hAnsi="Times New Roman" w:cs="Times New Roman"/>
            <w:sz w:val="24"/>
            <w:szCs w:val="24"/>
            <w:lang w:eastAsia="en-US"/>
          </w:rPr>
          <w:t>№ 2)</w:t>
        </w:r>
      </w:hyperlink>
      <w:r w:rsidRPr="003A20DD">
        <w:rPr>
          <w:rFonts w:ascii="Times New Roman" w:eastAsiaTheme="minorHAnsi" w:hAnsi="Times New Roman" w:cs="Times New Roman"/>
          <w:sz w:val="24"/>
          <w:szCs w:val="24"/>
          <w:lang w:eastAsia="en-US"/>
        </w:rPr>
        <w:t>.</w:t>
      </w:r>
    </w:p>
    <w:p w:rsidR="00BD04E2" w:rsidRPr="003A20DD" w:rsidRDefault="00C96360" w:rsidP="003A20DD">
      <w:pPr>
        <w:pStyle w:val="ConsPlusNormal"/>
        <w:widowControl/>
        <w:ind w:firstLine="709"/>
        <w:jc w:val="both"/>
        <w:rPr>
          <w:rFonts w:ascii="Times New Roman" w:eastAsiaTheme="minorHAnsi" w:hAnsi="Times New Roman" w:cs="Times New Roman"/>
          <w:sz w:val="24"/>
          <w:szCs w:val="24"/>
          <w:lang w:eastAsia="en-US"/>
        </w:rPr>
      </w:pPr>
      <w:r w:rsidRPr="003A20DD">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3A20DD">
          <w:rPr>
            <w:rFonts w:ascii="Times New Roman" w:eastAsiaTheme="minorHAnsi" w:hAnsi="Times New Roman" w:cs="Times New Roman"/>
            <w:sz w:val="24"/>
            <w:szCs w:val="24"/>
            <w:lang w:eastAsia="en-US"/>
          </w:rPr>
          <w:t>статьями 9</w:t>
        </w:r>
      </w:hyperlink>
      <w:r w:rsidRPr="003A20DD">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Pr="003A20DD">
          <w:rPr>
            <w:rFonts w:ascii="Times New Roman" w:eastAsiaTheme="minorHAnsi" w:hAnsi="Times New Roman" w:cs="Times New Roman"/>
            <w:sz w:val="24"/>
            <w:szCs w:val="24"/>
            <w:lang w:eastAsia="en-US"/>
          </w:rPr>
          <w:t>10</w:t>
        </w:r>
      </w:hyperlink>
      <w:r w:rsidRPr="003A20DD">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Pr="003A20DD">
          <w:rPr>
            <w:rFonts w:ascii="Times New Roman" w:eastAsiaTheme="minorHAnsi" w:hAnsi="Times New Roman" w:cs="Times New Roman"/>
            <w:sz w:val="24"/>
            <w:szCs w:val="24"/>
            <w:lang w:eastAsia="en-US"/>
          </w:rPr>
          <w:t>14</w:t>
        </w:r>
      </w:hyperlink>
      <w:r w:rsidRPr="003A20DD">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BD04E2" w:rsidRPr="003A20DD" w:rsidRDefault="00C96360" w:rsidP="003A20DD">
      <w:pPr>
        <w:pStyle w:val="ConsPlusNormal"/>
        <w:widowControl/>
        <w:ind w:firstLine="709"/>
        <w:jc w:val="both"/>
        <w:rPr>
          <w:rFonts w:ascii="Times New Roman" w:eastAsiaTheme="minorHAnsi" w:hAnsi="Times New Roman" w:cs="Times New Roman"/>
          <w:sz w:val="24"/>
          <w:szCs w:val="24"/>
          <w:lang w:eastAsia="en-US"/>
        </w:rPr>
      </w:pPr>
      <w:r w:rsidRPr="003A20DD">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BD04E2" w:rsidRPr="003A20DD" w:rsidRDefault="00C96360" w:rsidP="003A20DD">
      <w:pPr>
        <w:pStyle w:val="ConsPlusNormal"/>
        <w:widowControl/>
        <w:ind w:firstLine="709"/>
        <w:jc w:val="both"/>
        <w:rPr>
          <w:rFonts w:ascii="Times New Roman" w:eastAsiaTheme="minorHAnsi" w:hAnsi="Times New Roman" w:cs="Times New Roman"/>
          <w:sz w:val="24"/>
          <w:szCs w:val="24"/>
          <w:lang w:eastAsia="en-US"/>
        </w:rPr>
      </w:pPr>
      <w:r w:rsidRPr="003A20DD">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04E2" w:rsidRPr="003A20DD" w:rsidRDefault="00C96360" w:rsidP="003A20DD">
      <w:pPr>
        <w:pStyle w:val="ConsPlusNormal"/>
        <w:widowControl/>
        <w:ind w:firstLine="709"/>
        <w:jc w:val="both"/>
        <w:rPr>
          <w:rFonts w:ascii="Times New Roman" w:eastAsiaTheme="minorHAnsi" w:hAnsi="Times New Roman" w:cs="Times New Roman"/>
          <w:sz w:val="24"/>
          <w:szCs w:val="24"/>
          <w:lang w:eastAsia="en-US"/>
        </w:rPr>
      </w:pPr>
      <w:r w:rsidRPr="003A20DD">
        <w:rPr>
          <w:rFonts w:ascii="Times New Roman" w:eastAsiaTheme="minorHAnsi" w:hAnsi="Times New Roman" w:cs="Times New Roman"/>
          <w:sz w:val="24"/>
          <w:szCs w:val="24"/>
          <w:lang w:eastAsia="en-US"/>
        </w:rPr>
        <w:t xml:space="preserve">2) информационных технологий, предусмотренных </w:t>
      </w:r>
      <w:hyperlink r:id="rId15" w:tooltip="https://login.consultant.ru/link/?req=doc&amp;base=LAW&amp;n=494999&amp;dst=100189" w:history="1">
        <w:r w:rsidRPr="003A20DD">
          <w:rPr>
            <w:rFonts w:ascii="Times New Roman" w:eastAsiaTheme="minorHAnsi" w:hAnsi="Times New Roman" w:cs="Times New Roman"/>
            <w:sz w:val="24"/>
            <w:szCs w:val="24"/>
            <w:lang w:eastAsia="en-US"/>
          </w:rPr>
          <w:t>статьями 9</w:t>
        </w:r>
      </w:hyperlink>
      <w:r w:rsidRPr="003A20DD">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sidRPr="003A20DD">
          <w:rPr>
            <w:rFonts w:ascii="Times New Roman" w:eastAsiaTheme="minorHAnsi" w:hAnsi="Times New Roman" w:cs="Times New Roman"/>
            <w:sz w:val="24"/>
            <w:szCs w:val="24"/>
            <w:lang w:eastAsia="en-US"/>
          </w:rPr>
          <w:t>10</w:t>
        </w:r>
      </w:hyperlink>
      <w:r w:rsidRPr="003A20DD">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sidRPr="003A20DD">
          <w:rPr>
            <w:rFonts w:ascii="Times New Roman" w:eastAsiaTheme="minorHAnsi" w:hAnsi="Times New Roman" w:cs="Times New Roman"/>
            <w:sz w:val="24"/>
            <w:szCs w:val="24"/>
            <w:lang w:eastAsia="en-US"/>
          </w:rPr>
          <w:t>14</w:t>
        </w:r>
      </w:hyperlink>
      <w:r w:rsidRPr="003A20DD">
        <w:rPr>
          <w:rFonts w:ascii="Times New Roman" w:eastAsiaTheme="minorHAnsi" w:hAnsi="Times New Roman" w:cs="Times New Roman"/>
          <w:sz w:val="24"/>
          <w:szCs w:val="24"/>
          <w:lang w:eastAsia="en-US"/>
        </w:rPr>
        <w:t xml:space="preserve"> Федерального закона № 572-ФЗ</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3.3.3. Основания для принятия решения об отказе в приеме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BD04E2" w:rsidRPr="003A20DD" w:rsidRDefault="00C96360" w:rsidP="003A20DD">
      <w:pPr>
        <w:pStyle w:val="ConsPlusNormal"/>
        <w:widowControl/>
        <w:tabs>
          <w:tab w:val="left" w:pos="1418"/>
        </w:tabs>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3.3.4. Возможность приема ОМСУ или МФЦ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D04E2" w:rsidRPr="003A20DD" w:rsidRDefault="00C96360" w:rsidP="003A20DD">
      <w:pPr>
        <w:pStyle w:val="ConsPlusNormal"/>
        <w:widowControl/>
        <w:tabs>
          <w:tab w:val="left" w:pos="1418"/>
        </w:tabs>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3.3.5. Срок регистрации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почтовой связью, при направлении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в форме электронного документа посредством Единого портала, ПГУ ЛО – в день поступления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sidR="003A20DD">
        <w:rPr>
          <w:rFonts w:ascii="Times New Roman" w:hAnsi="Times New Roman" w:cs="Times New Roman"/>
          <w:sz w:val="24"/>
          <w:szCs w:val="24"/>
        </w:rPr>
        <w:t>заявления</w:t>
      </w:r>
      <w:r w:rsidRPr="003A20DD">
        <w:rPr>
          <w:rFonts w:ascii="Times New Roman" w:hAnsi="Times New Roman" w:cs="Times New Roman"/>
          <w:sz w:val="24"/>
          <w:szCs w:val="24"/>
        </w:rPr>
        <w:t xml:space="preserve"> из МФЦ в ОМСУ на бумажном носителе - в день передачи документов.</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3.4. Межведомственное информационное взаимодействие.</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1) сведения из Единого государственного реестра недвижимости (далее – ЕГРН) о земельном участке, на котором планируется возведение гаража;</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Указанный запрос направляется в </w:t>
      </w:r>
      <w:proofErr w:type="spellStart"/>
      <w:r w:rsidRPr="003A20DD">
        <w:rPr>
          <w:rFonts w:ascii="Times New Roman" w:hAnsi="Times New Roman" w:cs="Times New Roman"/>
          <w:sz w:val="24"/>
          <w:szCs w:val="24"/>
        </w:rPr>
        <w:t>Росреестр</w:t>
      </w:r>
      <w:proofErr w:type="spellEnd"/>
      <w:r w:rsidRPr="003A20DD">
        <w:rPr>
          <w:rFonts w:ascii="Times New Roman" w:hAnsi="Times New Roman" w:cs="Times New Roman"/>
          <w:sz w:val="24"/>
          <w:szCs w:val="24"/>
        </w:rPr>
        <w:t>;</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lastRenderedPageBreak/>
        <w:t xml:space="preserve">2) </w:t>
      </w:r>
      <w:r w:rsidRPr="003A20DD">
        <w:rPr>
          <w:rFonts w:ascii="Times New Roman" w:eastAsiaTheme="minorEastAsia" w:hAnsi="Times New Roman" w:cs="Times New Roman"/>
          <w:sz w:val="24"/>
          <w:szCs w:val="24"/>
        </w:rPr>
        <w:t>документы, подтверждающие инвалидность заявителя в случае, если заявление подается инвалидом</w:t>
      </w:r>
      <w:r w:rsidRPr="003A20DD">
        <w:rPr>
          <w:rFonts w:ascii="Times New Roman" w:hAnsi="Times New Roman" w:cs="Times New Roman"/>
          <w:sz w:val="24"/>
          <w:szCs w:val="24"/>
        </w:rPr>
        <w:t>;</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Указанные сведения предоставляются посредством использования сервиса «Федеральный реестр инвалидов (ФРИ)».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3.5. Принятие решения о предоставлении (отказе в предоставлении)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3.5.3. Срок принятия решения о предоставлении муниципальной услуги – 30 календарных дней со дня регистрации заявления.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3.6. Предоставление результата муниципальной услуги.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1) при личной явке:</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в ОМСУ;</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в филиалах, отделах, удаленных рабочих местах ГБУ ЛО «МФЦ»;</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2) без личной явки: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почтовым отправлением;</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на адрес электронной почты;</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r w:rsidR="003A20DD" w:rsidRPr="003A20DD">
        <w:rPr>
          <w:rFonts w:ascii="Times New Roman" w:hAnsi="Times New Roman" w:cs="Times New Roman"/>
          <w:sz w:val="24"/>
          <w:szCs w:val="24"/>
        </w:rPr>
        <w:t>пребывания,</w:t>
      </w:r>
      <w:r w:rsidRPr="003A20DD">
        <w:rPr>
          <w:rFonts w:ascii="Times New Roman" w:hAnsi="Times New Roman" w:cs="Times New Roman"/>
          <w:sz w:val="24"/>
          <w:szCs w:val="24"/>
        </w:rPr>
        <w:t xml:space="preserve"> либо места нахождения не предусмотрена.</w:t>
      </w:r>
    </w:p>
    <w:p w:rsidR="00BD04E2" w:rsidRPr="003A20DD" w:rsidRDefault="00BD04E2" w:rsidP="003A20DD">
      <w:pPr>
        <w:pStyle w:val="ConsPlusNormal"/>
        <w:widowControl/>
        <w:ind w:firstLine="709"/>
        <w:jc w:val="right"/>
        <w:rPr>
          <w:rFonts w:ascii="Times New Roman" w:hAnsi="Times New Roman" w:cs="Times New Roman"/>
          <w:sz w:val="24"/>
          <w:szCs w:val="24"/>
        </w:rPr>
      </w:pPr>
    </w:p>
    <w:p w:rsidR="00BD04E2" w:rsidRPr="003A20DD" w:rsidRDefault="00C96360" w:rsidP="003A20DD">
      <w:pPr>
        <w:pStyle w:val="ConsPlusNormal"/>
        <w:widowControl/>
        <w:ind w:firstLine="709"/>
        <w:jc w:val="center"/>
        <w:outlineLvl w:val="0"/>
        <w:rPr>
          <w:rFonts w:ascii="Times New Roman" w:hAnsi="Times New Roman" w:cs="Times New Roman"/>
          <w:b/>
          <w:sz w:val="24"/>
          <w:szCs w:val="24"/>
        </w:rPr>
      </w:pPr>
      <w:r w:rsidRPr="003A20DD">
        <w:rPr>
          <w:rFonts w:ascii="Times New Roman" w:hAnsi="Times New Roman" w:cs="Times New Roman"/>
          <w:b/>
          <w:sz w:val="24"/>
          <w:szCs w:val="24"/>
        </w:rPr>
        <w:t xml:space="preserve">4. Способы информирования заявителя об изменении статуса рассмотрения </w:t>
      </w:r>
      <w:r w:rsidR="003A20DD" w:rsidRPr="003A20DD">
        <w:rPr>
          <w:rFonts w:ascii="Times New Roman" w:hAnsi="Times New Roman" w:cs="Times New Roman"/>
          <w:b/>
          <w:sz w:val="24"/>
          <w:szCs w:val="24"/>
        </w:rPr>
        <w:t>заявления</w:t>
      </w:r>
      <w:r w:rsidRPr="003A20DD">
        <w:rPr>
          <w:rFonts w:ascii="Times New Roman" w:hAnsi="Times New Roman" w:cs="Times New Roman"/>
          <w:b/>
          <w:sz w:val="24"/>
          <w:szCs w:val="24"/>
        </w:rPr>
        <w:t xml:space="preserve"> о предоставлении муниципальной услуги.</w:t>
      </w:r>
    </w:p>
    <w:p w:rsidR="003A20DD" w:rsidRPr="003A20DD" w:rsidRDefault="003A20DD" w:rsidP="003A20DD">
      <w:pPr>
        <w:pStyle w:val="ConsPlusNormal"/>
        <w:widowControl/>
        <w:ind w:firstLine="709"/>
        <w:jc w:val="both"/>
        <w:rPr>
          <w:rFonts w:ascii="Times New Roman" w:hAnsi="Times New Roman" w:cs="Times New Roman"/>
          <w:sz w:val="24"/>
          <w:szCs w:val="24"/>
        </w:rPr>
      </w:pP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 xml:space="preserve">а) посредством Единого портала; </w:t>
      </w:r>
    </w:p>
    <w:p w:rsidR="00BD04E2" w:rsidRPr="003A20DD" w:rsidRDefault="00C96360" w:rsidP="003A20DD">
      <w:pPr>
        <w:pStyle w:val="ConsPlusNormal"/>
        <w:widowControl/>
        <w:ind w:firstLine="709"/>
        <w:jc w:val="both"/>
        <w:rPr>
          <w:rFonts w:ascii="Times New Roman" w:hAnsi="Times New Roman" w:cs="Times New Roman"/>
          <w:sz w:val="24"/>
          <w:szCs w:val="24"/>
        </w:rPr>
      </w:pPr>
      <w:r w:rsidRPr="003A20DD">
        <w:rPr>
          <w:rFonts w:ascii="Times New Roman" w:hAnsi="Times New Roman" w:cs="Times New Roman"/>
          <w:sz w:val="24"/>
          <w:szCs w:val="24"/>
        </w:rPr>
        <w:t>б) посредством почтовой связи.</w:t>
      </w:r>
    </w:p>
    <w:p w:rsidR="00BD04E2" w:rsidRPr="003A20DD" w:rsidRDefault="00BD04E2" w:rsidP="003A20DD">
      <w:pPr>
        <w:pStyle w:val="ConsPlusNormal"/>
        <w:widowControl/>
        <w:ind w:firstLine="709"/>
        <w:jc w:val="both"/>
        <w:rPr>
          <w:rFonts w:ascii="Times New Roman" w:hAnsi="Times New Roman" w:cs="Times New Roman"/>
          <w:sz w:val="24"/>
          <w:szCs w:val="24"/>
        </w:rPr>
      </w:pPr>
    </w:p>
    <w:p w:rsidR="00BD04E2" w:rsidRPr="00727382" w:rsidRDefault="00BD04E2">
      <w:pPr>
        <w:spacing w:after="200" w:line="276" w:lineRule="auto"/>
        <w:jc w:val="right"/>
        <w:rPr>
          <w:rFonts w:eastAsiaTheme="minorHAnsi"/>
          <w:sz w:val="26"/>
          <w:szCs w:val="26"/>
          <w:lang w:eastAsia="en-US"/>
        </w:rPr>
        <w:sectPr w:rsidR="00BD04E2" w:rsidRPr="00727382" w:rsidSect="003A20DD">
          <w:headerReference w:type="default" r:id="rId18"/>
          <w:pgSz w:w="11906" w:h="16838"/>
          <w:pgMar w:top="1134" w:right="850" w:bottom="1134" w:left="1701" w:header="708" w:footer="708" w:gutter="0"/>
          <w:cols w:space="708"/>
          <w:titlePg/>
          <w:docGrid w:linePitch="360"/>
        </w:sectPr>
      </w:pPr>
    </w:p>
    <w:p w:rsidR="00BD04E2" w:rsidRPr="00727382" w:rsidRDefault="00C96360" w:rsidP="003A20DD">
      <w:pPr>
        <w:spacing w:after="200" w:line="276" w:lineRule="auto"/>
        <w:jc w:val="right"/>
        <w:rPr>
          <w:rFonts w:eastAsiaTheme="minorHAnsi"/>
          <w:b/>
          <w:sz w:val="26"/>
          <w:szCs w:val="26"/>
          <w:lang w:eastAsia="en-US"/>
        </w:rPr>
      </w:pPr>
      <w:r w:rsidRPr="00727382">
        <w:rPr>
          <w:rFonts w:eastAsiaTheme="minorHAnsi"/>
          <w:b/>
          <w:sz w:val="26"/>
          <w:szCs w:val="26"/>
          <w:lang w:eastAsia="en-US"/>
        </w:rPr>
        <w:lastRenderedPageBreak/>
        <w:t>Приложение</w:t>
      </w:r>
    </w:p>
    <w:p w:rsidR="00BD04E2" w:rsidRPr="00727382" w:rsidRDefault="00C96360" w:rsidP="003A20DD">
      <w:pPr>
        <w:ind w:firstLine="709"/>
        <w:jc w:val="right"/>
        <w:rPr>
          <w:rFonts w:eastAsiaTheme="minorHAnsi"/>
          <w:sz w:val="26"/>
          <w:szCs w:val="26"/>
          <w:lang w:eastAsia="en-US"/>
        </w:rPr>
      </w:pPr>
      <w:r w:rsidRPr="00727382">
        <w:rPr>
          <w:rFonts w:eastAsiaTheme="minorHAnsi"/>
          <w:sz w:val="26"/>
          <w:szCs w:val="26"/>
          <w:lang w:eastAsia="en-US"/>
        </w:rPr>
        <w:t>к Административному регламенту</w:t>
      </w:r>
      <w:r w:rsidR="003A20DD">
        <w:rPr>
          <w:rFonts w:eastAsiaTheme="minorHAnsi"/>
          <w:sz w:val="26"/>
          <w:szCs w:val="26"/>
          <w:lang w:eastAsia="en-US"/>
        </w:rPr>
        <w:t xml:space="preserve"> </w:t>
      </w:r>
      <w:r w:rsidRPr="00727382">
        <w:rPr>
          <w:rFonts w:eastAsiaTheme="minorHAnsi"/>
          <w:sz w:val="26"/>
          <w:szCs w:val="26"/>
          <w:lang w:eastAsia="en-US"/>
        </w:rPr>
        <w:t>по предоставлению</w:t>
      </w:r>
    </w:p>
    <w:p w:rsidR="00710B4E" w:rsidRDefault="003A20DD" w:rsidP="003A20DD">
      <w:pPr>
        <w:ind w:firstLine="709"/>
        <w:jc w:val="right"/>
        <w:rPr>
          <w:rFonts w:eastAsiaTheme="minorHAnsi"/>
          <w:sz w:val="26"/>
          <w:szCs w:val="26"/>
          <w:lang w:eastAsia="en-US"/>
        </w:rPr>
      </w:pPr>
      <w:r w:rsidRPr="00727382">
        <w:rPr>
          <w:sz w:val="26"/>
          <w:szCs w:val="26"/>
        </w:rPr>
        <w:t xml:space="preserve">муниципальной </w:t>
      </w:r>
      <w:r w:rsidRPr="00727382">
        <w:rPr>
          <w:rFonts w:eastAsiaTheme="minorHAnsi"/>
          <w:sz w:val="26"/>
          <w:szCs w:val="26"/>
          <w:lang w:eastAsia="en-US"/>
        </w:rPr>
        <w:t>услуги</w:t>
      </w:r>
      <w:r w:rsidR="00710B4E">
        <w:rPr>
          <w:rFonts w:eastAsiaTheme="minorHAnsi"/>
          <w:sz w:val="26"/>
          <w:szCs w:val="26"/>
          <w:lang w:eastAsia="en-US"/>
        </w:rPr>
        <w:t xml:space="preserve"> на территории МО «Город Отрадное» </w:t>
      </w:r>
    </w:p>
    <w:p w:rsidR="003A20DD" w:rsidRDefault="00710B4E" w:rsidP="003A20DD">
      <w:pPr>
        <w:ind w:firstLine="709"/>
        <w:jc w:val="right"/>
        <w:rPr>
          <w:sz w:val="26"/>
          <w:szCs w:val="26"/>
        </w:rPr>
      </w:pPr>
      <w:r>
        <w:rPr>
          <w:rFonts w:eastAsiaTheme="minorHAnsi"/>
          <w:sz w:val="26"/>
          <w:szCs w:val="26"/>
          <w:lang w:eastAsia="en-US"/>
        </w:rPr>
        <w:t>«</w:t>
      </w:r>
      <w:r w:rsidRPr="00727382">
        <w:rPr>
          <w:sz w:val="26"/>
          <w:szCs w:val="26"/>
        </w:rPr>
        <w:t xml:space="preserve">Принятие решения об использовании земель или </w:t>
      </w:r>
    </w:p>
    <w:p w:rsidR="003A20DD" w:rsidRDefault="00710B4E" w:rsidP="003A20DD">
      <w:pPr>
        <w:ind w:firstLine="709"/>
        <w:jc w:val="right"/>
        <w:rPr>
          <w:sz w:val="26"/>
          <w:szCs w:val="26"/>
        </w:rPr>
      </w:pPr>
      <w:r w:rsidRPr="00727382">
        <w:rPr>
          <w:sz w:val="26"/>
          <w:szCs w:val="26"/>
        </w:rPr>
        <w:t xml:space="preserve">земельных участков, находящихся в муниципальной </w:t>
      </w:r>
    </w:p>
    <w:p w:rsidR="003A20DD" w:rsidRDefault="003A20DD" w:rsidP="003A20DD">
      <w:pPr>
        <w:ind w:firstLine="709"/>
        <w:jc w:val="right"/>
        <w:rPr>
          <w:sz w:val="26"/>
          <w:szCs w:val="26"/>
        </w:rPr>
      </w:pPr>
      <w:r w:rsidRPr="00727382">
        <w:rPr>
          <w:sz w:val="26"/>
          <w:szCs w:val="26"/>
        </w:rPr>
        <w:t>собственности</w:t>
      </w:r>
      <w:r>
        <w:rPr>
          <w:sz w:val="26"/>
          <w:szCs w:val="26"/>
        </w:rPr>
        <w:t xml:space="preserve"> </w:t>
      </w:r>
      <w:r w:rsidRPr="00727382">
        <w:rPr>
          <w:sz w:val="26"/>
          <w:szCs w:val="26"/>
        </w:rPr>
        <w:t>(</w:t>
      </w:r>
      <w:r w:rsidR="00710B4E" w:rsidRPr="00727382">
        <w:rPr>
          <w:sz w:val="26"/>
          <w:szCs w:val="26"/>
        </w:rPr>
        <w:t xml:space="preserve">государственная собственность </w:t>
      </w:r>
    </w:p>
    <w:p w:rsidR="003A20DD" w:rsidRDefault="00710B4E" w:rsidP="003A20DD">
      <w:pPr>
        <w:ind w:firstLine="709"/>
        <w:jc w:val="right"/>
        <w:rPr>
          <w:sz w:val="26"/>
          <w:szCs w:val="26"/>
        </w:rPr>
      </w:pPr>
      <w:r w:rsidRPr="00727382">
        <w:rPr>
          <w:sz w:val="26"/>
          <w:szCs w:val="26"/>
        </w:rPr>
        <w:t xml:space="preserve">на которые не разграничена), для возведения гражданами </w:t>
      </w:r>
    </w:p>
    <w:p w:rsidR="00710B4E" w:rsidRDefault="00710B4E" w:rsidP="003A20DD">
      <w:pPr>
        <w:ind w:firstLine="709"/>
        <w:jc w:val="right"/>
        <w:rPr>
          <w:sz w:val="26"/>
          <w:szCs w:val="26"/>
        </w:rPr>
      </w:pPr>
      <w:r w:rsidRPr="00727382">
        <w:rPr>
          <w:sz w:val="26"/>
          <w:szCs w:val="26"/>
        </w:rPr>
        <w:t xml:space="preserve">гаражей, являющихся некапитальными сооружениями, </w:t>
      </w:r>
    </w:p>
    <w:p w:rsidR="00710B4E" w:rsidRDefault="00710B4E" w:rsidP="003A20DD">
      <w:pPr>
        <w:ind w:firstLine="709"/>
        <w:jc w:val="right"/>
        <w:rPr>
          <w:sz w:val="26"/>
          <w:szCs w:val="26"/>
        </w:rPr>
      </w:pPr>
      <w:r w:rsidRPr="00727382">
        <w:rPr>
          <w:sz w:val="26"/>
          <w:szCs w:val="26"/>
        </w:rPr>
        <w:t xml:space="preserve">либо для стоянки технических средств или других </w:t>
      </w:r>
    </w:p>
    <w:p w:rsidR="00BD04E2" w:rsidRPr="00727382" w:rsidRDefault="00710B4E" w:rsidP="003A20DD">
      <w:pPr>
        <w:ind w:firstLine="709"/>
        <w:jc w:val="right"/>
        <w:rPr>
          <w:rFonts w:eastAsiaTheme="minorHAnsi"/>
          <w:sz w:val="26"/>
          <w:szCs w:val="26"/>
          <w:lang w:eastAsia="en-US"/>
        </w:rPr>
      </w:pPr>
      <w:r w:rsidRPr="00727382">
        <w:rPr>
          <w:sz w:val="26"/>
          <w:szCs w:val="26"/>
        </w:rPr>
        <w:t>средств передвижения инвалидов вблизи их места жительства</w:t>
      </w:r>
      <w:r>
        <w:rPr>
          <w:sz w:val="26"/>
          <w:szCs w:val="26"/>
        </w:rPr>
        <w:t>»</w:t>
      </w:r>
    </w:p>
    <w:p w:rsidR="00BD04E2" w:rsidRPr="00727382" w:rsidRDefault="00BD04E2" w:rsidP="003A20DD">
      <w:pPr>
        <w:ind w:firstLine="709"/>
        <w:jc w:val="both"/>
        <w:rPr>
          <w:rFonts w:eastAsiaTheme="minorHAnsi"/>
          <w:sz w:val="26"/>
          <w:szCs w:val="26"/>
          <w:lang w:eastAsia="en-US"/>
        </w:rPr>
      </w:pPr>
    </w:p>
    <w:p w:rsidR="00710B4E" w:rsidRDefault="00710B4E" w:rsidP="003A20DD">
      <w:pPr>
        <w:ind w:firstLine="709"/>
        <w:jc w:val="center"/>
        <w:rPr>
          <w:rFonts w:eastAsiaTheme="minorHAnsi"/>
          <w:sz w:val="26"/>
          <w:szCs w:val="26"/>
          <w:lang w:eastAsia="en-US"/>
        </w:rPr>
      </w:pPr>
    </w:p>
    <w:p w:rsidR="00BD04E2" w:rsidRPr="00727382" w:rsidRDefault="00C96360" w:rsidP="003A20DD">
      <w:pPr>
        <w:ind w:firstLine="709"/>
        <w:jc w:val="center"/>
        <w:rPr>
          <w:rFonts w:eastAsiaTheme="minorHAnsi"/>
          <w:sz w:val="26"/>
          <w:szCs w:val="26"/>
          <w:lang w:eastAsia="en-US"/>
        </w:rPr>
      </w:pPr>
      <w:r w:rsidRPr="00727382">
        <w:rPr>
          <w:rFonts w:eastAsiaTheme="minorHAnsi"/>
          <w:sz w:val="26"/>
          <w:szCs w:val="26"/>
          <w:lang w:eastAsia="en-US"/>
        </w:rPr>
        <w:t>ПЕРЕЧЕНЬ</w:t>
      </w:r>
    </w:p>
    <w:p w:rsidR="00BD04E2" w:rsidRPr="00727382" w:rsidRDefault="00C96360" w:rsidP="003A20DD">
      <w:pPr>
        <w:ind w:firstLine="709"/>
        <w:jc w:val="center"/>
        <w:rPr>
          <w:rFonts w:eastAsiaTheme="minorHAnsi"/>
          <w:sz w:val="26"/>
          <w:szCs w:val="26"/>
          <w:lang w:eastAsia="en-US"/>
        </w:rPr>
      </w:pPr>
      <w:r w:rsidRPr="00727382">
        <w:rPr>
          <w:rFonts w:eastAsiaTheme="minorHAnsi"/>
          <w:sz w:val="26"/>
          <w:szCs w:val="26"/>
          <w:lang w:eastAsia="en-US"/>
        </w:rPr>
        <w:t>условных обозначений и сокращений,</w:t>
      </w:r>
      <w:r w:rsidR="003A20DD">
        <w:rPr>
          <w:rFonts w:eastAsiaTheme="minorHAnsi"/>
          <w:sz w:val="26"/>
          <w:szCs w:val="26"/>
          <w:lang w:eastAsia="en-US"/>
        </w:rPr>
        <w:t xml:space="preserve"> </w:t>
      </w:r>
      <w:r w:rsidRPr="00727382">
        <w:rPr>
          <w:rFonts w:eastAsiaTheme="minorHAnsi"/>
          <w:sz w:val="26"/>
          <w:szCs w:val="26"/>
          <w:lang w:eastAsia="en-US"/>
        </w:rPr>
        <w:t>Идентификаторы категорий (признаков) заявителей,</w:t>
      </w:r>
      <w:r w:rsidR="003A20DD">
        <w:rPr>
          <w:rFonts w:eastAsiaTheme="minorHAnsi"/>
          <w:sz w:val="26"/>
          <w:szCs w:val="26"/>
          <w:lang w:eastAsia="en-US"/>
        </w:rPr>
        <w:t xml:space="preserve"> </w:t>
      </w:r>
      <w:r w:rsidRPr="00727382">
        <w:rPr>
          <w:rFonts w:eastAsiaTheme="minorHAnsi"/>
          <w:sz w:val="26"/>
          <w:szCs w:val="26"/>
          <w:lang w:eastAsia="en-US"/>
        </w:rPr>
        <w:t>Исчерпывающий перечень документов,</w:t>
      </w:r>
      <w:r w:rsidR="003A20DD">
        <w:rPr>
          <w:rFonts w:eastAsiaTheme="minorHAnsi"/>
          <w:sz w:val="26"/>
          <w:szCs w:val="26"/>
          <w:lang w:eastAsia="en-US"/>
        </w:rPr>
        <w:t xml:space="preserve"> </w:t>
      </w:r>
      <w:r w:rsidRPr="00727382">
        <w:rPr>
          <w:rFonts w:eastAsiaTheme="minorHAnsi"/>
          <w:sz w:val="26"/>
          <w:szCs w:val="26"/>
          <w:lang w:eastAsia="en-US"/>
        </w:rPr>
        <w:t>необходимых для предоставления муниципальной услуги,</w:t>
      </w:r>
      <w:r w:rsidR="003A20DD">
        <w:rPr>
          <w:rFonts w:eastAsiaTheme="minorHAnsi"/>
          <w:sz w:val="26"/>
          <w:szCs w:val="26"/>
          <w:lang w:eastAsia="en-US"/>
        </w:rPr>
        <w:t xml:space="preserve"> </w:t>
      </w:r>
      <w:r w:rsidRPr="00727382">
        <w:rPr>
          <w:rFonts w:eastAsiaTheme="minorHAnsi"/>
          <w:sz w:val="26"/>
          <w:szCs w:val="26"/>
          <w:lang w:eastAsia="en-US"/>
        </w:rPr>
        <w:t>Исчерпывающий перечень оснований для отказа</w:t>
      </w:r>
      <w:r w:rsidR="003A20DD">
        <w:rPr>
          <w:rFonts w:eastAsiaTheme="minorHAnsi"/>
          <w:sz w:val="26"/>
          <w:szCs w:val="26"/>
          <w:lang w:eastAsia="en-US"/>
        </w:rPr>
        <w:t xml:space="preserve"> </w:t>
      </w:r>
      <w:r w:rsidRPr="00727382">
        <w:rPr>
          <w:rFonts w:eastAsiaTheme="minorHAnsi"/>
          <w:sz w:val="26"/>
          <w:szCs w:val="26"/>
          <w:lang w:eastAsia="en-US"/>
        </w:rPr>
        <w:t xml:space="preserve">в приеме </w:t>
      </w:r>
      <w:r w:rsidR="003A20DD">
        <w:rPr>
          <w:rFonts w:eastAsiaTheme="minorHAnsi"/>
          <w:sz w:val="26"/>
          <w:szCs w:val="26"/>
          <w:lang w:eastAsia="en-US"/>
        </w:rPr>
        <w:t>заявления</w:t>
      </w:r>
      <w:r w:rsidRPr="00727382">
        <w:rPr>
          <w:rFonts w:eastAsiaTheme="minorHAnsi"/>
          <w:sz w:val="26"/>
          <w:szCs w:val="26"/>
          <w:lang w:eastAsia="en-US"/>
        </w:rPr>
        <w:t xml:space="preserve"> о предоставлении муниципальной услуги и документов,</w:t>
      </w:r>
      <w:r w:rsidR="003A20DD">
        <w:rPr>
          <w:rFonts w:eastAsiaTheme="minorHAnsi"/>
          <w:sz w:val="26"/>
          <w:szCs w:val="26"/>
          <w:lang w:eastAsia="en-US"/>
        </w:rPr>
        <w:t xml:space="preserve"> </w:t>
      </w:r>
      <w:r w:rsidRPr="00727382">
        <w:rPr>
          <w:rFonts w:eastAsiaTheme="minorHAnsi"/>
          <w:sz w:val="26"/>
          <w:szCs w:val="26"/>
          <w:lang w:eastAsia="en-US"/>
        </w:rPr>
        <w:t>необходимых для предоставления услуги,</w:t>
      </w:r>
      <w:r w:rsidR="003A20DD">
        <w:rPr>
          <w:rFonts w:eastAsiaTheme="minorHAnsi"/>
          <w:sz w:val="26"/>
          <w:szCs w:val="26"/>
          <w:lang w:eastAsia="en-US"/>
        </w:rPr>
        <w:t xml:space="preserve"> </w:t>
      </w:r>
      <w:r w:rsidRPr="00727382">
        <w:rPr>
          <w:rFonts w:eastAsiaTheme="minorHAnsi"/>
          <w:sz w:val="26"/>
          <w:szCs w:val="26"/>
          <w:lang w:eastAsia="en-US"/>
        </w:rPr>
        <w:t>оснований для приостановления предоставления муниципальной услуги</w:t>
      </w:r>
      <w:r w:rsidR="003A20DD">
        <w:rPr>
          <w:rFonts w:eastAsiaTheme="minorHAnsi"/>
          <w:sz w:val="26"/>
          <w:szCs w:val="26"/>
          <w:lang w:eastAsia="en-US"/>
        </w:rPr>
        <w:t xml:space="preserve"> </w:t>
      </w:r>
      <w:r w:rsidRPr="00727382">
        <w:rPr>
          <w:rFonts w:eastAsiaTheme="minorHAnsi"/>
          <w:sz w:val="26"/>
          <w:szCs w:val="26"/>
          <w:lang w:eastAsia="en-US"/>
        </w:rPr>
        <w:t>или отказа в предоставлении муниципальной услуги,</w:t>
      </w:r>
      <w:r w:rsidR="003A20DD">
        <w:rPr>
          <w:rFonts w:eastAsiaTheme="minorHAnsi"/>
          <w:sz w:val="26"/>
          <w:szCs w:val="26"/>
          <w:lang w:eastAsia="en-US"/>
        </w:rPr>
        <w:t xml:space="preserve"> Форма</w:t>
      </w:r>
      <w:bookmarkStart w:id="0" w:name="_GoBack"/>
      <w:bookmarkEnd w:id="0"/>
      <w:r w:rsidRPr="00727382">
        <w:rPr>
          <w:rFonts w:eastAsiaTheme="minorHAnsi"/>
          <w:sz w:val="26"/>
          <w:szCs w:val="26"/>
          <w:lang w:eastAsia="en-US"/>
        </w:rPr>
        <w:t xml:space="preserve"> </w:t>
      </w:r>
      <w:r w:rsidR="003A20DD">
        <w:rPr>
          <w:rFonts w:eastAsiaTheme="minorHAnsi"/>
          <w:sz w:val="26"/>
          <w:szCs w:val="26"/>
          <w:lang w:eastAsia="en-US"/>
        </w:rPr>
        <w:t>заявления</w:t>
      </w:r>
      <w:r w:rsidRPr="00727382">
        <w:rPr>
          <w:rFonts w:eastAsiaTheme="minorHAnsi"/>
          <w:sz w:val="26"/>
          <w:szCs w:val="26"/>
          <w:lang w:eastAsia="en-US"/>
        </w:rPr>
        <w:t xml:space="preserve"> о предоставлении муниципальной услуги</w:t>
      </w:r>
      <w:r w:rsidR="003A20DD">
        <w:rPr>
          <w:rFonts w:eastAsiaTheme="minorHAnsi"/>
          <w:sz w:val="26"/>
          <w:szCs w:val="26"/>
          <w:lang w:eastAsia="en-US"/>
        </w:rPr>
        <w:t xml:space="preserve"> </w:t>
      </w:r>
      <w:r w:rsidRPr="00727382">
        <w:rPr>
          <w:rFonts w:eastAsiaTheme="minorHAnsi"/>
          <w:sz w:val="26"/>
          <w:szCs w:val="26"/>
          <w:lang w:eastAsia="en-US"/>
        </w:rPr>
        <w:t>и документов, необходимых для предоставления муниципальной услуги</w:t>
      </w:r>
    </w:p>
    <w:p w:rsidR="00BD04E2" w:rsidRDefault="00BD04E2" w:rsidP="003A20DD">
      <w:pPr>
        <w:rPr>
          <w:rFonts w:eastAsiaTheme="minorHAnsi"/>
          <w:sz w:val="26"/>
          <w:szCs w:val="26"/>
          <w:lang w:eastAsia="en-US"/>
        </w:rPr>
      </w:pPr>
    </w:p>
    <w:p w:rsidR="00BD04E2" w:rsidRPr="00727382" w:rsidRDefault="00C96360" w:rsidP="003A20DD">
      <w:pPr>
        <w:numPr>
          <w:ilvl w:val="0"/>
          <w:numId w:val="2"/>
        </w:numPr>
        <w:spacing w:after="200" w:line="276" w:lineRule="auto"/>
        <w:jc w:val="center"/>
        <w:rPr>
          <w:rFonts w:eastAsiaTheme="minorHAnsi"/>
          <w:b/>
          <w:sz w:val="26"/>
          <w:szCs w:val="26"/>
          <w:lang w:eastAsia="en-US"/>
        </w:rPr>
      </w:pPr>
      <w:r w:rsidRPr="00727382">
        <w:rPr>
          <w:rFonts w:eastAsiaTheme="minorHAnsi"/>
          <w:b/>
          <w:sz w:val="26"/>
          <w:szCs w:val="26"/>
          <w:lang w:eastAsia="en-US"/>
        </w:rPr>
        <w:t>Перечень условных обозначений и сокращений</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1. Условные сокращения:</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а) ОМСУ – органы местного самоуправления</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б) ЕП, ЕПГУ – федеральная государственная информационная система "Единый портал государственных и муниципальных услуг (функций)";</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в) ПГУ ЛО – портал государственных и муниципальных услуг Ленинградской области;</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D04E2" w:rsidRPr="00727382" w:rsidRDefault="00BD04E2" w:rsidP="003A20DD">
      <w:pPr>
        <w:jc w:val="both"/>
        <w:rPr>
          <w:rFonts w:eastAsiaTheme="minorHAnsi"/>
          <w:sz w:val="26"/>
          <w:szCs w:val="26"/>
          <w:lang w:eastAsia="en-US"/>
        </w:rPr>
      </w:pP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2. Условные обозначения:</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 xml:space="preserve">а) [Все] – документы представляются всеми заявителями, обращающимися за получением </w:t>
      </w:r>
      <w:r w:rsidRPr="00727382">
        <w:rPr>
          <w:sz w:val="26"/>
          <w:szCs w:val="26"/>
        </w:rPr>
        <w:t>муниципальной</w:t>
      </w:r>
      <w:r w:rsidRPr="00727382">
        <w:rPr>
          <w:rFonts w:eastAsiaTheme="minorHAnsi"/>
          <w:sz w:val="26"/>
          <w:szCs w:val="26"/>
          <w:lang w:eastAsia="en-US"/>
        </w:rPr>
        <w:t xml:space="preserve"> услуги;</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б) ФЛ – физическое лицо (гражданин);</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в) П(з) – представитель заявителя;</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г) ЕП – Единый портал;</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д) ЕПГУ, ПГУ ЛО – документы подаются посредством портала;</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е) ПС – документы подаются посредством почтовой связи;</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ж) Л - документы подаются при личном посещении ОМСУ, МФЦ;</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з) О – представляется оригинал документа;</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и) О(э) – представляется оригинал документа в электронной форме;</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к) К – представляется копия документа;</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л) К(э) – представляется копия документа в электронной форме;</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м) Д(1) – документы представляются в одном экземпляре;</w:t>
      </w:r>
    </w:p>
    <w:p w:rsidR="00BD04E2" w:rsidRPr="00727382" w:rsidRDefault="00C96360" w:rsidP="003A20DD">
      <w:pPr>
        <w:ind w:firstLine="709"/>
        <w:jc w:val="both"/>
        <w:rPr>
          <w:rFonts w:eastAsiaTheme="minorHAnsi"/>
          <w:sz w:val="26"/>
          <w:szCs w:val="26"/>
          <w:lang w:eastAsia="en-US"/>
        </w:rPr>
      </w:pPr>
      <w:r w:rsidRPr="00727382">
        <w:rPr>
          <w:rFonts w:eastAsiaTheme="minorHAnsi"/>
          <w:sz w:val="26"/>
          <w:szCs w:val="26"/>
          <w:lang w:eastAsia="en-US"/>
        </w:rPr>
        <w:t>н) Д(2) – документы представляются в двух экземплярах.</w:t>
      </w:r>
    </w:p>
    <w:p w:rsidR="00BD04E2" w:rsidRPr="00727382" w:rsidRDefault="00BD04E2" w:rsidP="003A20DD">
      <w:pPr>
        <w:ind w:firstLine="709"/>
        <w:jc w:val="both"/>
        <w:rPr>
          <w:rFonts w:eastAsiaTheme="minorHAnsi"/>
          <w:sz w:val="26"/>
          <w:szCs w:val="26"/>
          <w:lang w:eastAsia="en-US"/>
        </w:rPr>
      </w:pPr>
    </w:p>
    <w:p w:rsidR="00BD04E2" w:rsidRPr="00727382" w:rsidRDefault="00BD04E2" w:rsidP="003A20DD">
      <w:pPr>
        <w:ind w:firstLine="709"/>
        <w:jc w:val="both"/>
        <w:rPr>
          <w:rFonts w:eastAsiaTheme="minorHAnsi"/>
          <w:b/>
          <w:sz w:val="26"/>
          <w:szCs w:val="26"/>
          <w:lang w:eastAsia="en-US"/>
        </w:rPr>
      </w:pPr>
    </w:p>
    <w:p w:rsidR="00BD04E2" w:rsidRPr="00727382" w:rsidRDefault="00C96360" w:rsidP="003A20DD">
      <w:pPr>
        <w:numPr>
          <w:ilvl w:val="0"/>
          <w:numId w:val="2"/>
        </w:numPr>
        <w:spacing w:after="200" w:line="276" w:lineRule="auto"/>
        <w:jc w:val="center"/>
        <w:rPr>
          <w:rFonts w:eastAsiaTheme="minorHAnsi"/>
          <w:b/>
          <w:sz w:val="26"/>
          <w:szCs w:val="26"/>
          <w:lang w:eastAsia="en-US"/>
        </w:rPr>
      </w:pPr>
      <w:r w:rsidRPr="00727382">
        <w:rPr>
          <w:rFonts w:eastAsiaTheme="minorHAnsi"/>
          <w:b/>
          <w:sz w:val="26"/>
          <w:szCs w:val="26"/>
          <w:lang w:eastAsia="en-US"/>
        </w:rPr>
        <w:lastRenderedPageBreak/>
        <w:t>Идентификаторы категорий (признаков) заявителей</w:t>
      </w:r>
    </w:p>
    <w:p w:rsidR="00BD04E2" w:rsidRPr="00727382" w:rsidRDefault="00BD04E2" w:rsidP="003A20DD">
      <w:pPr>
        <w:ind w:firstLine="709"/>
        <w:jc w:val="both"/>
        <w:rPr>
          <w:rFonts w:eastAsiaTheme="minorHAnsi"/>
          <w:sz w:val="26"/>
          <w:szCs w:val="26"/>
          <w:lang w:eastAsia="en-US"/>
        </w:rPr>
      </w:pPr>
    </w:p>
    <w:p w:rsidR="00BD04E2" w:rsidRDefault="00C96360" w:rsidP="003A20DD">
      <w:pPr>
        <w:ind w:firstLine="709"/>
        <w:jc w:val="right"/>
        <w:rPr>
          <w:rFonts w:eastAsiaTheme="minorHAnsi"/>
          <w:sz w:val="25"/>
          <w:szCs w:val="25"/>
          <w:lang w:eastAsia="en-US"/>
        </w:rPr>
      </w:pPr>
      <w:r>
        <w:rPr>
          <w:rFonts w:eastAsiaTheme="minorHAnsi"/>
          <w:sz w:val="25"/>
          <w:szCs w:val="25"/>
          <w:lang w:eastAsia="en-US"/>
        </w:rPr>
        <w:t>Таблица №1</w:t>
      </w:r>
    </w:p>
    <w:p w:rsidR="001A3B6B" w:rsidRDefault="001A3B6B" w:rsidP="003A20DD">
      <w:pPr>
        <w:ind w:firstLine="709"/>
        <w:jc w:val="right"/>
        <w:rPr>
          <w:rFonts w:eastAsiaTheme="minorHAnsi"/>
          <w:sz w:val="25"/>
          <w:szCs w:val="25"/>
          <w:lang w:eastAsia="en-US"/>
        </w:rPr>
      </w:pPr>
    </w:p>
    <w:tbl>
      <w:tblPr>
        <w:tblW w:w="9701" w:type="dxa"/>
        <w:tblLayout w:type="fixed"/>
        <w:tblCellMar>
          <w:top w:w="102" w:type="dxa"/>
          <w:left w:w="62" w:type="dxa"/>
          <w:bottom w:w="102" w:type="dxa"/>
          <w:right w:w="62" w:type="dxa"/>
        </w:tblCellMar>
        <w:tblLook w:val="0000"/>
      </w:tblPr>
      <w:tblGrid>
        <w:gridCol w:w="3464"/>
        <w:gridCol w:w="6237"/>
      </w:tblGrid>
      <w:tr w:rsidR="00BD04E2" w:rsidTr="00710B4E">
        <w:tc>
          <w:tcPr>
            <w:tcW w:w="3464" w:type="dxa"/>
            <w:vMerge w:val="restart"/>
            <w:tcBorders>
              <w:top w:val="single" w:sz="4" w:space="0" w:color="auto"/>
              <w:left w:val="single" w:sz="4" w:space="0" w:color="auto"/>
              <w:bottom w:val="single" w:sz="4" w:space="0" w:color="auto"/>
              <w:right w:val="single" w:sz="4" w:space="0" w:color="auto"/>
            </w:tcBorders>
            <w:vAlign w:val="center"/>
          </w:tcPr>
          <w:p w:rsidR="00BD04E2" w:rsidRDefault="00C96360" w:rsidP="003A20DD">
            <w:pPr>
              <w:jc w:val="center"/>
              <w:rPr>
                <w:b/>
                <w:sz w:val="25"/>
                <w:szCs w:val="25"/>
              </w:rPr>
            </w:pPr>
            <w:r>
              <w:rPr>
                <w:rFonts w:eastAsiaTheme="minorHAnsi"/>
                <w:sz w:val="25"/>
                <w:szCs w:val="25"/>
                <w:lang w:eastAsia="en-US"/>
              </w:rPr>
              <w:t>Наименование отдельного признака заявителя</w:t>
            </w:r>
          </w:p>
        </w:tc>
        <w:tc>
          <w:tcPr>
            <w:tcW w:w="6237" w:type="dxa"/>
            <w:tcBorders>
              <w:top w:val="single" w:sz="4" w:space="0" w:color="auto"/>
              <w:left w:val="single" w:sz="4" w:space="0" w:color="auto"/>
              <w:bottom w:val="single" w:sz="4" w:space="0" w:color="auto"/>
              <w:right w:val="single" w:sz="4" w:space="0" w:color="auto"/>
            </w:tcBorders>
          </w:tcPr>
          <w:p w:rsidR="00BD04E2" w:rsidRDefault="00C96360" w:rsidP="003A20DD">
            <w:pPr>
              <w:jc w:val="center"/>
              <w:rPr>
                <w:b/>
                <w:sz w:val="25"/>
                <w:szCs w:val="25"/>
              </w:rPr>
            </w:pPr>
            <w:r>
              <w:rPr>
                <w:b/>
                <w:sz w:val="25"/>
                <w:szCs w:val="25"/>
              </w:rPr>
              <w:t>Результат предоставления муниципальной услуги</w:t>
            </w:r>
          </w:p>
        </w:tc>
      </w:tr>
      <w:tr w:rsidR="00BD04E2" w:rsidTr="00710B4E">
        <w:trPr>
          <w:trHeight w:val="812"/>
        </w:trPr>
        <w:tc>
          <w:tcPr>
            <w:tcW w:w="3464" w:type="dxa"/>
            <w:vMerge/>
            <w:tcBorders>
              <w:top w:val="single" w:sz="4" w:space="0" w:color="auto"/>
              <w:left w:val="single" w:sz="4" w:space="0" w:color="auto"/>
              <w:bottom w:val="single" w:sz="4" w:space="0" w:color="auto"/>
              <w:right w:val="single" w:sz="4" w:space="0" w:color="auto"/>
            </w:tcBorders>
          </w:tcPr>
          <w:p w:rsidR="00BD04E2" w:rsidRDefault="00BD04E2" w:rsidP="003A20DD">
            <w:pPr>
              <w:jc w:val="center"/>
              <w:rPr>
                <w:b/>
                <w:sz w:val="25"/>
                <w:szCs w:val="25"/>
              </w:rPr>
            </w:pPr>
          </w:p>
        </w:tc>
        <w:tc>
          <w:tcPr>
            <w:tcW w:w="6237" w:type="dxa"/>
            <w:tcBorders>
              <w:top w:val="single" w:sz="4" w:space="0" w:color="auto"/>
              <w:left w:val="single" w:sz="4" w:space="0" w:color="auto"/>
              <w:right w:val="single" w:sz="4" w:space="0" w:color="auto"/>
            </w:tcBorders>
          </w:tcPr>
          <w:p w:rsidR="00BD04E2" w:rsidRDefault="00C96360" w:rsidP="003A20DD">
            <w:pPr>
              <w:jc w:val="center"/>
              <w:rPr>
                <w:b/>
                <w:sz w:val="25"/>
                <w:szCs w:val="25"/>
              </w:rPr>
            </w:pPr>
            <w:r>
              <w:rPr>
                <w:rFonts w:eastAsiaTheme="minorEastAsia"/>
                <w:sz w:val="25"/>
                <w:szCs w:val="25"/>
              </w:rPr>
              <w:t xml:space="preserve">Решение </w:t>
            </w: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BD04E2" w:rsidTr="00710B4E">
        <w:tc>
          <w:tcPr>
            <w:tcW w:w="3464" w:type="dxa"/>
            <w:tcBorders>
              <w:top w:val="single" w:sz="4" w:space="0" w:color="auto"/>
              <w:left w:val="single" w:sz="4" w:space="0" w:color="auto"/>
              <w:bottom w:val="single" w:sz="4" w:space="0" w:color="auto"/>
              <w:right w:val="single" w:sz="4" w:space="0" w:color="auto"/>
            </w:tcBorders>
          </w:tcPr>
          <w:p w:rsidR="00BD04E2" w:rsidRDefault="00C96360" w:rsidP="003A20DD">
            <w:pPr>
              <w:rPr>
                <w:sz w:val="25"/>
                <w:szCs w:val="25"/>
              </w:rPr>
            </w:pPr>
            <w:r>
              <w:rPr>
                <w:rFonts w:eastAsiaTheme="minorHAnsi"/>
                <w:sz w:val="25"/>
                <w:szCs w:val="25"/>
                <w:lang w:eastAsia="en-US"/>
              </w:rPr>
              <w:t>Физическое лицо</w:t>
            </w:r>
          </w:p>
        </w:tc>
        <w:tc>
          <w:tcPr>
            <w:tcW w:w="6237" w:type="dxa"/>
            <w:tcBorders>
              <w:top w:val="single" w:sz="4" w:space="0" w:color="auto"/>
              <w:left w:val="single" w:sz="4" w:space="0" w:color="auto"/>
              <w:bottom w:val="single" w:sz="4" w:space="0" w:color="auto"/>
              <w:right w:val="single" w:sz="4" w:space="0" w:color="auto"/>
            </w:tcBorders>
          </w:tcPr>
          <w:p w:rsidR="00BD04E2" w:rsidRDefault="00C96360" w:rsidP="003A20DD">
            <w:pPr>
              <w:jc w:val="center"/>
              <w:rPr>
                <w:sz w:val="25"/>
                <w:szCs w:val="25"/>
              </w:rPr>
            </w:pPr>
            <w:r>
              <w:rPr>
                <w:sz w:val="25"/>
                <w:szCs w:val="25"/>
              </w:rPr>
              <w:t>ФЛ</w:t>
            </w:r>
          </w:p>
        </w:tc>
      </w:tr>
    </w:tbl>
    <w:p w:rsidR="00BD04E2" w:rsidRPr="001A3B6B" w:rsidRDefault="00BD04E2" w:rsidP="003A20DD">
      <w:pPr>
        <w:jc w:val="both"/>
        <w:rPr>
          <w:rFonts w:eastAsiaTheme="minorHAnsi"/>
          <w:sz w:val="25"/>
          <w:szCs w:val="25"/>
          <w:lang w:eastAsia="en-US"/>
        </w:rPr>
      </w:pPr>
      <w:bookmarkStart w:id="1" w:name="Par441"/>
      <w:bookmarkEnd w:id="1"/>
    </w:p>
    <w:p w:rsidR="00BD04E2" w:rsidRDefault="00BD04E2" w:rsidP="003A20DD">
      <w:pPr>
        <w:ind w:firstLine="709"/>
        <w:jc w:val="both"/>
        <w:rPr>
          <w:rFonts w:eastAsiaTheme="minorHAnsi"/>
          <w:sz w:val="25"/>
          <w:szCs w:val="25"/>
          <w:lang w:val="en-US" w:eastAsia="en-US"/>
        </w:rPr>
      </w:pPr>
    </w:p>
    <w:p w:rsidR="00BD04E2" w:rsidRPr="001A3B6B" w:rsidRDefault="00C96360" w:rsidP="003A20DD">
      <w:pPr>
        <w:numPr>
          <w:ilvl w:val="0"/>
          <w:numId w:val="2"/>
        </w:numPr>
        <w:spacing w:after="200" w:line="276" w:lineRule="auto"/>
        <w:jc w:val="center"/>
        <w:rPr>
          <w:rFonts w:eastAsiaTheme="minorHAnsi"/>
          <w:b/>
          <w:sz w:val="26"/>
          <w:szCs w:val="26"/>
          <w:lang w:eastAsia="en-US"/>
        </w:rPr>
      </w:pPr>
      <w:r w:rsidRPr="001A3B6B">
        <w:rPr>
          <w:rFonts w:eastAsiaTheme="minorHAnsi"/>
          <w:b/>
          <w:sz w:val="26"/>
          <w:szCs w:val="26"/>
          <w:lang w:eastAsia="en-US"/>
        </w:rPr>
        <w:t xml:space="preserve">Исчерпывающий перечень документов, необходимых для предоставления </w:t>
      </w:r>
      <w:r w:rsidRPr="001A3B6B">
        <w:rPr>
          <w:b/>
          <w:sz w:val="26"/>
          <w:szCs w:val="26"/>
        </w:rPr>
        <w:t>муниципальной</w:t>
      </w:r>
      <w:r w:rsidRPr="001A3B6B">
        <w:rPr>
          <w:rFonts w:eastAsiaTheme="minorHAnsi"/>
          <w:b/>
          <w:sz w:val="26"/>
          <w:szCs w:val="26"/>
          <w:lang w:eastAsia="en-US"/>
        </w:rPr>
        <w:t xml:space="preserve"> услуги</w:t>
      </w:r>
    </w:p>
    <w:p w:rsidR="00BD04E2" w:rsidRDefault="00C96360" w:rsidP="003A20DD">
      <w:pPr>
        <w:ind w:firstLine="709"/>
        <w:jc w:val="right"/>
        <w:rPr>
          <w:rFonts w:eastAsiaTheme="minorHAnsi"/>
          <w:sz w:val="25"/>
          <w:szCs w:val="25"/>
          <w:lang w:eastAsia="en-US"/>
        </w:rPr>
      </w:pPr>
      <w:r>
        <w:rPr>
          <w:rFonts w:eastAsiaTheme="minorHAnsi"/>
          <w:sz w:val="25"/>
          <w:szCs w:val="25"/>
          <w:lang w:eastAsia="en-US"/>
        </w:rPr>
        <w:t>Таблица №</w:t>
      </w:r>
      <w:r w:rsidR="001A3B6B">
        <w:rPr>
          <w:rFonts w:eastAsiaTheme="minorHAnsi"/>
          <w:sz w:val="25"/>
          <w:szCs w:val="25"/>
          <w:lang w:eastAsia="en-US"/>
        </w:rPr>
        <w:t xml:space="preserve"> </w:t>
      </w:r>
      <w:r>
        <w:rPr>
          <w:rFonts w:eastAsiaTheme="minorHAnsi"/>
          <w:sz w:val="25"/>
          <w:szCs w:val="25"/>
          <w:lang w:eastAsia="en-US"/>
        </w:rPr>
        <w:t>2</w:t>
      </w:r>
    </w:p>
    <w:p w:rsidR="00BD04E2" w:rsidRDefault="00BD04E2" w:rsidP="003A20DD">
      <w:pPr>
        <w:ind w:firstLine="709"/>
        <w:jc w:val="both"/>
        <w:rPr>
          <w:rFonts w:eastAsiaTheme="minorHAnsi"/>
          <w:sz w:val="25"/>
          <w:szCs w:val="25"/>
          <w:lang w:eastAsia="en-US"/>
        </w:rPr>
      </w:pPr>
    </w:p>
    <w:tbl>
      <w:tblPr>
        <w:tblStyle w:val="afa"/>
        <w:tblW w:w="9757" w:type="dxa"/>
        <w:tblLayout w:type="fixed"/>
        <w:tblLook w:val="04A0"/>
      </w:tblPr>
      <w:tblGrid>
        <w:gridCol w:w="636"/>
        <w:gridCol w:w="1457"/>
        <w:gridCol w:w="4394"/>
        <w:gridCol w:w="1843"/>
        <w:gridCol w:w="1427"/>
      </w:tblGrid>
      <w:tr w:rsidR="00BD04E2" w:rsidRPr="001A3B6B" w:rsidTr="001A3B6B">
        <w:tc>
          <w:tcPr>
            <w:tcW w:w="636" w:type="dxa"/>
            <w:vAlign w:val="center"/>
          </w:tcPr>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w:t>
            </w:r>
          </w:p>
        </w:tc>
        <w:tc>
          <w:tcPr>
            <w:tcW w:w="1457" w:type="dxa"/>
            <w:vAlign w:val="center"/>
          </w:tcPr>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Идентификаторы категорий (признаков) заявителей</w:t>
            </w:r>
          </w:p>
        </w:tc>
        <w:tc>
          <w:tcPr>
            <w:tcW w:w="4394" w:type="dxa"/>
            <w:vAlign w:val="center"/>
          </w:tcPr>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Перечень необходимых для предоставления муниципальной услуги документов</w:t>
            </w:r>
          </w:p>
        </w:tc>
        <w:tc>
          <w:tcPr>
            <w:tcW w:w="1843" w:type="dxa"/>
            <w:vAlign w:val="center"/>
          </w:tcPr>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Способы подачи документов,</w:t>
            </w:r>
          </w:p>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требования к представлению</w:t>
            </w:r>
          </w:p>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документов</w:t>
            </w:r>
          </w:p>
        </w:tc>
        <w:tc>
          <w:tcPr>
            <w:tcW w:w="1427" w:type="dxa"/>
            <w:vAlign w:val="center"/>
          </w:tcPr>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Иные требования</w:t>
            </w:r>
          </w:p>
        </w:tc>
      </w:tr>
      <w:tr w:rsidR="00BD04E2" w:rsidRPr="001A3B6B" w:rsidTr="00710B4E">
        <w:tc>
          <w:tcPr>
            <w:tcW w:w="9757" w:type="dxa"/>
            <w:gridSpan w:val="5"/>
            <w:vAlign w:val="center"/>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D04E2" w:rsidRPr="001A3B6B" w:rsidTr="001A3B6B">
        <w:trPr>
          <w:trHeight w:val="663"/>
        </w:trPr>
        <w:tc>
          <w:tcPr>
            <w:tcW w:w="636"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1</w:t>
            </w:r>
          </w:p>
        </w:tc>
        <w:tc>
          <w:tcPr>
            <w:tcW w:w="1457" w:type="dxa"/>
          </w:tcPr>
          <w:p w:rsidR="00BD04E2" w:rsidRPr="001A3B6B" w:rsidRDefault="00C96360" w:rsidP="003A20DD">
            <w:pPr>
              <w:jc w:val="both"/>
              <w:rPr>
                <w:rFonts w:eastAsiaTheme="minorHAnsi"/>
                <w:sz w:val="24"/>
                <w:szCs w:val="24"/>
                <w:lang w:val="en-US" w:eastAsia="en-US"/>
              </w:rPr>
            </w:pPr>
            <w:r w:rsidRPr="001A3B6B">
              <w:rPr>
                <w:rFonts w:eastAsiaTheme="minorHAnsi"/>
                <w:sz w:val="24"/>
                <w:szCs w:val="24"/>
                <w:lang w:eastAsia="en-US"/>
              </w:rPr>
              <w:t xml:space="preserve">ФЛ </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Заявление о предоставлении муниципальной услуги (приложение к настоящему регламенту – образец 1).</w:t>
            </w:r>
          </w:p>
        </w:tc>
        <w:tc>
          <w:tcPr>
            <w:tcW w:w="1843"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ЕПГУ, ПГУ ЛО, ПС, Л</w:t>
            </w:r>
          </w:p>
        </w:tc>
        <w:tc>
          <w:tcPr>
            <w:tcW w:w="1427"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[Все], Д(1)</w:t>
            </w:r>
          </w:p>
        </w:tc>
      </w:tr>
      <w:tr w:rsidR="00BD04E2" w:rsidRPr="001A3B6B" w:rsidTr="001A3B6B">
        <w:trPr>
          <w:trHeight w:val="2088"/>
        </w:trPr>
        <w:tc>
          <w:tcPr>
            <w:tcW w:w="636" w:type="dxa"/>
          </w:tcPr>
          <w:p w:rsidR="00BD04E2" w:rsidRPr="001A3B6B" w:rsidRDefault="00BD04E2" w:rsidP="003A20DD">
            <w:pPr>
              <w:ind w:firstLine="709"/>
              <w:jc w:val="both"/>
              <w:rPr>
                <w:rFonts w:eastAsiaTheme="minorHAnsi"/>
                <w:sz w:val="24"/>
                <w:szCs w:val="24"/>
                <w:lang w:eastAsia="en-US"/>
              </w:rPr>
            </w:pPr>
          </w:p>
          <w:p w:rsidR="00BD04E2" w:rsidRPr="001A3B6B" w:rsidRDefault="00C96360" w:rsidP="003A20DD">
            <w:pPr>
              <w:rPr>
                <w:rFonts w:eastAsiaTheme="minorHAnsi"/>
                <w:sz w:val="24"/>
                <w:szCs w:val="24"/>
                <w:lang w:eastAsia="en-US"/>
              </w:rPr>
            </w:pPr>
            <w:r w:rsidRPr="001A3B6B">
              <w:rPr>
                <w:rFonts w:eastAsiaTheme="minorHAnsi"/>
                <w:sz w:val="24"/>
                <w:szCs w:val="24"/>
                <w:lang w:eastAsia="en-US"/>
              </w:rPr>
              <w:t>2</w:t>
            </w:r>
          </w:p>
        </w:tc>
        <w:tc>
          <w:tcPr>
            <w:tcW w:w="1457" w:type="dxa"/>
          </w:tcPr>
          <w:p w:rsidR="00BD04E2" w:rsidRPr="001A3B6B" w:rsidRDefault="00C96360" w:rsidP="003A20DD">
            <w:pPr>
              <w:rPr>
                <w:sz w:val="24"/>
                <w:szCs w:val="24"/>
              </w:rPr>
            </w:pPr>
            <w:r w:rsidRPr="001A3B6B">
              <w:rPr>
                <w:rFonts w:eastAsiaTheme="minorHAnsi"/>
                <w:sz w:val="24"/>
                <w:szCs w:val="24"/>
                <w:lang w:eastAsia="en-US"/>
              </w:rPr>
              <w:t xml:space="preserve">ФЛ </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Документ, удо</w:t>
            </w:r>
            <w:r w:rsidR="001A3B6B">
              <w:rPr>
                <w:rFonts w:eastAsiaTheme="minorHAnsi"/>
                <w:sz w:val="24"/>
                <w:szCs w:val="24"/>
                <w:lang w:eastAsia="en-US"/>
              </w:rPr>
              <w:t xml:space="preserve">стоверяющий личность заявителя: </w:t>
            </w:r>
            <w:r w:rsidRPr="001A3B6B">
              <w:rPr>
                <w:rFonts w:eastAsiaTheme="minorHAnsi"/>
                <w:sz w:val="24"/>
                <w:szCs w:val="24"/>
                <w:lang w:eastAsia="en-US"/>
              </w:rPr>
              <w:t>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843"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ЕПГУ, ПГУ ЛО, ПС, Л</w:t>
            </w:r>
          </w:p>
        </w:tc>
        <w:tc>
          <w:tcPr>
            <w:tcW w:w="1427" w:type="dxa"/>
          </w:tcPr>
          <w:p w:rsidR="00BD04E2" w:rsidRPr="001A3B6B" w:rsidRDefault="00C96360" w:rsidP="003A20DD">
            <w:pPr>
              <w:rPr>
                <w:sz w:val="24"/>
                <w:szCs w:val="24"/>
              </w:rPr>
            </w:pPr>
            <w:r w:rsidRPr="001A3B6B">
              <w:rPr>
                <w:sz w:val="24"/>
                <w:szCs w:val="24"/>
              </w:rPr>
              <w:t>[Все], Д(1)</w:t>
            </w:r>
          </w:p>
        </w:tc>
      </w:tr>
      <w:tr w:rsidR="00BD04E2" w:rsidRPr="001A3B6B" w:rsidTr="001A3B6B">
        <w:tc>
          <w:tcPr>
            <w:tcW w:w="636" w:type="dxa"/>
          </w:tcPr>
          <w:p w:rsidR="00BD04E2" w:rsidRPr="001A3B6B" w:rsidRDefault="00BD04E2" w:rsidP="003A20DD">
            <w:pPr>
              <w:ind w:firstLine="709"/>
              <w:jc w:val="both"/>
              <w:rPr>
                <w:rFonts w:eastAsiaTheme="minorHAnsi"/>
                <w:sz w:val="24"/>
                <w:szCs w:val="24"/>
                <w:lang w:eastAsia="en-US"/>
              </w:rPr>
            </w:pPr>
          </w:p>
          <w:p w:rsidR="00BD04E2" w:rsidRPr="001A3B6B" w:rsidRDefault="00C96360" w:rsidP="003A20DD">
            <w:pPr>
              <w:rPr>
                <w:rFonts w:eastAsiaTheme="minorHAnsi"/>
                <w:sz w:val="24"/>
                <w:szCs w:val="24"/>
                <w:lang w:eastAsia="en-US"/>
              </w:rPr>
            </w:pPr>
            <w:r w:rsidRPr="001A3B6B">
              <w:rPr>
                <w:rFonts w:eastAsiaTheme="minorHAnsi"/>
                <w:sz w:val="24"/>
                <w:szCs w:val="24"/>
                <w:lang w:eastAsia="en-US"/>
              </w:rPr>
              <w:t>3</w:t>
            </w:r>
          </w:p>
        </w:tc>
        <w:tc>
          <w:tcPr>
            <w:tcW w:w="1457" w:type="dxa"/>
          </w:tcPr>
          <w:p w:rsidR="00BD04E2" w:rsidRPr="001A3B6B" w:rsidRDefault="00C96360" w:rsidP="003A20DD">
            <w:pPr>
              <w:rPr>
                <w:sz w:val="24"/>
                <w:szCs w:val="24"/>
              </w:rPr>
            </w:pPr>
            <w:r w:rsidRPr="001A3B6B">
              <w:rPr>
                <w:rFonts w:eastAsiaTheme="minorHAnsi"/>
                <w:sz w:val="24"/>
                <w:szCs w:val="24"/>
                <w:lang w:eastAsia="en-US"/>
              </w:rPr>
              <w:t xml:space="preserve">ФЛ </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Документ, удостоверяющий право (полномочия) представителя, если с заявлением обращается представитель заявителя.</w:t>
            </w:r>
          </w:p>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w:t>
            </w:r>
            <w:r w:rsidRPr="001A3B6B">
              <w:rPr>
                <w:rFonts w:eastAsiaTheme="minorHAnsi"/>
                <w:sz w:val="24"/>
                <w:szCs w:val="24"/>
                <w:lang w:eastAsia="en-US"/>
              </w:rPr>
              <w:lastRenderedPageBreak/>
              <w:t xml:space="preserve">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1843"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lastRenderedPageBreak/>
              <w:t>ЕПГУ, ПГУ ЛО, ПС, Л</w:t>
            </w:r>
          </w:p>
        </w:tc>
        <w:tc>
          <w:tcPr>
            <w:tcW w:w="1427" w:type="dxa"/>
          </w:tcPr>
          <w:p w:rsidR="00BD04E2" w:rsidRPr="001A3B6B" w:rsidRDefault="00C96360" w:rsidP="003A20DD">
            <w:pPr>
              <w:rPr>
                <w:sz w:val="24"/>
                <w:szCs w:val="24"/>
              </w:rPr>
            </w:pPr>
            <w:r w:rsidRPr="001A3B6B">
              <w:rPr>
                <w:sz w:val="24"/>
                <w:szCs w:val="24"/>
              </w:rPr>
              <w:t>[Все], Д(1)</w:t>
            </w:r>
          </w:p>
        </w:tc>
      </w:tr>
      <w:tr w:rsidR="00BD04E2" w:rsidRPr="001A3B6B" w:rsidTr="001A3B6B">
        <w:tc>
          <w:tcPr>
            <w:tcW w:w="636" w:type="dxa"/>
          </w:tcPr>
          <w:p w:rsidR="00BD04E2" w:rsidRPr="001A3B6B" w:rsidRDefault="00BD04E2" w:rsidP="003A20DD">
            <w:pPr>
              <w:ind w:firstLine="709"/>
              <w:jc w:val="both"/>
              <w:rPr>
                <w:rFonts w:eastAsiaTheme="minorHAnsi"/>
                <w:sz w:val="24"/>
                <w:szCs w:val="24"/>
                <w:lang w:eastAsia="en-US"/>
              </w:rPr>
            </w:pPr>
          </w:p>
        </w:tc>
        <w:tc>
          <w:tcPr>
            <w:tcW w:w="1457"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ФЛ</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EastAsia"/>
                <w:sz w:val="24"/>
                <w:szCs w:val="24"/>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1A3B6B">
              <w:rPr>
                <w:sz w:val="24"/>
                <w:szCs w:val="24"/>
              </w:rPr>
              <w:t>(с использованием системы координат, применяемой при ведении Единого государственного реестра недвижимости)</w:t>
            </w:r>
          </w:p>
        </w:tc>
        <w:tc>
          <w:tcPr>
            <w:tcW w:w="1843"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ЕПГУ, ПГУ ЛО, ПС, Л</w:t>
            </w:r>
          </w:p>
        </w:tc>
        <w:tc>
          <w:tcPr>
            <w:tcW w:w="1427" w:type="dxa"/>
          </w:tcPr>
          <w:p w:rsidR="00BD04E2" w:rsidRPr="001A3B6B" w:rsidRDefault="00C96360" w:rsidP="003A20DD">
            <w:pPr>
              <w:rPr>
                <w:sz w:val="24"/>
                <w:szCs w:val="24"/>
              </w:rPr>
            </w:pPr>
            <w:r w:rsidRPr="001A3B6B">
              <w:rPr>
                <w:sz w:val="24"/>
                <w:szCs w:val="24"/>
              </w:rPr>
              <w:t>[Все], Д(1)</w:t>
            </w:r>
          </w:p>
        </w:tc>
      </w:tr>
      <w:tr w:rsidR="00BD04E2" w:rsidRPr="001A3B6B" w:rsidTr="00710B4E">
        <w:tc>
          <w:tcPr>
            <w:tcW w:w="9757" w:type="dxa"/>
            <w:gridSpan w:val="5"/>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1A3B6B">
              <w:rPr>
                <w:sz w:val="24"/>
                <w:szCs w:val="24"/>
              </w:rPr>
              <w:t>муниципальной</w:t>
            </w:r>
            <w:r w:rsidRPr="001A3B6B">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D04E2" w:rsidRPr="001A3B6B" w:rsidTr="001A3B6B">
        <w:tc>
          <w:tcPr>
            <w:tcW w:w="636"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1</w:t>
            </w:r>
          </w:p>
        </w:tc>
        <w:tc>
          <w:tcPr>
            <w:tcW w:w="1457"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ФЛ</w:t>
            </w:r>
          </w:p>
        </w:tc>
        <w:tc>
          <w:tcPr>
            <w:tcW w:w="4394" w:type="dxa"/>
          </w:tcPr>
          <w:p w:rsidR="00BD04E2" w:rsidRPr="001A3B6B" w:rsidRDefault="00C96360" w:rsidP="003A20DD">
            <w:pPr>
              <w:rPr>
                <w:sz w:val="24"/>
                <w:szCs w:val="24"/>
              </w:rPr>
            </w:pPr>
            <w:r w:rsidRPr="001A3B6B">
              <w:rPr>
                <w:sz w:val="24"/>
                <w:szCs w:val="24"/>
              </w:rPr>
              <w:t>Сведения из ЕГРН о земельном участке, на котором планируется возведение гаража.</w:t>
            </w:r>
          </w:p>
        </w:tc>
        <w:tc>
          <w:tcPr>
            <w:tcW w:w="1843" w:type="dxa"/>
          </w:tcPr>
          <w:p w:rsidR="00BD04E2" w:rsidRPr="001A3B6B" w:rsidRDefault="00C96360" w:rsidP="003A20DD">
            <w:pPr>
              <w:rPr>
                <w:sz w:val="24"/>
                <w:szCs w:val="24"/>
              </w:rPr>
            </w:pPr>
            <w:r w:rsidRPr="001A3B6B">
              <w:rPr>
                <w:sz w:val="24"/>
                <w:szCs w:val="24"/>
              </w:rPr>
              <w:t>ЕПГУ, ПГУ ЛО, ПС, Л</w:t>
            </w:r>
          </w:p>
        </w:tc>
        <w:tc>
          <w:tcPr>
            <w:tcW w:w="1427"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[Все], Д(1)</w:t>
            </w:r>
          </w:p>
        </w:tc>
      </w:tr>
      <w:tr w:rsidR="00BD04E2" w:rsidRPr="001A3B6B" w:rsidTr="001A3B6B">
        <w:tc>
          <w:tcPr>
            <w:tcW w:w="636"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2</w:t>
            </w:r>
          </w:p>
        </w:tc>
        <w:tc>
          <w:tcPr>
            <w:tcW w:w="1457"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ФЛ</w:t>
            </w:r>
          </w:p>
        </w:tc>
        <w:tc>
          <w:tcPr>
            <w:tcW w:w="4394" w:type="dxa"/>
          </w:tcPr>
          <w:p w:rsidR="00BD04E2" w:rsidRPr="001A3B6B" w:rsidRDefault="00C96360" w:rsidP="003A20DD">
            <w:pPr>
              <w:rPr>
                <w:sz w:val="24"/>
                <w:szCs w:val="24"/>
              </w:rPr>
            </w:pPr>
            <w:r w:rsidRPr="001A3B6B">
              <w:rPr>
                <w:rFonts w:eastAsiaTheme="minorEastAsia"/>
                <w:sz w:val="24"/>
                <w:szCs w:val="24"/>
              </w:rPr>
              <w:t>Документы, подтверждающие инвалидность заявителя в случае, если заявление подается инвалидом.</w:t>
            </w:r>
          </w:p>
        </w:tc>
        <w:tc>
          <w:tcPr>
            <w:tcW w:w="1843" w:type="dxa"/>
          </w:tcPr>
          <w:p w:rsidR="00BD04E2" w:rsidRPr="001A3B6B" w:rsidRDefault="00C96360" w:rsidP="003A20DD">
            <w:pPr>
              <w:rPr>
                <w:sz w:val="24"/>
                <w:szCs w:val="24"/>
              </w:rPr>
            </w:pPr>
            <w:r w:rsidRPr="001A3B6B">
              <w:rPr>
                <w:sz w:val="24"/>
                <w:szCs w:val="24"/>
              </w:rPr>
              <w:t>ЕПГУ, ПГУ ЛО, ПС, Л</w:t>
            </w:r>
          </w:p>
        </w:tc>
        <w:tc>
          <w:tcPr>
            <w:tcW w:w="1427" w:type="dxa"/>
          </w:tcPr>
          <w:p w:rsidR="00BD04E2" w:rsidRPr="001A3B6B" w:rsidRDefault="00C96360" w:rsidP="003A20DD">
            <w:pPr>
              <w:rPr>
                <w:sz w:val="24"/>
                <w:szCs w:val="24"/>
              </w:rPr>
            </w:pPr>
            <w:r w:rsidRPr="001A3B6B">
              <w:rPr>
                <w:sz w:val="24"/>
                <w:szCs w:val="24"/>
              </w:rPr>
              <w:t>[Все], Д(1)</w:t>
            </w:r>
          </w:p>
        </w:tc>
      </w:tr>
    </w:tbl>
    <w:p w:rsidR="003A20DD" w:rsidRDefault="003A20DD" w:rsidP="003A20DD">
      <w:pPr>
        <w:jc w:val="both"/>
        <w:rPr>
          <w:rFonts w:eastAsiaTheme="minorHAnsi"/>
          <w:sz w:val="25"/>
          <w:szCs w:val="25"/>
          <w:lang w:eastAsia="en-US"/>
        </w:rPr>
      </w:pPr>
    </w:p>
    <w:p w:rsidR="003A20DD" w:rsidRDefault="003A20DD">
      <w:pPr>
        <w:spacing w:after="200" w:line="276" w:lineRule="auto"/>
        <w:rPr>
          <w:rFonts w:eastAsiaTheme="minorHAnsi"/>
          <w:sz w:val="25"/>
          <w:szCs w:val="25"/>
          <w:lang w:eastAsia="en-US"/>
        </w:rPr>
      </w:pPr>
      <w:r>
        <w:rPr>
          <w:rFonts w:eastAsiaTheme="minorHAnsi"/>
          <w:sz w:val="25"/>
          <w:szCs w:val="25"/>
          <w:lang w:eastAsia="en-US"/>
        </w:rPr>
        <w:br w:type="page"/>
      </w:r>
    </w:p>
    <w:p w:rsidR="00BD04E2" w:rsidRPr="001A3B6B" w:rsidRDefault="00C96360" w:rsidP="003A20DD">
      <w:pPr>
        <w:numPr>
          <w:ilvl w:val="0"/>
          <w:numId w:val="2"/>
        </w:numPr>
        <w:spacing w:after="200" w:line="276" w:lineRule="auto"/>
        <w:jc w:val="center"/>
        <w:rPr>
          <w:rFonts w:eastAsiaTheme="minorHAnsi"/>
          <w:b/>
          <w:sz w:val="26"/>
          <w:szCs w:val="26"/>
          <w:lang w:eastAsia="en-US"/>
        </w:rPr>
      </w:pPr>
      <w:r w:rsidRPr="001A3B6B">
        <w:rPr>
          <w:rFonts w:eastAsiaTheme="minorHAnsi"/>
          <w:b/>
          <w:sz w:val="26"/>
          <w:szCs w:val="26"/>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D04E2" w:rsidRDefault="00BD04E2" w:rsidP="003A20DD">
      <w:pPr>
        <w:jc w:val="both"/>
        <w:rPr>
          <w:rFonts w:eastAsiaTheme="minorHAnsi"/>
          <w:sz w:val="25"/>
          <w:szCs w:val="25"/>
          <w:lang w:eastAsia="en-US"/>
        </w:rPr>
      </w:pPr>
    </w:p>
    <w:p w:rsidR="00BD04E2" w:rsidRDefault="00C96360" w:rsidP="003A20DD">
      <w:pPr>
        <w:ind w:firstLine="709"/>
        <w:jc w:val="right"/>
        <w:rPr>
          <w:rFonts w:eastAsiaTheme="minorHAnsi"/>
          <w:sz w:val="25"/>
          <w:szCs w:val="25"/>
          <w:lang w:eastAsia="en-US"/>
        </w:rPr>
      </w:pPr>
      <w:r>
        <w:rPr>
          <w:rFonts w:eastAsiaTheme="minorHAnsi"/>
          <w:sz w:val="25"/>
          <w:szCs w:val="25"/>
          <w:lang w:eastAsia="en-US"/>
        </w:rPr>
        <w:t>Таблица № 3</w:t>
      </w:r>
    </w:p>
    <w:p w:rsidR="00BD04E2" w:rsidRDefault="00BD04E2" w:rsidP="003A20DD">
      <w:pPr>
        <w:ind w:firstLine="709"/>
        <w:jc w:val="both"/>
        <w:rPr>
          <w:rFonts w:eastAsiaTheme="minorHAnsi"/>
          <w:sz w:val="25"/>
          <w:szCs w:val="25"/>
          <w:lang w:eastAsia="en-US"/>
        </w:rPr>
      </w:pPr>
    </w:p>
    <w:tbl>
      <w:tblPr>
        <w:tblStyle w:val="afa"/>
        <w:tblW w:w="0" w:type="auto"/>
        <w:tblLook w:val="04A0"/>
      </w:tblPr>
      <w:tblGrid>
        <w:gridCol w:w="716"/>
        <w:gridCol w:w="6013"/>
        <w:gridCol w:w="3125"/>
      </w:tblGrid>
      <w:tr w:rsidR="00BD04E2" w:rsidRPr="001A3B6B" w:rsidTr="001A3B6B">
        <w:tc>
          <w:tcPr>
            <w:tcW w:w="675" w:type="dxa"/>
            <w:vAlign w:val="center"/>
          </w:tcPr>
          <w:p w:rsidR="00BD04E2" w:rsidRPr="001A3B6B" w:rsidRDefault="00C96360" w:rsidP="003A20DD">
            <w:pPr>
              <w:ind w:firstLine="709"/>
              <w:jc w:val="center"/>
              <w:rPr>
                <w:rFonts w:eastAsiaTheme="minorHAnsi"/>
                <w:sz w:val="24"/>
                <w:szCs w:val="24"/>
                <w:lang w:eastAsia="en-US"/>
              </w:rPr>
            </w:pPr>
            <w:r w:rsidRPr="001A3B6B">
              <w:rPr>
                <w:rFonts w:eastAsiaTheme="minorHAnsi"/>
                <w:sz w:val="24"/>
                <w:szCs w:val="24"/>
                <w:lang w:eastAsia="en-US"/>
              </w:rPr>
              <w:t>№ п/п</w:t>
            </w:r>
          </w:p>
        </w:tc>
        <w:tc>
          <w:tcPr>
            <w:tcW w:w="9498" w:type="dxa"/>
            <w:vAlign w:val="center"/>
          </w:tcPr>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Перечень оснований</w:t>
            </w:r>
          </w:p>
        </w:tc>
        <w:tc>
          <w:tcPr>
            <w:tcW w:w="4394" w:type="dxa"/>
            <w:vAlign w:val="center"/>
          </w:tcPr>
          <w:p w:rsidR="00BD04E2" w:rsidRPr="001A3B6B" w:rsidRDefault="00C96360" w:rsidP="003A20DD">
            <w:pPr>
              <w:jc w:val="center"/>
              <w:rPr>
                <w:rFonts w:eastAsiaTheme="minorHAnsi"/>
                <w:sz w:val="24"/>
                <w:szCs w:val="24"/>
                <w:lang w:eastAsia="en-US"/>
              </w:rPr>
            </w:pPr>
            <w:r w:rsidRPr="001A3B6B">
              <w:rPr>
                <w:rFonts w:eastAsiaTheme="minorHAnsi"/>
                <w:sz w:val="24"/>
                <w:szCs w:val="24"/>
                <w:lang w:eastAsia="en-US"/>
              </w:rPr>
              <w:t>Идентификатор категорий (признаков) заявителей</w:t>
            </w:r>
          </w:p>
        </w:tc>
      </w:tr>
      <w:tr w:rsidR="00BD04E2" w:rsidRPr="001A3B6B">
        <w:tc>
          <w:tcPr>
            <w:tcW w:w="14567" w:type="dxa"/>
            <w:gridSpan w:val="3"/>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1A3B6B">
              <w:rPr>
                <w:sz w:val="24"/>
                <w:szCs w:val="24"/>
              </w:rPr>
              <w:t>муниципальной</w:t>
            </w:r>
            <w:r w:rsidRPr="001A3B6B">
              <w:rPr>
                <w:rFonts w:eastAsiaTheme="minorHAnsi"/>
                <w:sz w:val="24"/>
                <w:szCs w:val="24"/>
                <w:lang w:eastAsia="en-US"/>
              </w:rPr>
              <w:t xml:space="preserve"> услуги</w:t>
            </w: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1</w:t>
            </w:r>
          </w:p>
        </w:tc>
        <w:tc>
          <w:tcPr>
            <w:tcW w:w="9498" w:type="dxa"/>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Основания для отказа в приеме документов, необходимых для предоставления муниципальной услуги, отсутствуют.</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ФЛ</w:t>
            </w:r>
          </w:p>
        </w:tc>
      </w:tr>
      <w:tr w:rsidR="00BD04E2" w:rsidRPr="001A3B6B">
        <w:tc>
          <w:tcPr>
            <w:tcW w:w="14567" w:type="dxa"/>
            <w:gridSpan w:val="3"/>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1</w:t>
            </w:r>
          </w:p>
        </w:tc>
        <w:tc>
          <w:tcPr>
            <w:tcW w:w="9498" w:type="dxa"/>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ФЛ</w:t>
            </w:r>
          </w:p>
        </w:tc>
      </w:tr>
      <w:tr w:rsidR="00BD04E2" w:rsidRPr="001A3B6B">
        <w:tc>
          <w:tcPr>
            <w:tcW w:w="14567" w:type="dxa"/>
            <w:gridSpan w:val="3"/>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Исчерпывающий перечень оснований для отказа в предоставлении муниципальной услуги</w:t>
            </w:r>
          </w:p>
        </w:tc>
      </w:tr>
      <w:tr w:rsidR="00BD04E2" w:rsidRPr="001A3B6B">
        <w:trPr>
          <w:trHeight w:val="196"/>
        </w:trPr>
        <w:tc>
          <w:tcPr>
            <w:tcW w:w="675"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1</w:t>
            </w:r>
          </w:p>
        </w:tc>
        <w:tc>
          <w:tcPr>
            <w:tcW w:w="9498" w:type="dxa"/>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Заявление на получение муниципальной услуги оформлено не в соответствии с административным регламентом:</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ФЛ</w:t>
            </w:r>
          </w:p>
        </w:tc>
      </w:tr>
      <w:tr w:rsidR="00BD04E2" w:rsidRPr="001A3B6B">
        <w:trPr>
          <w:trHeight w:val="196"/>
        </w:trPr>
        <w:tc>
          <w:tcPr>
            <w:tcW w:w="675"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1.1)</w:t>
            </w:r>
          </w:p>
        </w:tc>
        <w:tc>
          <w:tcPr>
            <w:tcW w:w="9498" w:type="dxa"/>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2</w:t>
            </w:r>
          </w:p>
        </w:tc>
        <w:tc>
          <w:tcPr>
            <w:tcW w:w="9498" w:type="dxa"/>
          </w:tcPr>
          <w:p w:rsidR="00BD04E2" w:rsidRPr="001A3B6B" w:rsidRDefault="00C96360" w:rsidP="003A20DD">
            <w:pPr>
              <w:ind w:firstLine="709"/>
              <w:jc w:val="both"/>
              <w:rPr>
                <w:rFonts w:eastAsiaTheme="minorHAnsi"/>
                <w:sz w:val="24"/>
                <w:szCs w:val="24"/>
                <w:lang w:eastAsia="en-US"/>
              </w:rPr>
            </w:pPr>
            <w:r w:rsidRPr="001A3B6B">
              <w:rPr>
                <w:rFonts w:eastAsiaTheme="minorHAnsi"/>
                <w:sz w:val="24"/>
                <w:szCs w:val="24"/>
                <w:lang w:eastAsia="en-US"/>
              </w:rPr>
              <w:t>Отсутствие права на предоставление муниципальной услуги:</w:t>
            </w:r>
          </w:p>
        </w:tc>
        <w:tc>
          <w:tcPr>
            <w:tcW w:w="4394" w:type="dxa"/>
          </w:tcPr>
          <w:p w:rsidR="00BD04E2" w:rsidRPr="001A3B6B" w:rsidRDefault="00C96360" w:rsidP="003A20DD">
            <w:pPr>
              <w:jc w:val="both"/>
              <w:rPr>
                <w:rFonts w:eastAsiaTheme="minorHAnsi"/>
                <w:sz w:val="24"/>
                <w:szCs w:val="24"/>
                <w:lang w:eastAsia="en-US"/>
              </w:rPr>
            </w:pPr>
            <w:r w:rsidRPr="001A3B6B">
              <w:rPr>
                <w:rFonts w:eastAsiaTheme="minorHAnsi"/>
                <w:sz w:val="24"/>
                <w:szCs w:val="24"/>
                <w:lang w:eastAsia="en-US"/>
              </w:rPr>
              <w:t>ФЛ</w:t>
            </w: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2.1)</w:t>
            </w:r>
          </w:p>
        </w:tc>
        <w:tc>
          <w:tcPr>
            <w:tcW w:w="9498" w:type="dxa"/>
          </w:tcPr>
          <w:p w:rsidR="00BD04E2" w:rsidRPr="001A3B6B" w:rsidRDefault="00C96360" w:rsidP="003A20DD">
            <w:pPr>
              <w:rPr>
                <w:sz w:val="24"/>
                <w:szCs w:val="24"/>
              </w:rPr>
            </w:pPr>
            <w:r w:rsidRPr="001A3B6B">
              <w:rPr>
                <w:sz w:val="24"/>
                <w:szCs w:val="24"/>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2.2)</w:t>
            </w:r>
          </w:p>
        </w:tc>
        <w:tc>
          <w:tcPr>
            <w:tcW w:w="9498" w:type="dxa"/>
          </w:tcPr>
          <w:p w:rsidR="00BD04E2" w:rsidRPr="001A3B6B" w:rsidRDefault="00C96360" w:rsidP="003A20DD">
            <w:pPr>
              <w:jc w:val="both"/>
              <w:rPr>
                <w:sz w:val="24"/>
                <w:szCs w:val="24"/>
              </w:rPr>
            </w:pPr>
            <w:r w:rsidRPr="001A3B6B">
              <w:rPr>
                <w:sz w:val="24"/>
                <w:szCs w:val="24"/>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2.3)</w:t>
            </w:r>
          </w:p>
        </w:tc>
        <w:tc>
          <w:tcPr>
            <w:tcW w:w="9498" w:type="dxa"/>
          </w:tcPr>
          <w:p w:rsidR="00BD04E2" w:rsidRPr="001A3B6B" w:rsidRDefault="00C96360" w:rsidP="003A20DD">
            <w:pPr>
              <w:jc w:val="both"/>
              <w:rPr>
                <w:sz w:val="24"/>
                <w:szCs w:val="24"/>
              </w:rPr>
            </w:pPr>
            <w:r w:rsidRPr="001A3B6B">
              <w:rPr>
                <w:sz w:val="24"/>
                <w:szCs w:val="24"/>
              </w:rPr>
              <w:t xml:space="preserve">земельный участок, на использование которого испрашивается решение, в заявленный период используется на основании решения об использовании </w:t>
            </w:r>
            <w:r w:rsidRPr="001A3B6B">
              <w:rPr>
                <w:sz w:val="24"/>
                <w:szCs w:val="24"/>
              </w:rPr>
              <w:lastRenderedPageBreak/>
              <w:t>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lastRenderedPageBreak/>
              <w:t>2.4)</w:t>
            </w:r>
          </w:p>
        </w:tc>
        <w:tc>
          <w:tcPr>
            <w:tcW w:w="9498" w:type="dxa"/>
          </w:tcPr>
          <w:p w:rsidR="00BD04E2" w:rsidRPr="001A3B6B" w:rsidRDefault="00C96360" w:rsidP="003A20DD">
            <w:pPr>
              <w:jc w:val="both"/>
              <w:rPr>
                <w:sz w:val="24"/>
                <w:szCs w:val="24"/>
              </w:rPr>
            </w:pPr>
            <w:r w:rsidRPr="001A3B6B">
              <w:rPr>
                <w:sz w:val="24"/>
                <w:szCs w:val="24"/>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2.5)</w:t>
            </w:r>
          </w:p>
        </w:tc>
        <w:tc>
          <w:tcPr>
            <w:tcW w:w="9498" w:type="dxa"/>
          </w:tcPr>
          <w:p w:rsidR="00BD04E2" w:rsidRPr="001A3B6B" w:rsidRDefault="00C96360" w:rsidP="003A20DD">
            <w:pPr>
              <w:jc w:val="both"/>
              <w:rPr>
                <w:sz w:val="24"/>
                <w:szCs w:val="24"/>
              </w:rPr>
            </w:pPr>
            <w:r w:rsidRPr="001A3B6B">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2.6)</w:t>
            </w:r>
          </w:p>
        </w:tc>
        <w:tc>
          <w:tcPr>
            <w:tcW w:w="9498" w:type="dxa"/>
          </w:tcPr>
          <w:p w:rsidR="00BD04E2" w:rsidRPr="001A3B6B" w:rsidRDefault="00C96360" w:rsidP="003A20DD">
            <w:pPr>
              <w:jc w:val="both"/>
              <w:rPr>
                <w:sz w:val="24"/>
                <w:szCs w:val="24"/>
              </w:rPr>
            </w:pPr>
            <w:r w:rsidRPr="001A3B6B">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2.7)</w:t>
            </w:r>
          </w:p>
        </w:tc>
        <w:tc>
          <w:tcPr>
            <w:tcW w:w="9498" w:type="dxa"/>
          </w:tcPr>
          <w:p w:rsidR="00BD04E2" w:rsidRPr="001A3B6B" w:rsidRDefault="00C96360" w:rsidP="003A20DD">
            <w:pPr>
              <w:jc w:val="both"/>
              <w:rPr>
                <w:sz w:val="24"/>
                <w:szCs w:val="24"/>
              </w:rPr>
            </w:pPr>
            <w:r w:rsidRPr="001A3B6B">
              <w:rPr>
                <w:sz w:val="24"/>
                <w:szCs w:val="24"/>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2.8)</w:t>
            </w:r>
          </w:p>
        </w:tc>
        <w:tc>
          <w:tcPr>
            <w:tcW w:w="9498" w:type="dxa"/>
          </w:tcPr>
          <w:p w:rsidR="00BD04E2" w:rsidRPr="001A3B6B" w:rsidRDefault="00C96360" w:rsidP="003A20DD">
            <w:pPr>
              <w:jc w:val="both"/>
              <w:rPr>
                <w:sz w:val="24"/>
                <w:szCs w:val="24"/>
              </w:rPr>
            </w:pPr>
            <w:r w:rsidRPr="001A3B6B">
              <w:rPr>
                <w:sz w:val="24"/>
                <w:szCs w:val="24"/>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z w:val="24"/>
                <w:szCs w:val="24"/>
                <w:lang w:eastAsia="en-US"/>
              </w:rPr>
            </w:pPr>
            <w:r w:rsidRPr="001A3B6B">
              <w:rPr>
                <w:sz w:val="24"/>
                <w:szCs w:val="24"/>
              </w:rPr>
              <w:t>2.9)</w:t>
            </w:r>
          </w:p>
        </w:tc>
        <w:tc>
          <w:tcPr>
            <w:tcW w:w="9498" w:type="dxa"/>
          </w:tcPr>
          <w:p w:rsidR="00BD04E2" w:rsidRPr="001A3B6B" w:rsidRDefault="00C96360" w:rsidP="003A20DD">
            <w:pPr>
              <w:jc w:val="both"/>
              <w:rPr>
                <w:sz w:val="24"/>
                <w:szCs w:val="24"/>
              </w:rPr>
            </w:pPr>
            <w:r w:rsidRPr="001A3B6B">
              <w:rPr>
                <w:sz w:val="24"/>
                <w:szCs w:val="24"/>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rsidR="00BD04E2" w:rsidRPr="001A3B6B" w:rsidRDefault="00BD04E2" w:rsidP="003A20DD">
            <w:pPr>
              <w:jc w:val="both"/>
              <w:rPr>
                <w:rFonts w:eastAsiaTheme="minorHAnsi"/>
                <w:sz w:val="24"/>
                <w:szCs w:val="24"/>
                <w:lang w:eastAsia="en-US"/>
              </w:rPr>
            </w:pPr>
          </w:p>
        </w:tc>
      </w:tr>
      <w:tr w:rsidR="00BD04E2" w:rsidRPr="001A3B6B">
        <w:tc>
          <w:tcPr>
            <w:tcW w:w="675" w:type="dxa"/>
          </w:tcPr>
          <w:p w:rsidR="00BD04E2" w:rsidRPr="001A3B6B" w:rsidRDefault="00C96360" w:rsidP="003A20DD">
            <w:pPr>
              <w:jc w:val="both"/>
              <w:rPr>
                <w:rFonts w:eastAsiaTheme="minorHAnsi"/>
                <w:strike/>
                <w:sz w:val="24"/>
                <w:szCs w:val="24"/>
                <w:lang w:eastAsia="en-US"/>
              </w:rPr>
            </w:pPr>
            <w:r w:rsidRPr="001A3B6B">
              <w:rPr>
                <w:sz w:val="24"/>
                <w:szCs w:val="24"/>
              </w:rPr>
              <w:t>2.10)</w:t>
            </w:r>
          </w:p>
        </w:tc>
        <w:tc>
          <w:tcPr>
            <w:tcW w:w="9498" w:type="dxa"/>
          </w:tcPr>
          <w:p w:rsidR="00BD04E2" w:rsidRPr="001A3B6B" w:rsidRDefault="00C96360" w:rsidP="003A20DD">
            <w:pPr>
              <w:jc w:val="both"/>
              <w:rPr>
                <w:sz w:val="24"/>
                <w:szCs w:val="24"/>
              </w:rPr>
            </w:pPr>
            <w:r w:rsidRPr="001A3B6B">
              <w:rPr>
                <w:sz w:val="24"/>
                <w:szCs w:val="24"/>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rsidR="00BD04E2" w:rsidRPr="001A3B6B" w:rsidRDefault="00BD04E2" w:rsidP="003A20DD">
            <w:pPr>
              <w:jc w:val="both"/>
              <w:rPr>
                <w:rFonts w:eastAsiaTheme="minorHAnsi"/>
                <w:strike/>
                <w:sz w:val="24"/>
                <w:szCs w:val="24"/>
                <w:lang w:eastAsia="en-US"/>
              </w:rPr>
            </w:pPr>
          </w:p>
        </w:tc>
      </w:tr>
      <w:tr w:rsidR="00BD04E2" w:rsidRPr="001A3B6B">
        <w:tc>
          <w:tcPr>
            <w:tcW w:w="675" w:type="dxa"/>
          </w:tcPr>
          <w:p w:rsidR="00BD04E2" w:rsidRPr="001A3B6B" w:rsidRDefault="00C96360" w:rsidP="003A20DD">
            <w:pPr>
              <w:jc w:val="both"/>
              <w:rPr>
                <w:rFonts w:eastAsiaTheme="minorHAnsi"/>
                <w:strike/>
                <w:sz w:val="24"/>
                <w:szCs w:val="24"/>
                <w:lang w:eastAsia="en-US"/>
              </w:rPr>
            </w:pPr>
            <w:r w:rsidRPr="001A3B6B">
              <w:rPr>
                <w:sz w:val="24"/>
                <w:szCs w:val="24"/>
              </w:rPr>
              <w:t>2.11)</w:t>
            </w:r>
          </w:p>
        </w:tc>
        <w:tc>
          <w:tcPr>
            <w:tcW w:w="9498" w:type="dxa"/>
          </w:tcPr>
          <w:p w:rsidR="00BD04E2" w:rsidRPr="001A3B6B" w:rsidRDefault="00C96360" w:rsidP="003A20DD">
            <w:pPr>
              <w:jc w:val="both"/>
              <w:rPr>
                <w:sz w:val="24"/>
                <w:szCs w:val="24"/>
              </w:rPr>
            </w:pPr>
            <w:r w:rsidRPr="001A3B6B">
              <w:rPr>
                <w:sz w:val="24"/>
                <w:szCs w:val="24"/>
              </w:rPr>
              <w:t xml:space="preserve">использование земель или земельных участков для возведения гаража или стоянки технического или </w:t>
            </w:r>
            <w:r w:rsidRPr="001A3B6B">
              <w:rPr>
                <w:sz w:val="24"/>
                <w:szCs w:val="24"/>
              </w:rPr>
              <w:lastRenderedPageBreak/>
              <w:t>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tc>
        <w:tc>
          <w:tcPr>
            <w:tcW w:w="4394" w:type="dxa"/>
          </w:tcPr>
          <w:p w:rsidR="00BD04E2" w:rsidRPr="001A3B6B" w:rsidRDefault="00BD04E2" w:rsidP="003A20DD">
            <w:pPr>
              <w:jc w:val="both"/>
              <w:rPr>
                <w:rFonts w:eastAsiaTheme="minorHAnsi"/>
                <w:strike/>
                <w:sz w:val="24"/>
                <w:szCs w:val="24"/>
                <w:lang w:eastAsia="en-US"/>
              </w:rPr>
            </w:pPr>
          </w:p>
        </w:tc>
      </w:tr>
      <w:tr w:rsidR="00BD04E2" w:rsidRPr="001A3B6B">
        <w:tc>
          <w:tcPr>
            <w:tcW w:w="675" w:type="dxa"/>
          </w:tcPr>
          <w:p w:rsidR="00BD04E2" w:rsidRPr="001A3B6B" w:rsidRDefault="00C96360" w:rsidP="003A20DD">
            <w:pPr>
              <w:jc w:val="both"/>
              <w:rPr>
                <w:rFonts w:eastAsiaTheme="minorHAnsi"/>
                <w:strike/>
                <w:sz w:val="24"/>
                <w:szCs w:val="24"/>
                <w:lang w:eastAsia="en-US"/>
              </w:rPr>
            </w:pPr>
            <w:r w:rsidRPr="001A3B6B">
              <w:rPr>
                <w:sz w:val="24"/>
                <w:szCs w:val="24"/>
              </w:rPr>
              <w:lastRenderedPageBreak/>
              <w:t>2.12)</w:t>
            </w:r>
          </w:p>
        </w:tc>
        <w:tc>
          <w:tcPr>
            <w:tcW w:w="9498" w:type="dxa"/>
          </w:tcPr>
          <w:p w:rsidR="00BD04E2" w:rsidRPr="001A3B6B" w:rsidRDefault="00C96360" w:rsidP="003A20DD">
            <w:pPr>
              <w:jc w:val="both"/>
              <w:rPr>
                <w:sz w:val="24"/>
                <w:szCs w:val="24"/>
              </w:rPr>
            </w:pPr>
            <w:r w:rsidRPr="001A3B6B">
              <w:rPr>
                <w:sz w:val="24"/>
                <w:szCs w:val="24"/>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tc>
        <w:tc>
          <w:tcPr>
            <w:tcW w:w="4394" w:type="dxa"/>
          </w:tcPr>
          <w:p w:rsidR="00BD04E2" w:rsidRPr="001A3B6B" w:rsidRDefault="00BD04E2" w:rsidP="003A20DD">
            <w:pPr>
              <w:jc w:val="both"/>
              <w:rPr>
                <w:rFonts w:eastAsiaTheme="minorHAnsi"/>
                <w:strike/>
                <w:sz w:val="24"/>
                <w:szCs w:val="24"/>
                <w:lang w:eastAsia="en-US"/>
              </w:rPr>
            </w:pPr>
          </w:p>
        </w:tc>
      </w:tr>
    </w:tbl>
    <w:p w:rsidR="00BD04E2" w:rsidRDefault="00BD04E2" w:rsidP="003A20DD">
      <w:pPr>
        <w:ind w:firstLine="709"/>
        <w:jc w:val="both"/>
        <w:rPr>
          <w:rFonts w:eastAsiaTheme="minorHAnsi"/>
          <w:sz w:val="25"/>
          <w:szCs w:val="25"/>
          <w:lang w:eastAsia="en-US"/>
        </w:rPr>
      </w:pPr>
    </w:p>
    <w:p w:rsidR="00BD04E2" w:rsidRDefault="00BD04E2" w:rsidP="003A20DD">
      <w:pPr>
        <w:ind w:firstLine="709"/>
        <w:jc w:val="both"/>
        <w:rPr>
          <w:rFonts w:eastAsiaTheme="minorHAnsi"/>
          <w:sz w:val="25"/>
          <w:szCs w:val="25"/>
          <w:lang w:eastAsia="en-US"/>
        </w:rPr>
        <w:sectPr w:rsidR="00BD04E2" w:rsidSect="00727382">
          <w:pgSz w:w="11906" w:h="16838"/>
          <w:pgMar w:top="567" w:right="567" w:bottom="567" w:left="1701" w:header="709" w:footer="709" w:gutter="0"/>
          <w:cols w:space="708"/>
          <w:titlePg/>
          <w:docGrid w:linePitch="360"/>
        </w:sectPr>
      </w:pPr>
    </w:p>
    <w:p w:rsidR="00BD04E2" w:rsidRPr="001A3B6B" w:rsidRDefault="00C96360" w:rsidP="003A20DD">
      <w:pPr>
        <w:numPr>
          <w:ilvl w:val="0"/>
          <w:numId w:val="2"/>
        </w:numPr>
        <w:spacing w:after="200" w:line="276" w:lineRule="auto"/>
        <w:jc w:val="center"/>
        <w:rPr>
          <w:rFonts w:eastAsiaTheme="minorHAnsi"/>
          <w:b/>
          <w:sz w:val="26"/>
          <w:szCs w:val="26"/>
          <w:lang w:eastAsia="en-US"/>
        </w:rPr>
      </w:pPr>
      <w:r w:rsidRPr="001A3B6B">
        <w:rPr>
          <w:rFonts w:eastAsiaTheme="minorHAnsi"/>
          <w:b/>
          <w:sz w:val="26"/>
          <w:szCs w:val="26"/>
          <w:lang w:eastAsia="en-US"/>
        </w:rPr>
        <w:lastRenderedPageBreak/>
        <w:t>Форм</w:t>
      </w:r>
      <w:r w:rsidR="003A20DD">
        <w:rPr>
          <w:rFonts w:eastAsiaTheme="minorHAnsi"/>
          <w:b/>
          <w:sz w:val="26"/>
          <w:szCs w:val="26"/>
          <w:lang w:eastAsia="en-US"/>
        </w:rPr>
        <w:t>а</w:t>
      </w:r>
      <w:r w:rsidRPr="001A3B6B">
        <w:rPr>
          <w:rFonts w:eastAsiaTheme="minorHAnsi"/>
          <w:b/>
          <w:sz w:val="26"/>
          <w:szCs w:val="26"/>
          <w:lang w:eastAsia="en-US"/>
        </w:rPr>
        <w:t xml:space="preserve"> заявления и документов, необходимых для предоставления </w:t>
      </w:r>
      <w:r w:rsidRPr="001A3B6B">
        <w:rPr>
          <w:b/>
          <w:sz w:val="26"/>
          <w:szCs w:val="26"/>
        </w:rPr>
        <w:t>муниципальной</w:t>
      </w:r>
      <w:r w:rsidRPr="001A3B6B">
        <w:rPr>
          <w:rFonts w:eastAsiaTheme="minorHAnsi"/>
          <w:b/>
          <w:sz w:val="26"/>
          <w:szCs w:val="26"/>
          <w:lang w:eastAsia="en-US"/>
        </w:rPr>
        <w:t xml:space="preserve"> услуги</w:t>
      </w:r>
    </w:p>
    <w:p w:rsidR="00BD04E2" w:rsidRDefault="00C96360" w:rsidP="003A20DD">
      <w:pPr>
        <w:pStyle w:val="ConsPlusNormal"/>
        <w:jc w:val="right"/>
        <w:rPr>
          <w:rFonts w:ascii="Times New Roman" w:hAnsi="Times New Roman" w:cs="Times New Roman"/>
          <w:sz w:val="25"/>
          <w:szCs w:val="25"/>
        </w:rPr>
      </w:pPr>
      <w:r>
        <w:rPr>
          <w:rFonts w:ascii="Times New Roman" w:hAnsi="Times New Roman" w:cs="Times New Roman"/>
          <w:sz w:val="25"/>
          <w:szCs w:val="25"/>
        </w:rPr>
        <w:t>Образец № 1</w:t>
      </w:r>
    </w:p>
    <w:p w:rsidR="00BD04E2" w:rsidRDefault="00BD04E2" w:rsidP="003A20DD">
      <w:pPr>
        <w:pStyle w:val="ConsPlusNormal"/>
        <w:jc w:val="right"/>
        <w:rPr>
          <w:rFonts w:ascii="Times New Roman" w:hAnsi="Times New Roman" w:cs="Times New Roman"/>
          <w:sz w:val="25"/>
          <w:szCs w:val="25"/>
        </w:rPr>
      </w:pPr>
    </w:p>
    <w:p w:rsidR="00BD04E2" w:rsidRDefault="00C96360" w:rsidP="003A20DD">
      <w:pPr>
        <w:pStyle w:val="ConsPlusNonformat"/>
        <w:rPr>
          <w:rFonts w:ascii="Times New Roman" w:hAnsi="Times New Roman" w:cs="Times New Roman"/>
          <w:sz w:val="25"/>
          <w:szCs w:val="25"/>
        </w:rPr>
      </w:pPr>
      <w:bookmarkStart w:id="2" w:name="P612"/>
      <w:bookmarkEnd w:id="2"/>
      <w:r>
        <w:rPr>
          <w:rFonts w:ascii="Times New Roman" w:hAnsi="Times New Roman" w:cs="Times New Roman"/>
          <w:sz w:val="25"/>
          <w:szCs w:val="25"/>
        </w:rPr>
        <w:t>Бланк заявления</w:t>
      </w:r>
    </w:p>
    <w:p w:rsidR="00BD04E2" w:rsidRDefault="00BD04E2" w:rsidP="003A20DD">
      <w:pPr>
        <w:pStyle w:val="ConsPlusNonformat"/>
        <w:jc w:val="both"/>
        <w:rPr>
          <w:rFonts w:ascii="Times New Roman" w:hAnsi="Times New Roman" w:cs="Times New Roman"/>
          <w:sz w:val="25"/>
          <w:szCs w:val="25"/>
        </w:rPr>
      </w:pPr>
    </w:p>
    <w:p w:rsidR="00BD04E2" w:rsidRDefault="00C96360" w:rsidP="003A20DD">
      <w:pPr>
        <w:widowControl w:val="0"/>
        <w:ind w:left="3540" w:firstLine="708"/>
        <w:jc w:val="right"/>
        <w:rPr>
          <w:sz w:val="20"/>
          <w:szCs w:val="20"/>
        </w:rPr>
      </w:pPr>
      <w:r>
        <w:rPr>
          <w:sz w:val="20"/>
          <w:szCs w:val="20"/>
        </w:rPr>
        <w:t>В Администрацию МО_____________________</w:t>
      </w:r>
    </w:p>
    <w:p w:rsidR="00BD04E2" w:rsidRDefault="00C96360" w:rsidP="003A20DD">
      <w:pPr>
        <w:widowControl w:val="0"/>
        <w:jc w:val="right"/>
        <w:rPr>
          <w:sz w:val="20"/>
          <w:szCs w:val="20"/>
        </w:rPr>
      </w:pPr>
      <w:r>
        <w:rPr>
          <w:sz w:val="20"/>
          <w:szCs w:val="20"/>
        </w:rPr>
        <w:t xml:space="preserve">                                 </w:t>
      </w:r>
      <w:r>
        <w:rPr>
          <w:sz w:val="20"/>
          <w:szCs w:val="20"/>
        </w:rPr>
        <w:tab/>
        <w:t>_______________________________________</w:t>
      </w:r>
    </w:p>
    <w:p w:rsidR="00BD04E2" w:rsidRDefault="00C96360" w:rsidP="003A20DD">
      <w:pPr>
        <w:widowControl w:val="0"/>
        <w:jc w:val="right"/>
        <w:rPr>
          <w:sz w:val="20"/>
          <w:szCs w:val="20"/>
        </w:rPr>
      </w:pPr>
      <w:r>
        <w:rPr>
          <w:sz w:val="20"/>
          <w:szCs w:val="20"/>
        </w:rPr>
        <w:t xml:space="preserve">                                 </w:t>
      </w:r>
      <w:r>
        <w:rPr>
          <w:sz w:val="20"/>
          <w:szCs w:val="20"/>
        </w:rPr>
        <w:tab/>
        <w:t>от ____________________________________</w:t>
      </w:r>
    </w:p>
    <w:p w:rsidR="00BD04E2" w:rsidRDefault="00C96360" w:rsidP="003A20DD">
      <w:pPr>
        <w:widowControl w:val="0"/>
        <w:jc w:val="right"/>
        <w:rPr>
          <w:sz w:val="20"/>
          <w:szCs w:val="20"/>
        </w:rPr>
      </w:pPr>
      <w:r>
        <w:rPr>
          <w:sz w:val="20"/>
          <w:szCs w:val="20"/>
        </w:rPr>
        <w:t xml:space="preserve">                                </w:t>
      </w:r>
      <w:r>
        <w:rPr>
          <w:sz w:val="20"/>
          <w:szCs w:val="20"/>
        </w:rPr>
        <w:tab/>
        <w:t>фамилия, имя, отчеств</w:t>
      </w:r>
      <w:proofErr w:type="gramStart"/>
      <w:r>
        <w:rPr>
          <w:sz w:val="20"/>
          <w:szCs w:val="20"/>
        </w:rPr>
        <w:t>о(</w:t>
      </w:r>
      <w:proofErr w:type="gramEnd"/>
      <w:r>
        <w:rPr>
          <w:sz w:val="20"/>
          <w:szCs w:val="20"/>
        </w:rPr>
        <w:t>при наличии),</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_______________________________________</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BD04E2" w:rsidRDefault="00C96360" w:rsidP="003A20DD">
      <w:pPr>
        <w:widowControl w:val="0"/>
        <w:ind w:left="3540" w:firstLine="708"/>
        <w:jc w:val="right"/>
        <w:rPr>
          <w:sz w:val="20"/>
          <w:szCs w:val="20"/>
        </w:rPr>
      </w:pPr>
      <w:r>
        <w:rPr>
          <w:sz w:val="20"/>
          <w:szCs w:val="20"/>
        </w:rPr>
        <w:t>место жительства заявителя, реквизиты</w:t>
      </w:r>
    </w:p>
    <w:p w:rsidR="00BD04E2" w:rsidRDefault="00C96360" w:rsidP="003A20DD">
      <w:pPr>
        <w:widowControl w:val="0"/>
        <w:ind w:left="3540" w:firstLine="708"/>
        <w:jc w:val="right"/>
        <w:rPr>
          <w:sz w:val="20"/>
          <w:szCs w:val="20"/>
        </w:rPr>
      </w:pPr>
      <w:r>
        <w:rPr>
          <w:sz w:val="20"/>
          <w:szCs w:val="20"/>
        </w:rPr>
        <w:t>документа, удостоверяющего личность</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BD04E2" w:rsidRDefault="00C96360" w:rsidP="003A20DD">
      <w:pPr>
        <w:widowControl w:val="0"/>
        <w:jc w:val="right"/>
        <w:rPr>
          <w:sz w:val="20"/>
          <w:szCs w:val="20"/>
        </w:rPr>
      </w:pPr>
      <w:r>
        <w:rPr>
          <w:sz w:val="20"/>
          <w:szCs w:val="20"/>
        </w:rPr>
        <w:t xml:space="preserve">                                </w:t>
      </w:r>
      <w:r>
        <w:rPr>
          <w:sz w:val="20"/>
          <w:szCs w:val="20"/>
        </w:rPr>
        <w:tab/>
        <w:t>_______________________________________</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фамилия, имя, отчеств</w:t>
      </w:r>
      <w:proofErr w:type="gramStart"/>
      <w:r>
        <w:rPr>
          <w:sz w:val="20"/>
          <w:szCs w:val="20"/>
        </w:rPr>
        <w:t>о(</w:t>
      </w:r>
      <w:proofErr w:type="gramEnd"/>
      <w:r>
        <w:rPr>
          <w:sz w:val="20"/>
          <w:szCs w:val="20"/>
        </w:rPr>
        <w:t>при наличии)</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представителя заявителя и реквизиты</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документа, подтверждающего его полномочия</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(в случае если заявление подается</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представителем заявителя)</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BD04E2" w:rsidRDefault="00C96360" w:rsidP="003A20DD">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BD04E2" w:rsidRDefault="00BD04E2" w:rsidP="003A20DD">
      <w:pPr>
        <w:widowControl w:val="0"/>
        <w:jc w:val="right"/>
        <w:rPr>
          <w:sz w:val="20"/>
          <w:szCs w:val="20"/>
        </w:rPr>
      </w:pPr>
    </w:p>
    <w:p w:rsidR="00BD04E2" w:rsidRDefault="00C96360" w:rsidP="003A20DD">
      <w:pPr>
        <w:widowControl w:val="0"/>
        <w:ind w:left="3540" w:firstLine="708"/>
        <w:jc w:val="right"/>
        <w:rPr>
          <w:sz w:val="20"/>
          <w:szCs w:val="20"/>
        </w:rPr>
      </w:pPr>
      <w:r>
        <w:rPr>
          <w:sz w:val="20"/>
          <w:szCs w:val="20"/>
        </w:rPr>
        <w:t>почтовый адрес, адрес электронной почты,</w:t>
      </w:r>
    </w:p>
    <w:p w:rsidR="00BD04E2" w:rsidRDefault="00C96360" w:rsidP="003A20DD">
      <w:pPr>
        <w:widowControl w:val="0"/>
        <w:ind w:left="3540" w:firstLine="708"/>
        <w:jc w:val="right"/>
        <w:rPr>
          <w:sz w:val="20"/>
          <w:szCs w:val="20"/>
        </w:rPr>
      </w:pPr>
      <w:r>
        <w:rPr>
          <w:sz w:val="20"/>
          <w:szCs w:val="20"/>
        </w:rPr>
        <w:t>номер телефона для связи с заявителем или</w:t>
      </w:r>
    </w:p>
    <w:p w:rsidR="00BD04E2" w:rsidRDefault="00C96360" w:rsidP="003A20DD">
      <w:pPr>
        <w:widowControl w:val="0"/>
        <w:jc w:val="right"/>
        <w:rPr>
          <w:sz w:val="20"/>
          <w:szCs w:val="20"/>
        </w:rPr>
      </w:pPr>
      <w:r>
        <w:rPr>
          <w:sz w:val="20"/>
          <w:szCs w:val="20"/>
        </w:rPr>
        <w:t xml:space="preserve">                                               представителем заявителя </w:t>
      </w:r>
    </w:p>
    <w:p w:rsidR="00BD04E2" w:rsidRDefault="00C96360" w:rsidP="003A20DD">
      <w:pPr>
        <w:widowControl w:val="0"/>
        <w:jc w:val="right"/>
        <w:rPr>
          <w:sz w:val="20"/>
          <w:szCs w:val="20"/>
        </w:rPr>
      </w:pPr>
      <w:r>
        <w:rPr>
          <w:sz w:val="20"/>
          <w:szCs w:val="20"/>
        </w:rPr>
        <w:t xml:space="preserve">                                    ________________________________________</w:t>
      </w:r>
    </w:p>
    <w:p w:rsidR="00BD04E2" w:rsidRDefault="00C96360" w:rsidP="003A20DD">
      <w:pPr>
        <w:widowControl w:val="0"/>
        <w:jc w:val="right"/>
        <w:rPr>
          <w:sz w:val="20"/>
          <w:szCs w:val="20"/>
        </w:rPr>
      </w:pPr>
      <w:r>
        <w:rPr>
          <w:sz w:val="20"/>
          <w:szCs w:val="20"/>
        </w:rPr>
        <w:t xml:space="preserve">                                    ________________________________________</w:t>
      </w:r>
    </w:p>
    <w:p w:rsidR="00BD04E2" w:rsidRDefault="00BD04E2" w:rsidP="003A20DD">
      <w:pPr>
        <w:widowControl w:val="0"/>
        <w:jc w:val="right"/>
        <w:rPr>
          <w:sz w:val="20"/>
          <w:szCs w:val="20"/>
        </w:rPr>
      </w:pPr>
    </w:p>
    <w:p w:rsidR="00BD04E2" w:rsidRDefault="00C96360" w:rsidP="003A20DD">
      <w:pPr>
        <w:jc w:val="right"/>
        <w:rPr>
          <w:rFonts w:eastAsia="Calibri"/>
          <w:sz w:val="20"/>
          <w:szCs w:val="20"/>
        </w:rPr>
      </w:pPr>
      <w:r>
        <w:rPr>
          <w:rFonts w:eastAsia="Calibri"/>
          <w:sz w:val="20"/>
          <w:szCs w:val="20"/>
        </w:rPr>
        <w:t xml:space="preserve">                            сведения о том, что заявитель является </w:t>
      </w:r>
    </w:p>
    <w:p w:rsidR="00BD04E2" w:rsidRDefault="00C96360" w:rsidP="003A20DD">
      <w:pPr>
        <w:jc w:val="right"/>
        <w:rPr>
          <w:rFonts w:eastAsia="Calibri"/>
          <w:sz w:val="20"/>
          <w:szCs w:val="20"/>
        </w:rPr>
      </w:pPr>
      <w:r>
        <w:rPr>
          <w:rFonts w:eastAsia="Calibri"/>
          <w:sz w:val="20"/>
          <w:szCs w:val="20"/>
        </w:rPr>
        <w:t xml:space="preserve">                                 инвалидом (в случае если заявление подается </w:t>
      </w:r>
    </w:p>
    <w:p w:rsidR="00BD04E2" w:rsidRDefault="00C96360" w:rsidP="003A20DD">
      <w:pPr>
        <w:jc w:val="right"/>
        <w:rPr>
          <w:rFonts w:eastAsia="Calibri"/>
          <w:sz w:val="20"/>
          <w:szCs w:val="20"/>
        </w:rPr>
      </w:pPr>
      <w:r>
        <w:rPr>
          <w:rFonts w:eastAsia="Calibri"/>
          <w:sz w:val="20"/>
          <w:szCs w:val="20"/>
        </w:rPr>
        <w:t xml:space="preserve">                                                             инвалидом)</w:t>
      </w:r>
    </w:p>
    <w:p w:rsidR="00BD04E2" w:rsidRDefault="00C96360" w:rsidP="003A20DD">
      <w:pPr>
        <w:ind w:left="3540" w:firstLine="708"/>
        <w:jc w:val="right"/>
        <w:rPr>
          <w:rFonts w:eastAsia="Calibri"/>
          <w:sz w:val="20"/>
          <w:szCs w:val="20"/>
        </w:rPr>
      </w:pPr>
      <w:r>
        <w:rPr>
          <w:rFonts w:eastAsia="Calibri"/>
          <w:sz w:val="20"/>
          <w:szCs w:val="20"/>
        </w:rPr>
        <w:t>________________________________________</w:t>
      </w:r>
    </w:p>
    <w:p w:rsidR="00BD04E2" w:rsidRDefault="00C96360" w:rsidP="003A20DD">
      <w:pPr>
        <w:ind w:left="3540" w:firstLine="708"/>
        <w:jc w:val="right"/>
        <w:rPr>
          <w:rFonts w:eastAsia="Calibri"/>
          <w:sz w:val="20"/>
          <w:szCs w:val="20"/>
        </w:rPr>
      </w:pPr>
      <w:r>
        <w:rPr>
          <w:rFonts w:eastAsia="Calibri"/>
          <w:sz w:val="20"/>
          <w:szCs w:val="20"/>
        </w:rPr>
        <w:t>________________________________________</w:t>
      </w:r>
    </w:p>
    <w:p w:rsidR="00BD04E2" w:rsidRDefault="00BD04E2" w:rsidP="003A20DD">
      <w:pPr>
        <w:jc w:val="both"/>
        <w:rPr>
          <w:rFonts w:eastAsia="Calibri"/>
          <w:sz w:val="20"/>
          <w:szCs w:val="20"/>
        </w:rPr>
      </w:pPr>
    </w:p>
    <w:p w:rsidR="00BD04E2" w:rsidRDefault="00C96360" w:rsidP="003A20DD">
      <w:pPr>
        <w:jc w:val="center"/>
        <w:rPr>
          <w:rFonts w:eastAsia="Calibri"/>
          <w:sz w:val="20"/>
          <w:szCs w:val="20"/>
        </w:rPr>
      </w:pPr>
      <w:r>
        <w:rPr>
          <w:rFonts w:eastAsia="Calibri"/>
          <w:sz w:val="20"/>
          <w:szCs w:val="20"/>
        </w:rPr>
        <w:t>ЗАЯВЛЕНИЕ</w:t>
      </w:r>
    </w:p>
    <w:p w:rsidR="00BD04E2" w:rsidRDefault="00C96360" w:rsidP="003A20DD">
      <w:pPr>
        <w:jc w:val="center"/>
        <w:rPr>
          <w:rFonts w:eastAsia="Calibri"/>
          <w:sz w:val="20"/>
          <w:szCs w:val="20"/>
        </w:rPr>
      </w:pPr>
      <w:r>
        <w:rPr>
          <w:rFonts w:eastAsia="Calibri"/>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BD04E2" w:rsidRDefault="00C96360" w:rsidP="003A20DD">
      <w:pPr>
        <w:jc w:val="both"/>
        <w:rPr>
          <w:rFonts w:eastAsia="Calibri"/>
          <w:sz w:val="20"/>
          <w:szCs w:val="20"/>
        </w:rPr>
      </w:pPr>
      <w:r>
        <w:rPr>
          <w:rFonts w:eastAsia="Calibri"/>
          <w:sz w:val="20"/>
          <w:szCs w:val="20"/>
        </w:rPr>
        <w:t xml:space="preserve">    </w:t>
      </w:r>
    </w:p>
    <w:p w:rsidR="00BD04E2" w:rsidRDefault="00BD04E2" w:rsidP="003A20DD">
      <w:pPr>
        <w:jc w:val="both"/>
        <w:rPr>
          <w:rFonts w:eastAsia="Calibri"/>
          <w:sz w:val="20"/>
          <w:szCs w:val="20"/>
          <w:u w:val="single"/>
        </w:rPr>
      </w:pPr>
    </w:p>
    <w:p w:rsidR="00BD04E2" w:rsidRDefault="00C96360" w:rsidP="003A20DD">
      <w:pPr>
        <w:ind w:firstLine="708"/>
        <w:jc w:val="both"/>
        <w:rPr>
          <w:rFonts w:eastAsia="Calibri"/>
          <w:sz w:val="20"/>
          <w:szCs w:val="20"/>
        </w:rPr>
      </w:pPr>
      <w:r>
        <w:rPr>
          <w:rFonts w:eastAsia="Calibri"/>
          <w:sz w:val="20"/>
          <w:szCs w:val="20"/>
        </w:rPr>
        <w:t>Прошу принять решение об использовании земель или земельного участка:_____________________________________________________________________</w:t>
      </w:r>
    </w:p>
    <w:p w:rsidR="00BD04E2" w:rsidRDefault="00C96360" w:rsidP="003A20DD">
      <w:pPr>
        <w:jc w:val="center"/>
        <w:rPr>
          <w:rFonts w:eastAsia="Calibri"/>
          <w:sz w:val="16"/>
          <w:szCs w:val="16"/>
        </w:rPr>
      </w:pPr>
      <w:r>
        <w:rPr>
          <w:rFonts w:eastAsia="Calibri"/>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rsidR="00BD04E2" w:rsidRDefault="00C96360" w:rsidP="003A20DD">
      <w:pPr>
        <w:rPr>
          <w:rFonts w:eastAsia="Calibri"/>
          <w:sz w:val="16"/>
          <w:szCs w:val="16"/>
        </w:rPr>
      </w:pPr>
      <w:r>
        <w:rPr>
          <w:rFonts w:eastAsia="Calibri"/>
          <w:sz w:val="16"/>
          <w:szCs w:val="16"/>
        </w:rPr>
        <w:t xml:space="preserve"> </w:t>
      </w:r>
      <w:r>
        <w:rPr>
          <w:rFonts w:eastAsia="Calibri"/>
          <w:sz w:val="20"/>
          <w:szCs w:val="20"/>
        </w:rPr>
        <w:t>для размещения</w:t>
      </w:r>
      <w:r>
        <w:rPr>
          <w:rFonts w:eastAsia="Calibri"/>
          <w:sz w:val="16"/>
          <w:szCs w:val="16"/>
        </w:rPr>
        <w:t xml:space="preserve"> __________________________________________________________________________________</w:t>
      </w:r>
    </w:p>
    <w:p w:rsidR="00BD04E2" w:rsidRDefault="00C96360" w:rsidP="003A20DD">
      <w:pPr>
        <w:ind w:left="1416" w:firstLine="708"/>
        <w:jc w:val="center"/>
        <w:rPr>
          <w:rFonts w:eastAsia="Calibri"/>
          <w:sz w:val="16"/>
          <w:szCs w:val="16"/>
        </w:rPr>
      </w:pPr>
      <w:r>
        <w:rPr>
          <w:rFonts w:eastAsia="Calibri"/>
          <w:sz w:val="16"/>
          <w:szCs w:val="16"/>
        </w:rPr>
        <w:t>(указывается вид объекта в соответствии со ст. 39.36-1 Земельного кодекса РФ)</w:t>
      </w:r>
    </w:p>
    <w:p w:rsidR="00BD04E2" w:rsidRDefault="00C96360" w:rsidP="003A20DD">
      <w:pPr>
        <w:jc w:val="center"/>
        <w:rPr>
          <w:rFonts w:eastAsia="Calibri"/>
          <w:sz w:val="16"/>
          <w:szCs w:val="16"/>
        </w:rPr>
      </w:pPr>
      <w:r>
        <w:rPr>
          <w:rFonts w:eastAsia="Calibri"/>
          <w:sz w:val="16"/>
          <w:szCs w:val="16"/>
        </w:rPr>
        <w:t xml:space="preserve"> </w:t>
      </w:r>
    </w:p>
    <w:p w:rsidR="00BD04E2" w:rsidRDefault="00C96360" w:rsidP="003A20DD">
      <w:pPr>
        <w:jc w:val="both"/>
        <w:rPr>
          <w:rFonts w:eastAsia="Calibri"/>
          <w:sz w:val="20"/>
          <w:szCs w:val="20"/>
        </w:rPr>
      </w:pPr>
      <w:r>
        <w:rPr>
          <w:rFonts w:eastAsia="Calibri"/>
          <w:sz w:val="20"/>
          <w:szCs w:val="20"/>
        </w:rPr>
        <w:t>Срок использования земель или земельного участка:____________________________</w:t>
      </w:r>
    </w:p>
    <w:p w:rsidR="00BD04E2" w:rsidRDefault="00C96360" w:rsidP="003A20DD">
      <w:pPr>
        <w:jc w:val="right"/>
        <w:rPr>
          <w:rFonts w:eastAsia="Calibri"/>
          <w:sz w:val="16"/>
          <w:szCs w:val="16"/>
        </w:rPr>
      </w:pPr>
      <w:r>
        <w:rPr>
          <w:rFonts w:eastAsia="Calibri"/>
          <w:sz w:val="16"/>
          <w:szCs w:val="16"/>
        </w:rPr>
        <w:t>(не более срока, установленного нормативным правовым актом ОМСУ)</w:t>
      </w:r>
    </w:p>
    <w:p w:rsidR="00BD04E2" w:rsidRDefault="00BD04E2" w:rsidP="003A20DD">
      <w:pPr>
        <w:jc w:val="both"/>
        <w:rPr>
          <w:rFonts w:eastAsia="Calibri"/>
          <w:sz w:val="20"/>
          <w:szCs w:val="20"/>
        </w:rPr>
      </w:pPr>
    </w:p>
    <w:p w:rsidR="00BD04E2" w:rsidRDefault="00C96360" w:rsidP="003A20DD">
      <w:pPr>
        <w:jc w:val="both"/>
        <w:rPr>
          <w:rFonts w:eastAsia="Calibri"/>
          <w:sz w:val="20"/>
          <w:szCs w:val="20"/>
        </w:rPr>
      </w:pPr>
      <w:r>
        <w:rPr>
          <w:rFonts w:eastAsia="Calibri"/>
          <w:sz w:val="20"/>
          <w:szCs w:val="20"/>
        </w:rPr>
        <w:t>Сведения о площади земель или земельного участка для размещения гаража:______________________________________________________________________</w:t>
      </w:r>
    </w:p>
    <w:p w:rsidR="00BD04E2" w:rsidRDefault="00BD04E2" w:rsidP="003A20DD">
      <w:pPr>
        <w:jc w:val="both"/>
        <w:rPr>
          <w:rFonts w:eastAsia="Calibri"/>
          <w:sz w:val="20"/>
          <w:szCs w:val="20"/>
        </w:rPr>
      </w:pPr>
    </w:p>
    <w:p w:rsidR="00BD04E2" w:rsidRDefault="00C96360" w:rsidP="003A20DD">
      <w:pPr>
        <w:jc w:val="both"/>
        <w:rPr>
          <w:rFonts w:eastAsia="Calibri"/>
          <w:sz w:val="20"/>
          <w:szCs w:val="20"/>
        </w:rPr>
      </w:pPr>
      <w:r>
        <w:rPr>
          <w:rFonts w:eastAsia="Calibri"/>
          <w:sz w:val="20"/>
          <w:szCs w:val="20"/>
        </w:rPr>
        <w:t>Параметры гаража:________________________________________________________________</w:t>
      </w:r>
    </w:p>
    <w:p w:rsidR="00BD04E2" w:rsidRDefault="00BD04E2" w:rsidP="003A20DD">
      <w:pPr>
        <w:jc w:val="both"/>
        <w:rPr>
          <w:rFonts w:eastAsia="Calibri"/>
          <w:sz w:val="20"/>
          <w:szCs w:val="20"/>
        </w:rPr>
      </w:pPr>
    </w:p>
    <w:p w:rsidR="00BD04E2" w:rsidRDefault="00C96360" w:rsidP="003A20DD">
      <w:pPr>
        <w:jc w:val="both"/>
        <w:rPr>
          <w:rFonts w:eastAsia="Calibri"/>
          <w:sz w:val="20"/>
          <w:szCs w:val="20"/>
        </w:rPr>
      </w:pPr>
      <w:r>
        <w:rPr>
          <w:rFonts w:eastAsia="Calibri"/>
          <w:sz w:val="20"/>
          <w:szCs w:val="20"/>
        </w:rPr>
        <w:t>«___» ___________ 20__ г.</w:t>
      </w:r>
    </w:p>
    <w:p w:rsidR="00BD04E2" w:rsidRDefault="00C96360" w:rsidP="003A20DD">
      <w:pPr>
        <w:jc w:val="both"/>
        <w:rPr>
          <w:rFonts w:eastAsia="Calibri"/>
          <w:sz w:val="16"/>
          <w:szCs w:val="16"/>
        </w:rPr>
      </w:pPr>
      <w:r>
        <w:rPr>
          <w:rFonts w:eastAsia="Calibri"/>
          <w:sz w:val="20"/>
          <w:szCs w:val="20"/>
        </w:rPr>
        <w:t xml:space="preserve"> </w:t>
      </w:r>
      <w:r>
        <w:rPr>
          <w:rFonts w:eastAsia="Calibri"/>
          <w:sz w:val="16"/>
          <w:szCs w:val="16"/>
        </w:rPr>
        <w:t>(дата подачи заявления)</w:t>
      </w:r>
    </w:p>
    <w:p w:rsidR="00BD04E2" w:rsidRDefault="00C96360" w:rsidP="003A20DD">
      <w:pPr>
        <w:jc w:val="both"/>
        <w:rPr>
          <w:rFonts w:eastAsia="Calibri"/>
          <w:sz w:val="20"/>
          <w:szCs w:val="20"/>
        </w:rPr>
      </w:pPr>
      <w:r>
        <w:rPr>
          <w:rFonts w:eastAsia="Calibri"/>
          <w:sz w:val="20"/>
          <w:szCs w:val="20"/>
        </w:rPr>
        <w:t>_______________________        __________________________________________________</w:t>
      </w:r>
    </w:p>
    <w:p w:rsidR="00BD04E2" w:rsidRDefault="00C96360" w:rsidP="003A20DD">
      <w:pPr>
        <w:jc w:val="both"/>
        <w:rPr>
          <w:rFonts w:eastAsia="Calibri"/>
          <w:sz w:val="16"/>
          <w:szCs w:val="16"/>
        </w:rPr>
      </w:pPr>
      <w:r>
        <w:rPr>
          <w:rFonts w:eastAsia="Calibri"/>
          <w:sz w:val="16"/>
          <w:szCs w:val="16"/>
        </w:rPr>
        <w:t xml:space="preserve">  (подпись заявителя)                                       (полностью Ф.И.О.)</w:t>
      </w:r>
    </w:p>
    <w:p w:rsidR="00BD04E2" w:rsidRDefault="00BD04E2" w:rsidP="003A20DD">
      <w:pPr>
        <w:jc w:val="both"/>
        <w:rPr>
          <w:rFonts w:eastAsia="Calibri"/>
          <w:sz w:val="20"/>
          <w:szCs w:val="20"/>
        </w:rPr>
      </w:pPr>
    </w:p>
    <w:p w:rsidR="00BD04E2" w:rsidRDefault="00C96360" w:rsidP="003A20DD">
      <w:pPr>
        <w:ind w:right="283"/>
        <w:jc w:val="both"/>
        <w:rPr>
          <w:rFonts w:eastAsia="Calibri"/>
          <w:sz w:val="20"/>
          <w:szCs w:val="20"/>
        </w:rPr>
      </w:pPr>
      <w:r>
        <w:rPr>
          <w:rFonts w:eastAsia="Calibri"/>
          <w:sz w:val="20"/>
          <w:szCs w:val="20"/>
        </w:rPr>
        <w:t xml:space="preserve">Приложение:  документы, прилагаемые к заявлению, согласно перечню на _______ </w:t>
      </w:r>
      <w:proofErr w:type="gramStart"/>
      <w:r>
        <w:rPr>
          <w:rFonts w:eastAsia="Calibri"/>
          <w:sz w:val="20"/>
          <w:szCs w:val="20"/>
        </w:rPr>
        <w:t>л</w:t>
      </w:r>
      <w:proofErr w:type="gramEnd"/>
      <w:r>
        <w:rPr>
          <w:rFonts w:eastAsia="Calibri"/>
          <w:sz w:val="20"/>
          <w:szCs w:val="20"/>
        </w:rPr>
        <w:t>.</w:t>
      </w:r>
    </w:p>
    <w:p w:rsidR="00BD04E2" w:rsidRDefault="00C96360" w:rsidP="003A20DD">
      <w:pPr>
        <w:jc w:val="both"/>
        <w:rPr>
          <w:rFonts w:eastAsia="Calibri"/>
          <w:sz w:val="20"/>
          <w:szCs w:val="20"/>
        </w:rPr>
      </w:pPr>
      <w:r>
        <w:rPr>
          <w:rFonts w:eastAsia="Calibri"/>
          <w:sz w:val="20"/>
          <w:szCs w:val="20"/>
        </w:rPr>
        <w:t>___________________________________________________________________________</w:t>
      </w:r>
    </w:p>
    <w:p w:rsidR="00BD04E2" w:rsidRDefault="00C96360" w:rsidP="003A20DD">
      <w:pPr>
        <w:jc w:val="both"/>
        <w:rPr>
          <w:rFonts w:eastAsia="Calibri"/>
          <w:sz w:val="20"/>
          <w:szCs w:val="20"/>
        </w:rPr>
      </w:pPr>
      <w:r>
        <w:rPr>
          <w:rFonts w:eastAsia="Calibri"/>
          <w:sz w:val="20"/>
          <w:szCs w:val="20"/>
        </w:rPr>
        <w:lastRenderedPageBreak/>
        <w:t>___________________________________________________________________________</w:t>
      </w:r>
    </w:p>
    <w:p w:rsidR="00BD04E2" w:rsidRDefault="00C96360" w:rsidP="003A20DD">
      <w:pPr>
        <w:jc w:val="both"/>
        <w:rPr>
          <w:rFonts w:eastAsia="Calibri"/>
          <w:sz w:val="20"/>
          <w:szCs w:val="20"/>
        </w:rPr>
      </w:pPr>
      <w:r>
        <w:rPr>
          <w:rFonts w:eastAsia="Calibri"/>
          <w:sz w:val="20"/>
          <w:szCs w:val="20"/>
        </w:rPr>
        <w:t>Заявление принял: ____________________________ «___» _____________ 20__ г.</w:t>
      </w:r>
    </w:p>
    <w:p w:rsidR="00BD04E2" w:rsidRDefault="00C96360" w:rsidP="003A20DD">
      <w:pPr>
        <w:jc w:val="both"/>
        <w:rPr>
          <w:rFonts w:eastAsia="Calibri"/>
          <w:sz w:val="20"/>
          <w:szCs w:val="20"/>
        </w:rPr>
      </w:pPr>
      <w:r>
        <w:rPr>
          <w:rFonts w:eastAsia="Calibri"/>
          <w:sz w:val="20"/>
          <w:szCs w:val="20"/>
        </w:rPr>
        <w:t>___________________________________________________________________________</w:t>
      </w:r>
    </w:p>
    <w:p w:rsidR="00BD04E2" w:rsidRDefault="00C96360" w:rsidP="003A20DD">
      <w:pPr>
        <w:jc w:val="both"/>
        <w:rPr>
          <w:rFonts w:eastAsia="Calibri"/>
          <w:sz w:val="16"/>
          <w:szCs w:val="16"/>
        </w:rPr>
      </w:pPr>
      <w:r>
        <w:rPr>
          <w:rFonts w:eastAsia="Calibri"/>
          <w:sz w:val="20"/>
          <w:szCs w:val="20"/>
        </w:rPr>
        <w:t xml:space="preserve">             </w:t>
      </w:r>
      <w:r>
        <w:rPr>
          <w:rFonts w:eastAsia="Calibri"/>
          <w:sz w:val="16"/>
          <w:szCs w:val="16"/>
        </w:rPr>
        <w:t>(Ф.И.О., подпись сотрудника, принявшего заявление)</w:t>
      </w:r>
    </w:p>
    <w:p w:rsidR="00BD04E2" w:rsidRDefault="00BD04E2" w:rsidP="003A20DD">
      <w:pPr>
        <w:widowControl w:val="0"/>
      </w:pPr>
      <w:bookmarkStart w:id="3" w:name="Par588"/>
      <w:bookmarkEnd w:id="3"/>
    </w:p>
    <w:p w:rsidR="00BD04E2" w:rsidRDefault="00BD04E2" w:rsidP="003A20DD">
      <w:pPr>
        <w:pStyle w:val="ConsPlusNonformat"/>
        <w:jc w:val="both"/>
        <w:rPr>
          <w:rFonts w:ascii="Times New Roman" w:hAnsi="Times New Roman" w:cs="Times New Roman"/>
          <w:sz w:val="25"/>
          <w:szCs w:val="25"/>
        </w:rPr>
      </w:pPr>
    </w:p>
    <w:p w:rsidR="00BD04E2" w:rsidRDefault="00C96360" w:rsidP="003A20DD">
      <w:pPr>
        <w:pStyle w:val="ConsPlusNonformat"/>
        <w:jc w:val="both"/>
        <w:rPr>
          <w:rFonts w:ascii="Times New Roman" w:hAnsi="Times New Roman" w:cs="Times New Roman"/>
          <w:sz w:val="25"/>
          <w:szCs w:val="25"/>
        </w:rPr>
      </w:pPr>
      <w:r>
        <w:rPr>
          <w:rFonts w:ascii="Times New Roman" w:hAnsi="Times New Roman" w:cs="Times New Roman"/>
          <w:sz w:val="25"/>
          <w:szCs w:val="25"/>
        </w:rPr>
        <w:t>Результат рассмотрения заявления прошу:</w:t>
      </w:r>
    </w:p>
    <w:p w:rsidR="00BD04E2" w:rsidRDefault="00BD04E2" w:rsidP="003A20DD">
      <w:pPr>
        <w:pStyle w:val="ConsPlusNonformat"/>
        <w:jc w:val="both"/>
        <w:rPr>
          <w:rFonts w:ascii="Times New Roman" w:hAnsi="Times New Roman" w:cs="Times New Roman"/>
          <w:sz w:val="25"/>
          <w:szCs w:val="25"/>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072"/>
      </w:tblGrid>
      <w:tr w:rsidR="00BD04E2">
        <w:tc>
          <w:tcPr>
            <w:tcW w:w="534" w:type="dxa"/>
            <w:tcBorders>
              <w:right w:val="single" w:sz="4" w:space="0" w:color="auto"/>
            </w:tcBorders>
          </w:tcPr>
          <w:p w:rsidR="00BD04E2" w:rsidRDefault="00BD04E2" w:rsidP="003A20DD">
            <w:pPr>
              <w:pStyle w:val="ConsPlusNonformat"/>
              <w:jc w:val="both"/>
              <w:rPr>
                <w:rFonts w:ascii="Times New Roman" w:hAnsi="Times New Roman" w:cs="Times New Roman"/>
                <w:sz w:val="25"/>
                <w:szCs w:val="25"/>
              </w:rPr>
            </w:pPr>
          </w:p>
          <w:p w:rsidR="00BD04E2" w:rsidRDefault="00BD04E2" w:rsidP="003A20DD">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BD04E2" w:rsidRDefault="00C96360" w:rsidP="003A20DD">
            <w:pPr>
              <w:pStyle w:val="ConsPlusNonformat"/>
              <w:jc w:val="both"/>
              <w:rPr>
                <w:rFonts w:ascii="Times New Roman" w:hAnsi="Times New Roman" w:cs="Times New Roman"/>
                <w:sz w:val="25"/>
                <w:szCs w:val="25"/>
              </w:rPr>
            </w:pPr>
            <w:r>
              <w:rPr>
                <w:rFonts w:ascii="Times New Roman" w:hAnsi="Times New Roman" w:cs="Times New Roman"/>
                <w:sz w:val="25"/>
                <w:szCs w:val="25"/>
              </w:rPr>
              <w:t>выдать на руки в администрации__________________________________________</w:t>
            </w:r>
          </w:p>
        </w:tc>
      </w:tr>
      <w:tr w:rsidR="00BD04E2">
        <w:tc>
          <w:tcPr>
            <w:tcW w:w="534" w:type="dxa"/>
            <w:vMerge w:val="restart"/>
            <w:tcBorders>
              <w:right w:val="single" w:sz="4" w:space="0" w:color="auto"/>
            </w:tcBorders>
          </w:tcPr>
          <w:p w:rsidR="00BD04E2" w:rsidRDefault="00BD04E2" w:rsidP="003A20DD">
            <w:pPr>
              <w:pStyle w:val="ConsPlusNonformat"/>
              <w:jc w:val="both"/>
              <w:rPr>
                <w:rFonts w:ascii="Times New Roman" w:hAnsi="Times New Roman" w:cs="Times New Roman"/>
                <w:sz w:val="25"/>
                <w:szCs w:val="25"/>
              </w:rPr>
            </w:pPr>
          </w:p>
          <w:p w:rsidR="00BD04E2" w:rsidRDefault="00BD04E2" w:rsidP="003A20DD">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BD04E2" w:rsidRDefault="00C96360" w:rsidP="003A20DD">
            <w:pPr>
              <w:pStyle w:val="ConsPlusNonformat"/>
              <w:jc w:val="both"/>
              <w:rPr>
                <w:rFonts w:ascii="Times New Roman" w:hAnsi="Times New Roman" w:cs="Times New Roman"/>
                <w:sz w:val="25"/>
                <w:szCs w:val="25"/>
              </w:rPr>
            </w:pPr>
            <w:r>
              <w:rPr>
                <w:rFonts w:ascii="Times New Roman" w:hAnsi="Times New Roman" w:cs="Times New Roman"/>
                <w:sz w:val="25"/>
                <w:szCs w:val="25"/>
              </w:rPr>
              <w:t>выдать на руки в МФЦ (указать адрес)_____________________________________</w:t>
            </w:r>
          </w:p>
        </w:tc>
      </w:tr>
      <w:tr w:rsidR="00BD04E2">
        <w:trPr>
          <w:trHeight w:val="286"/>
        </w:trPr>
        <w:tc>
          <w:tcPr>
            <w:tcW w:w="534" w:type="dxa"/>
            <w:vMerge/>
            <w:tcBorders>
              <w:right w:val="single" w:sz="4" w:space="0" w:color="auto"/>
            </w:tcBorders>
          </w:tcPr>
          <w:p w:rsidR="00BD04E2" w:rsidRDefault="00BD04E2" w:rsidP="003A20DD">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BD04E2" w:rsidRDefault="00BD04E2" w:rsidP="003A20DD">
            <w:pPr>
              <w:pStyle w:val="ConsPlusNonformat"/>
              <w:rPr>
                <w:rFonts w:ascii="Times New Roman" w:hAnsi="Times New Roman" w:cs="Times New Roman"/>
                <w:sz w:val="25"/>
                <w:szCs w:val="25"/>
              </w:rPr>
            </w:pPr>
          </w:p>
        </w:tc>
      </w:tr>
      <w:tr w:rsidR="00BD04E2">
        <w:trPr>
          <w:trHeight w:val="461"/>
        </w:trPr>
        <w:tc>
          <w:tcPr>
            <w:tcW w:w="534" w:type="dxa"/>
            <w:tcBorders>
              <w:right w:val="single" w:sz="4" w:space="0" w:color="auto"/>
            </w:tcBorders>
          </w:tcPr>
          <w:p w:rsidR="00BD04E2" w:rsidRDefault="00BD04E2" w:rsidP="003A20DD">
            <w:pPr>
              <w:pStyle w:val="ConsPlusNonformat"/>
              <w:jc w:val="both"/>
              <w:rPr>
                <w:rFonts w:ascii="Times New Roman" w:hAnsi="Times New Roman" w:cs="Times New Roman"/>
                <w:b/>
                <w:sz w:val="25"/>
                <w:szCs w:val="25"/>
              </w:rPr>
            </w:pPr>
          </w:p>
          <w:p w:rsidR="00BD04E2" w:rsidRDefault="00BD04E2" w:rsidP="003A20DD">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BD04E2" w:rsidRDefault="00C96360" w:rsidP="003A20DD">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направить в электронной форме в личный кабинет на ПГУ ЛО/ЕПГУ </w:t>
            </w:r>
          </w:p>
          <w:p w:rsidR="00BD04E2" w:rsidRDefault="00C96360" w:rsidP="003A20DD">
            <w:pPr>
              <w:pStyle w:val="ConsPlusNonformat"/>
              <w:jc w:val="both"/>
              <w:rPr>
                <w:rFonts w:ascii="Times New Roman" w:hAnsi="Times New Roman" w:cs="Times New Roman"/>
                <w:sz w:val="25"/>
                <w:szCs w:val="25"/>
              </w:rPr>
            </w:pPr>
            <w:r>
              <w:rPr>
                <w:rFonts w:ascii="Times New Roman" w:hAnsi="Times New Roman" w:cs="Times New Roman"/>
                <w:sz w:val="25"/>
                <w:szCs w:val="25"/>
              </w:rPr>
              <w:t>(при технической реализации)</w:t>
            </w:r>
          </w:p>
        </w:tc>
      </w:tr>
      <w:tr w:rsidR="00BD04E2">
        <w:trPr>
          <w:trHeight w:val="461"/>
        </w:trPr>
        <w:tc>
          <w:tcPr>
            <w:tcW w:w="534" w:type="dxa"/>
            <w:tcBorders>
              <w:right w:val="single" w:sz="4" w:space="0" w:color="auto"/>
            </w:tcBorders>
          </w:tcPr>
          <w:p w:rsidR="00BD04E2" w:rsidRDefault="00BD04E2" w:rsidP="003A20DD">
            <w:pPr>
              <w:pStyle w:val="ConsPlusNonformat"/>
              <w:jc w:val="both"/>
              <w:rPr>
                <w:rFonts w:ascii="Times New Roman" w:hAnsi="Times New Roman" w:cs="Times New Roman"/>
                <w:b/>
                <w:sz w:val="25"/>
                <w:szCs w:val="25"/>
              </w:rPr>
            </w:pPr>
          </w:p>
          <w:p w:rsidR="00BD04E2" w:rsidRDefault="00BD04E2" w:rsidP="003A20DD">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BD04E2" w:rsidRDefault="00C96360" w:rsidP="003A20DD">
            <w:pPr>
              <w:pStyle w:val="ConsPlusNonformat"/>
              <w:rPr>
                <w:rFonts w:ascii="Times New Roman" w:hAnsi="Times New Roman" w:cs="Times New Roman"/>
                <w:sz w:val="25"/>
                <w:szCs w:val="25"/>
              </w:rPr>
            </w:pPr>
            <w:r>
              <w:rPr>
                <w:rFonts w:ascii="Times New Roman" w:hAnsi="Times New Roman" w:cs="Times New Roman"/>
                <w:sz w:val="25"/>
                <w:szCs w:val="25"/>
              </w:rPr>
              <w:t>направить по почте (указать адрес) _______________________________________</w:t>
            </w:r>
          </w:p>
          <w:p w:rsidR="00BD04E2" w:rsidRDefault="00BD04E2" w:rsidP="003A20DD">
            <w:pPr>
              <w:pStyle w:val="ConsPlusNonformat"/>
              <w:rPr>
                <w:rFonts w:ascii="Times New Roman" w:hAnsi="Times New Roman" w:cs="Times New Roman"/>
              </w:rPr>
            </w:pPr>
          </w:p>
        </w:tc>
      </w:tr>
      <w:tr w:rsidR="00BD04E2">
        <w:trPr>
          <w:trHeight w:val="461"/>
        </w:trPr>
        <w:tc>
          <w:tcPr>
            <w:tcW w:w="534" w:type="dxa"/>
            <w:tcBorders>
              <w:right w:val="single" w:sz="4" w:space="0" w:color="auto"/>
            </w:tcBorders>
          </w:tcPr>
          <w:p w:rsidR="00BD04E2" w:rsidRDefault="00BD04E2" w:rsidP="003A20DD">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BD04E2" w:rsidRDefault="00C96360" w:rsidP="003A20DD">
            <w:pPr>
              <w:pStyle w:val="ConsPlusNonformat"/>
              <w:rPr>
                <w:rFonts w:ascii="Times New Roman" w:hAnsi="Times New Roman" w:cs="Times New Roman"/>
                <w:sz w:val="25"/>
                <w:szCs w:val="25"/>
              </w:rPr>
            </w:pPr>
            <w:r>
              <w:rPr>
                <w:rFonts w:ascii="Times New Roman" w:hAnsi="Times New Roman" w:cs="Times New Roman"/>
                <w:sz w:val="25"/>
                <w:szCs w:val="25"/>
              </w:rPr>
              <w:t>направить на адрес электронной почты (указать адрес) ______________________</w:t>
            </w:r>
          </w:p>
          <w:p w:rsidR="00BD04E2" w:rsidRDefault="00BD04E2" w:rsidP="003A20DD">
            <w:pPr>
              <w:pStyle w:val="ConsPlusNonformat"/>
              <w:rPr>
                <w:rFonts w:ascii="Times New Roman" w:hAnsi="Times New Roman" w:cs="Times New Roman"/>
                <w:sz w:val="25"/>
                <w:szCs w:val="25"/>
              </w:rPr>
            </w:pPr>
          </w:p>
        </w:tc>
      </w:tr>
    </w:tbl>
    <w:p w:rsidR="00BD04E2" w:rsidRDefault="00BD04E2" w:rsidP="003A20DD">
      <w:pPr>
        <w:rPr>
          <w:sz w:val="25"/>
          <w:szCs w:val="25"/>
        </w:rPr>
      </w:pPr>
    </w:p>
    <w:p w:rsidR="00BD04E2" w:rsidRDefault="00C96360" w:rsidP="003A20DD">
      <w:pPr>
        <w:widowControl w:val="0"/>
        <w:jc w:val="right"/>
        <w:rPr>
          <w:rFonts w:eastAsiaTheme="minorEastAsia"/>
        </w:rPr>
      </w:pPr>
      <w:r>
        <w:rPr>
          <w:rFonts w:eastAsiaTheme="minorEastAsia"/>
        </w:rPr>
        <w:br w:type="column"/>
      </w:r>
      <w:r>
        <w:rPr>
          <w:rFonts w:eastAsiaTheme="minorEastAsia"/>
        </w:rPr>
        <w:lastRenderedPageBreak/>
        <w:t>Образец № 2</w:t>
      </w:r>
    </w:p>
    <w:p w:rsidR="00BD04E2" w:rsidRDefault="00BD04E2" w:rsidP="003A20DD">
      <w:pPr>
        <w:widowControl w:val="0"/>
        <w:rPr>
          <w:rFonts w:ascii="Calibri" w:hAnsi="Calibri" w:cs="Calibri"/>
        </w:rPr>
      </w:pPr>
    </w:p>
    <w:p w:rsidR="00BD04E2" w:rsidRDefault="00C96360" w:rsidP="003A20DD">
      <w:pPr>
        <w:jc w:val="center"/>
        <w:rPr>
          <w:rFonts w:eastAsia="Calibri"/>
          <w:sz w:val="25"/>
          <w:szCs w:val="25"/>
        </w:rPr>
      </w:pPr>
      <w:r>
        <w:rPr>
          <w:rFonts w:ascii="Courier New" w:hAnsi="Courier New" w:cs="Courier New"/>
          <w:sz w:val="25"/>
          <w:szCs w:val="25"/>
        </w:rPr>
        <w:t xml:space="preserve">                                               </w:t>
      </w:r>
    </w:p>
    <w:p w:rsidR="00BD04E2" w:rsidRDefault="00C96360" w:rsidP="003A20DD">
      <w:pPr>
        <w:jc w:val="center"/>
        <w:rPr>
          <w:rFonts w:eastAsia="Calibri"/>
          <w:sz w:val="25"/>
          <w:szCs w:val="25"/>
        </w:rPr>
      </w:pPr>
      <w:r>
        <w:rPr>
          <w:rFonts w:eastAsia="Calibri"/>
          <w:sz w:val="25"/>
          <w:szCs w:val="25"/>
        </w:rPr>
        <w:t xml:space="preserve">РЕШЕНИЕ </w:t>
      </w:r>
    </w:p>
    <w:p w:rsidR="00BD04E2" w:rsidRDefault="00C96360" w:rsidP="003A20DD">
      <w:pPr>
        <w:jc w:val="center"/>
        <w:rPr>
          <w:rFonts w:eastAsia="Calibri"/>
          <w:sz w:val="25"/>
          <w:szCs w:val="25"/>
        </w:rPr>
      </w:pPr>
      <w:r>
        <w:rPr>
          <w:rFonts w:eastAsia="Calibri"/>
          <w:sz w:val="25"/>
          <w:szCs w:val="25"/>
        </w:rPr>
        <w:t>(постановление и т.п.)</w:t>
      </w:r>
    </w:p>
    <w:p w:rsidR="00BD04E2" w:rsidRDefault="00BD04E2" w:rsidP="003A20DD">
      <w:pPr>
        <w:rPr>
          <w:rFonts w:eastAsia="Calibri"/>
          <w:sz w:val="25"/>
          <w:szCs w:val="25"/>
        </w:rPr>
      </w:pPr>
    </w:p>
    <w:p w:rsidR="00BD04E2" w:rsidRDefault="00C96360" w:rsidP="003A20DD">
      <w:pPr>
        <w:jc w:val="both"/>
        <w:rPr>
          <w:rFonts w:eastAsia="Calibri"/>
          <w:sz w:val="25"/>
          <w:szCs w:val="25"/>
        </w:rPr>
      </w:pPr>
      <w:r>
        <w:rPr>
          <w:rFonts w:eastAsia="Calibri"/>
          <w:sz w:val="25"/>
          <w:szCs w:val="25"/>
        </w:rPr>
        <w:t>____________________</w:t>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t>№ ________</w:t>
      </w:r>
    </w:p>
    <w:p w:rsidR="00BD04E2" w:rsidRDefault="00BD04E2" w:rsidP="003A20DD">
      <w:pPr>
        <w:rPr>
          <w:rFonts w:eastAsia="Calibri"/>
          <w:sz w:val="25"/>
          <w:szCs w:val="25"/>
        </w:rPr>
      </w:pPr>
    </w:p>
    <w:p w:rsidR="00BD04E2" w:rsidRDefault="00BD04E2" w:rsidP="003A20DD">
      <w:pPr>
        <w:jc w:val="center"/>
        <w:rPr>
          <w:sz w:val="25"/>
          <w:szCs w:val="25"/>
        </w:rPr>
      </w:pPr>
    </w:p>
    <w:p w:rsidR="00BD04E2" w:rsidRDefault="00C96360" w:rsidP="003A20DD">
      <w:pPr>
        <w:jc w:val="center"/>
        <w:rPr>
          <w:sz w:val="25"/>
          <w:szCs w:val="25"/>
        </w:rPr>
      </w:pP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BD04E2" w:rsidP="003A20DD">
      <w:pPr>
        <w:rPr>
          <w:sz w:val="25"/>
          <w:szCs w:val="25"/>
        </w:rPr>
      </w:pPr>
    </w:p>
    <w:p w:rsidR="00BD04E2" w:rsidRDefault="00C96360" w:rsidP="003A20DD">
      <w:pPr>
        <w:rPr>
          <w:sz w:val="25"/>
          <w:szCs w:val="25"/>
        </w:rPr>
      </w:pPr>
      <w:r>
        <w:rPr>
          <w:sz w:val="25"/>
          <w:szCs w:val="25"/>
        </w:rPr>
        <w:t>Глава Администрации</w:t>
      </w:r>
      <w:r>
        <w:rPr>
          <w:sz w:val="25"/>
          <w:szCs w:val="25"/>
        </w:rPr>
        <w:tab/>
      </w:r>
      <w:r>
        <w:rPr>
          <w:sz w:val="25"/>
          <w:szCs w:val="25"/>
        </w:rPr>
        <w:tab/>
      </w:r>
      <w:r>
        <w:rPr>
          <w:sz w:val="25"/>
          <w:szCs w:val="25"/>
        </w:rPr>
        <w:tab/>
      </w:r>
      <w:r>
        <w:rPr>
          <w:sz w:val="25"/>
          <w:szCs w:val="25"/>
        </w:rPr>
        <w:tab/>
        <w:t xml:space="preserve"> </w:t>
      </w:r>
      <w:r>
        <w:rPr>
          <w:sz w:val="25"/>
          <w:szCs w:val="25"/>
        </w:rPr>
        <w:tab/>
        <w:t xml:space="preserve">   </w:t>
      </w:r>
      <w:r>
        <w:rPr>
          <w:sz w:val="25"/>
          <w:szCs w:val="25"/>
        </w:rPr>
        <w:tab/>
      </w:r>
      <w:r>
        <w:rPr>
          <w:sz w:val="25"/>
          <w:szCs w:val="25"/>
        </w:rPr>
        <w:tab/>
      </w:r>
    </w:p>
    <w:p w:rsidR="00BD04E2" w:rsidRDefault="00BD04E2" w:rsidP="003A20DD">
      <w:pPr>
        <w:widowControl w:val="0"/>
        <w:jc w:val="right"/>
        <w:rPr>
          <w:sz w:val="25"/>
          <w:szCs w:val="25"/>
        </w:rPr>
      </w:pPr>
    </w:p>
    <w:p w:rsidR="00BD04E2" w:rsidRDefault="00BD04E2" w:rsidP="003A20DD">
      <w:pPr>
        <w:widowControl w:val="0"/>
        <w:jc w:val="right"/>
        <w:rPr>
          <w:rFonts w:eastAsiaTheme="minorEastAsia"/>
          <w:sz w:val="25"/>
          <w:szCs w:val="25"/>
        </w:rPr>
      </w:pPr>
    </w:p>
    <w:p w:rsidR="00BD04E2" w:rsidRDefault="00C96360" w:rsidP="003A20DD">
      <w:pPr>
        <w:widowControl w:val="0"/>
        <w:jc w:val="right"/>
        <w:rPr>
          <w:rFonts w:eastAsiaTheme="minorEastAsia"/>
          <w:sz w:val="25"/>
          <w:szCs w:val="25"/>
        </w:rPr>
      </w:pPr>
      <w:r>
        <w:rPr>
          <w:rFonts w:eastAsiaTheme="minorEastAsia"/>
          <w:sz w:val="25"/>
          <w:szCs w:val="25"/>
        </w:rPr>
        <w:br w:type="column"/>
      </w:r>
      <w:r>
        <w:rPr>
          <w:rFonts w:eastAsiaTheme="minorEastAsia"/>
          <w:sz w:val="25"/>
          <w:szCs w:val="25"/>
        </w:rPr>
        <w:lastRenderedPageBreak/>
        <w:t>Образец № 3</w:t>
      </w:r>
    </w:p>
    <w:p w:rsidR="00BD04E2" w:rsidRDefault="00C96360" w:rsidP="003A20DD">
      <w:pPr>
        <w:widowControl w:val="0"/>
        <w:jc w:val="right"/>
        <w:rPr>
          <w:rFonts w:ascii="Courier New" w:eastAsiaTheme="minorEastAsia" w:hAnsi="Courier New" w:cs="Courier New"/>
          <w:sz w:val="25"/>
          <w:szCs w:val="25"/>
        </w:rPr>
      </w:pPr>
      <w:r>
        <w:rPr>
          <w:rFonts w:ascii="Courier New" w:eastAsiaTheme="minorEastAsia" w:hAnsi="Courier New" w:cs="Courier New"/>
          <w:sz w:val="25"/>
          <w:szCs w:val="25"/>
        </w:rPr>
        <w:t>_______________________</w:t>
      </w:r>
    </w:p>
    <w:p w:rsidR="00BD04E2" w:rsidRDefault="00C96360" w:rsidP="003A20DD">
      <w:pPr>
        <w:widowControl w:val="0"/>
        <w:jc w:val="right"/>
        <w:rPr>
          <w:rFonts w:eastAsiaTheme="minorEastAsia"/>
          <w:sz w:val="25"/>
          <w:szCs w:val="25"/>
        </w:rPr>
      </w:pPr>
      <w:r>
        <w:rPr>
          <w:rFonts w:eastAsiaTheme="minorEastAsia"/>
          <w:sz w:val="25"/>
          <w:szCs w:val="25"/>
        </w:rPr>
        <w:t>___________________________</w:t>
      </w:r>
    </w:p>
    <w:p w:rsidR="00BD04E2" w:rsidRDefault="00C96360" w:rsidP="003A20DD">
      <w:pPr>
        <w:widowControl w:val="0"/>
        <w:jc w:val="right"/>
        <w:rPr>
          <w:rFonts w:eastAsiaTheme="minorEastAsia"/>
          <w:sz w:val="25"/>
          <w:szCs w:val="25"/>
        </w:rPr>
      </w:pPr>
      <w:r>
        <w:rPr>
          <w:rFonts w:eastAsiaTheme="minorEastAsia"/>
          <w:sz w:val="25"/>
          <w:szCs w:val="25"/>
        </w:rPr>
        <w:t>___________________________</w:t>
      </w:r>
    </w:p>
    <w:p w:rsidR="00BD04E2" w:rsidRDefault="00C96360" w:rsidP="003A20DD">
      <w:pPr>
        <w:widowControl w:val="0"/>
        <w:jc w:val="right"/>
        <w:rPr>
          <w:sz w:val="25"/>
          <w:szCs w:val="25"/>
        </w:rPr>
      </w:pPr>
      <w:r>
        <w:rPr>
          <w:sz w:val="25"/>
          <w:szCs w:val="25"/>
        </w:rPr>
        <w:t xml:space="preserve">(контактные данные заявителя </w:t>
      </w:r>
    </w:p>
    <w:p w:rsidR="00BD04E2" w:rsidRDefault="00C96360" w:rsidP="003A20DD">
      <w:pPr>
        <w:jc w:val="right"/>
        <w:rPr>
          <w:sz w:val="25"/>
          <w:szCs w:val="25"/>
        </w:rPr>
      </w:pPr>
      <w:r>
        <w:rPr>
          <w:sz w:val="25"/>
          <w:szCs w:val="25"/>
        </w:rPr>
        <w:t xml:space="preserve">                          адрес, телефон)</w:t>
      </w:r>
    </w:p>
    <w:p w:rsidR="00BD04E2" w:rsidRDefault="00BD04E2" w:rsidP="003A20DD">
      <w:pPr>
        <w:jc w:val="right"/>
        <w:rPr>
          <w:sz w:val="25"/>
          <w:szCs w:val="25"/>
        </w:rPr>
      </w:pPr>
    </w:p>
    <w:p w:rsidR="00BD04E2" w:rsidRDefault="00BD04E2" w:rsidP="003A20DD">
      <w:pPr>
        <w:widowControl w:val="0"/>
        <w:jc w:val="both"/>
        <w:rPr>
          <w:rFonts w:ascii="Courier New" w:hAnsi="Courier New" w:cs="Courier New"/>
        </w:rPr>
      </w:pPr>
    </w:p>
    <w:p w:rsidR="00BD04E2" w:rsidRDefault="00C96360" w:rsidP="003A20DD">
      <w:pPr>
        <w:widowControl w:val="0"/>
        <w:jc w:val="center"/>
        <w:rPr>
          <w:b/>
        </w:rPr>
      </w:pPr>
      <w:r>
        <w:rPr>
          <w:b/>
        </w:rPr>
        <w:t>РЕШЕНИЕ</w:t>
      </w:r>
    </w:p>
    <w:p w:rsidR="00BD04E2" w:rsidRDefault="00C96360" w:rsidP="003A20DD">
      <w:pPr>
        <w:widowControl w:val="0"/>
        <w:jc w:val="center"/>
        <w:rPr>
          <w:b/>
        </w:rPr>
      </w:pPr>
      <w:r>
        <w:rPr>
          <w:b/>
        </w:rPr>
        <w:t>об отказе в предоставлении муниципальной услуги</w:t>
      </w:r>
    </w:p>
    <w:p w:rsidR="00BD04E2" w:rsidRDefault="00C96360" w:rsidP="003A20DD">
      <w:pPr>
        <w:widowControl w:val="0"/>
        <w:jc w:val="center"/>
        <w:rPr>
          <w:b/>
        </w:rPr>
      </w:pPr>
      <w:r>
        <w:rPr>
          <w:b/>
        </w:rPr>
        <w:t>от ___________№_______</w:t>
      </w:r>
    </w:p>
    <w:p w:rsidR="00BD04E2" w:rsidRDefault="00BD04E2" w:rsidP="003A20DD">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BD04E2">
        <w:tc>
          <w:tcPr>
            <w:tcW w:w="9071" w:type="dxa"/>
            <w:tcBorders>
              <w:top w:val="none" w:sz="4" w:space="0" w:color="000000"/>
              <w:left w:val="none" w:sz="4" w:space="0" w:color="000000"/>
              <w:bottom w:val="none" w:sz="4" w:space="0" w:color="000000"/>
              <w:right w:val="none" w:sz="4" w:space="0" w:color="000000"/>
            </w:tcBorders>
          </w:tcPr>
          <w:p w:rsidR="00BD04E2" w:rsidRDefault="00C96360" w:rsidP="003A20DD">
            <w:pPr>
              <w:widowControl w:val="0"/>
              <w:ind w:firstLine="709"/>
              <w:jc w:val="both"/>
            </w:pPr>
            <w:r>
              <w:t>По результатам рассмотрения заявления о предоставлении муниципальной услуги: «</w:t>
            </w:r>
            <w:r>
              <w:rPr>
                <w:bCs/>
              </w:rPr>
              <w:t>Принятие решения об использовании</w:t>
            </w:r>
            <w: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BD04E2">
        <w:tc>
          <w:tcPr>
            <w:tcW w:w="9071" w:type="dxa"/>
            <w:tcBorders>
              <w:top w:val="none" w:sz="4" w:space="0" w:color="000000"/>
              <w:left w:val="none" w:sz="4" w:space="0" w:color="000000"/>
              <w:bottom w:val="single" w:sz="4" w:space="0" w:color="auto"/>
              <w:right w:val="none" w:sz="4" w:space="0" w:color="000000"/>
            </w:tcBorders>
          </w:tcPr>
          <w:p w:rsidR="00BD04E2" w:rsidRDefault="00BD04E2" w:rsidP="003A20DD">
            <w:pPr>
              <w:widowControl w:val="0"/>
              <w:jc w:val="center"/>
            </w:pPr>
          </w:p>
        </w:tc>
      </w:tr>
      <w:tr w:rsidR="00BD04E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D04E2" w:rsidRDefault="00BD04E2" w:rsidP="003A20DD">
            <w:pPr>
              <w:widowControl w:val="0"/>
              <w:jc w:val="center"/>
            </w:pPr>
          </w:p>
        </w:tc>
      </w:tr>
      <w:tr w:rsidR="00BD04E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D04E2" w:rsidRDefault="00BD04E2" w:rsidP="003A20DD">
            <w:pPr>
              <w:widowControl w:val="0"/>
              <w:jc w:val="center"/>
            </w:pPr>
          </w:p>
        </w:tc>
      </w:tr>
      <w:tr w:rsidR="00BD04E2">
        <w:tc>
          <w:tcPr>
            <w:tcW w:w="9071" w:type="dxa"/>
            <w:tcBorders>
              <w:top w:val="single" w:sz="4" w:space="0" w:color="auto"/>
              <w:left w:val="none" w:sz="4" w:space="0" w:color="000000"/>
              <w:bottom w:val="none" w:sz="4" w:space="0" w:color="000000"/>
              <w:right w:val="none" w:sz="4" w:space="0" w:color="000000"/>
            </w:tcBorders>
          </w:tcPr>
          <w:p w:rsidR="00BD04E2" w:rsidRDefault="00C96360" w:rsidP="003A20DD">
            <w:pPr>
              <w:widowControl w:val="0"/>
              <w:jc w:val="center"/>
            </w:pPr>
            <w:r>
              <w:t>(</w:t>
            </w:r>
            <w:r>
              <w:rPr>
                <w:sz w:val="25"/>
                <w:szCs w:val="25"/>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r>
              <w:t>)</w:t>
            </w:r>
          </w:p>
        </w:tc>
      </w:tr>
      <w:tr w:rsidR="00BD04E2">
        <w:tc>
          <w:tcPr>
            <w:tcW w:w="9071" w:type="dxa"/>
            <w:tcBorders>
              <w:top w:val="none" w:sz="4" w:space="0" w:color="000000"/>
              <w:left w:val="none" w:sz="4" w:space="0" w:color="000000"/>
              <w:bottom w:val="none" w:sz="4" w:space="0" w:color="000000"/>
              <w:right w:val="none" w:sz="4" w:space="0" w:color="000000"/>
            </w:tcBorders>
          </w:tcPr>
          <w:p w:rsidR="00BD04E2" w:rsidRDefault="00C96360" w:rsidP="003A20DD">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BD04E2" w:rsidRDefault="00C96360" w:rsidP="003A20DD">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BD04E2" w:rsidRDefault="00BD04E2" w:rsidP="003A20DD">
      <w:pPr>
        <w:widowControl w:val="0"/>
        <w:jc w:val="both"/>
      </w:pPr>
    </w:p>
    <w:p w:rsidR="00BD04E2" w:rsidRDefault="00C96360" w:rsidP="003A20DD">
      <w:pPr>
        <w:widowControl w:val="0"/>
        <w:jc w:val="both"/>
      </w:pPr>
      <w:r>
        <w:t xml:space="preserve">Глава Администрации                            </w:t>
      </w:r>
      <w:r>
        <w:tab/>
      </w:r>
      <w:r>
        <w:tab/>
      </w:r>
      <w:r>
        <w:tab/>
        <w:t>____________________________</w:t>
      </w:r>
    </w:p>
    <w:p w:rsidR="00BD04E2" w:rsidRDefault="00BD04E2" w:rsidP="003A20DD">
      <w:pPr>
        <w:widowControl w:val="0"/>
        <w:jc w:val="both"/>
        <w:rPr>
          <w:rFonts w:ascii="Courier New" w:hAnsi="Courier New" w:cs="Courier New"/>
        </w:rPr>
      </w:pPr>
    </w:p>
    <w:p w:rsidR="00BD04E2" w:rsidRDefault="00C96360" w:rsidP="003A20DD">
      <w:pPr>
        <w:spacing w:before="120"/>
        <w:rPr>
          <w:rFonts w:eastAsiaTheme="minorHAnsi"/>
          <w:lang w:eastAsia="en-US"/>
        </w:rPr>
      </w:pPr>
      <w:r>
        <w:rPr>
          <w:rFonts w:eastAsiaTheme="minorHAnsi"/>
          <w:lang w:eastAsia="en-US"/>
        </w:rPr>
        <w:t>______________________________       _______________     ____________________</w:t>
      </w:r>
    </w:p>
    <w:p w:rsidR="00BD04E2" w:rsidRDefault="00C96360" w:rsidP="003A20DD">
      <w:pPr>
        <w:rPr>
          <w:rFonts w:eastAsiaTheme="minorHAnsi"/>
          <w:lang w:eastAsia="en-US"/>
        </w:rPr>
      </w:pPr>
      <w:proofErr w:type="gramStart"/>
      <w:r>
        <w:rPr>
          <w:rFonts w:eastAsiaTheme="minorHAnsi"/>
          <w:lang w:eastAsia="en-US"/>
        </w:rPr>
        <w:t xml:space="preserve">(должностное лицо (специалист МФЦ)            (подпись)                   (инициалы, фамилия)                    </w:t>
      </w:r>
      <w:proofErr w:type="gramEnd"/>
    </w:p>
    <w:p w:rsidR="00BD04E2" w:rsidRDefault="00BD04E2" w:rsidP="003A20DD">
      <w:pPr>
        <w:rPr>
          <w:rFonts w:eastAsiaTheme="minorHAnsi"/>
          <w:lang w:eastAsia="en-US"/>
        </w:rPr>
      </w:pPr>
    </w:p>
    <w:p w:rsidR="00BD04E2" w:rsidRDefault="00C96360" w:rsidP="003A20DD">
      <w:pPr>
        <w:rPr>
          <w:rFonts w:eastAsiaTheme="minorHAnsi"/>
          <w:sz w:val="25"/>
          <w:szCs w:val="25"/>
          <w:lang w:eastAsia="en-US"/>
        </w:rPr>
      </w:pPr>
      <w:r>
        <w:rPr>
          <w:rFonts w:eastAsiaTheme="minorHAnsi"/>
          <w:sz w:val="25"/>
          <w:szCs w:val="25"/>
          <w:lang w:eastAsia="en-US"/>
        </w:rPr>
        <w:t xml:space="preserve">(дата)       </w:t>
      </w:r>
    </w:p>
    <w:p w:rsidR="00BD04E2" w:rsidRDefault="00BD04E2" w:rsidP="003A20DD">
      <w:pPr>
        <w:rPr>
          <w:rFonts w:eastAsiaTheme="minorHAnsi"/>
          <w:sz w:val="25"/>
          <w:szCs w:val="25"/>
          <w:lang w:eastAsia="en-US"/>
        </w:rPr>
      </w:pPr>
    </w:p>
    <w:p w:rsidR="00BD04E2" w:rsidRDefault="00C96360" w:rsidP="003A20DD">
      <w:pPr>
        <w:rPr>
          <w:rFonts w:eastAsiaTheme="minorHAnsi"/>
          <w:sz w:val="25"/>
          <w:szCs w:val="25"/>
          <w:lang w:eastAsia="en-US"/>
        </w:rPr>
      </w:pPr>
      <w:r>
        <w:rPr>
          <w:rFonts w:eastAsiaTheme="minorHAnsi"/>
          <w:sz w:val="25"/>
          <w:szCs w:val="25"/>
          <w:lang w:eastAsia="en-US"/>
        </w:rPr>
        <w:t>М.П.</w:t>
      </w:r>
    </w:p>
    <w:p w:rsidR="00BD04E2" w:rsidRDefault="00BD04E2" w:rsidP="003A20DD">
      <w:pPr>
        <w:rPr>
          <w:rFonts w:eastAsiaTheme="minorHAnsi"/>
          <w:sz w:val="25"/>
          <w:szCs w:val="25"/>
          <w:lang w:eastAsia="en-US"/>
        </w:rPr>
      </w:pPr>
    </w:p>
    <w:p w:rsidR="00BD04E2" w:rsidRDefault="00C96360" w:rsidP="003A20DD">
      <w:pPr>
        <w:jc w:val="both"/>
        <w:rPr>
          <w:rFonts w:eastAsiaTheme="minorHAnsi"/>
          <w:sz w:val="25"/>
          <w:szCs w:val="25"/>
          <w:lang w:eastAsia="en-US"/>
        </w:rPr>
      </w:pPr>
      <w:r>
        <w:rPr>
          <w:rFonts w:eastAsiaTheme="minorHAnsi"/>
          <w:sz w:val="25"/>
          <w:szCs w:val="25"/>
          <w:lang w:eastAsia="en-US"/>
        </w:rPr>
        <w:t>Подпись заявителя, подтверждающая получение решения об отказе в приеме документов:</w:t>
      </w:r>
    </w:p>
    <w:p w:rsidR="00BD04E2" w:rsidRDefault="00C96360" w:rsidP="003A20DD">
      <w:pPr>
        <w:widowControl w:val="0"/>
        <w:rPr>
          <w:rFonts w:ascii="Calibri" w:hAnsi="Calibri" w:cs="Calibri"/>
          <w:sz w:val="25"/>
          <w:szCs w:val="25"/>
        </w:rPr>
      </w:pPr>
      <w:r>
        <w:rPr>
          <w:rFonts w:ascii="Calibri" w:hAnsi="Calibri" w:cs="Calibri"/>
          <w:sz w:val="25"/>
          <w:szCs w:val="25"/>
        </w:rPr>
        <w:t xml:space="preserve">      ________________</w:t>
      </w:r>
      <w:r>
        <w:rPr>
          <w:rFonts w:ascii="Calibri" w:hAnsi="Calibri" w:cs="Calibri"/>
          <w:sz w:val="25"/>
          <w:szCs w:val="25"/>
        </w:rPr>
        <w:tab/>
        <w:t xml:space="preserve">         ___________</w:t>
      </w:r>
      <w:r w:rsidR="001A3B6B">
        <w:rPr>
          <w:rFonts w:ascii="Calibri" w:hAnsi="Calibri" w:cs="Calibri"/>
          <w:sz w:val="25"/>
          <w:szCs w:val="25"/>
        </w:rPr>
        <w:t>_____________________</w:t>
      </w:r>
      <w:r>
        <w:rPr>
          <w:rFonts w:ascii="Calibri" w:hAnsi="Calibri" w:cs="Calibri"/>
          <w:sz w:val="25"/>
          <w:szCs w:val="25"/>
        </w:rPr>
        <w:tab/>
        <w:t>__________</w:t>
      </w:r>
    </w:p>
    <w:p w:rsidR="00BD04E2" w:rsidRDefault="00C96360" w:rsidP="003A20DD">
      <w:pPr>
        <w:spacing w:after="200" w:line="276" w:lineRule="auto"/>
        <w:ind w:firstLine="708"/>
        <w:rPr>
          <w:rFonts w:eastAsiaTheme="minorHAnsi"/>
          <w:sz w:val="25"/>
          <w:szCs w:val="25"/>
        </w:rPr>
      </w:pPr>
      <w:r>
        <w:rPr>
          <w:rFonts w:eastAsiaTheme="minorHAnsi"/>
          <w:sz w:val="25"/>
          <w:szCs w:val="25"/>
        </w:rPr>
        <w:t>(подпись)</w:t>
      </w:r>
      <w:r>
        <w:rPr>
          <w:rFonts w:eastAsiaTheme="minorHAnsi"/>
          <w:sz w:val="25"/>
          <w:szCs w:val="25"/>
        </w:rPr>
        <w:tab/>
      </w:r>
      <w:r>
        <w:rPr>
          <w:rFonts w:eastAsiaTheme="minorHAnsi"/>
          <w:sz w:val="25"/>
          <w:szCs w:val="25"/>
        </w:rPr>
        <w:tab/>
        <w:t>(Ф.И.О. заявителя/представителя заявителя)</w:t>
      </w:r>
      <w:r>
        <w:rPr>
          <w:rFonts w:eastAsiaTheme="minorHAnsi"/>
          <w:sz w:val="25"/>
          <w:szCs w:val="25"/>
        </w:rPr>
        <w:tab/>
        <w:t xml:space="preserve">    (дата)</w:t>
      </w:r>
    </w:p>
    <w:sectPr w:rsidR="00BD04E2" w:rsidSect="00727382">
      <w:pgSz w:w="11906" w:h="16838"/>
      <w:pgMar w:top="567" w:right="56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B6B" w:rsidRDefault="00CE4B6B">
      <w:r>
        <w:separator/>
      </w:r>
    </w:p>
  </w:endnote>
  <w:endnote w:type="continuationSeparator" w:id="0">
    <w:p w:rsidR="00CE4B6B" w:rsidRDefault="00CE4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B6B" w:rsidRDefault="00CE4B6B">
      <w:r>
        <w:separator/>
      </w:r>
    </w:p>
  </w:footnote>
  <w:footnote w:type="continuationSeparator" w:id="0">
    <w:p w:rsidR="00CE4B6B" w:rsidRDefault="00CE4B6B">
      <w:r>
        <w:continuationSeparator/>
      </w:r>
    </w:p>
  </w:footnote>
  <w:footnote w:id="1">
    <w:p w:rsidR="00C96360" w:rsidRPr="003A20DD" w:rsidRDefault="00C96360">
      <w:pPr>
        <w:pStyle w:val="ConsPlusNormal"/>
        <w:ind w:firstLine="567"/>
        <w:jc w:val="both"/>
        <w:rPr>
          <w:sz w:val="20"/>
        </w:rPr>
      </w:pPr>
      <w:r w:rsidRPr="003A20DD">
        <w:rPr>
          <w:rStyle w:val="afd"/>
          <w:sz w:val="20"/>
        </w:rPr>
        <w:footnoteRef/>
      </w:r>
      <w:r w:rsidRPr="003A20DD">
        <w:rPr>
          <w:sz w:val="20"/>
        </w:rPr>
        <w:t xml:space="preserve"> </w:t>
      </w:r>
      <w:r w:rsidRPr="003A20DD">
        <w:rPr>
          <w:rFonts w:ascii="Times New Roman" w:hAnsi="Times New Roman" w:cs="Times New Roman"/>
          <w:sz w:val="20"/>
        </w:rPr>
        <w:t>муниципальная услуга предоставляется ОМСУ муниципальных районов, городских поселений и городского, муниципальног</w:t>
      </w:r>
      <w:r w:rsidR="00710B4E" w:rsidRPr="003A20DD">
        <w:rPr>
          <w:rFonts w:ascii="Times New Roman" w:hAnsi="Times New Roman" w:cs="Times New Roman"/>
          <w:sz w:val="20"/>
        </w:rPr>
        <w:t>о округов Ленинградской области</w:t>
      </w:r>
    </w:p>
    <w:p w:rsidR="00C96360" w:rsidRDefault="00C96360">
      <w:pPr>
        <w:pStyle w:val="af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360" w:rsidRDefault="00C96360">
    <w:pPr>
      <w:pStyle w:val="1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98D"/>
    <w:multiLevelType w:val="multilevel"/>
    <w:tmpl w:val="EA14C2EA"/>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58FE41E1"/>
    <w:multiLevelType w:val="hybridMultilevel"/>
    <w:tmpl w:val="F8FA2C54"/>
    <w:lvl w:ilvl="0" w:tplc="05E22EEC">
      <w:start w:val="1"/>
      <w:numFmt w:val="upperRoman"/>
      <w:lvlText w:val="%1."/>
      <w:lvlJc w:val="left"/>
      <w:pPr>
        <w:ind w:left="1080" w:hanging="720"/>
      </w:pPr>
      <w:rPr>
        <w:rFonts w:hint="default"/>
        <w:b/>
      </w:rPr>
    </w:lvl>
    <w:lvl w:ilvl="1" w:tplc="591E4F38">
      <w:start w:val="1"/>
      <w:numFmt w:val="lowerLetter"/>
      <w:lvlText w:val="%2."/>
      <w:lvlJc w:val="left"/>
      <w:pPr>
        <w:ind w:left="1440" w:hanging="360"/>
      </w:pPr>
    </w:lvl>
    <w:lvl w:ilvl="2" w:tplc="6832D7C0">
      <w:start w:val="1"/>
      <w:numFmt w:val="lowerRoman"/>
      <w:lvlText w:val="%3."/>
      <w:lvlJc w:val="right"/>
      <w:pPr>
        <w:ind w:left="2160" w:hanging="180"/>
      </w:pPr>
    </w:lvl>
    <w:lvl w:ilvl="3" w:tplc="59BC0084">
      <w:start w:val="1"/>
      <w:numFmt w:val="decimal"/>
      <w:lvlText w:val="%4."/>
      <w:lvlJc w:val="left"/>
      <w:pPr>
        <w:ind w:left="2880" w:hanging="360"/>
      </w:pPr>
    </w:lvl>
    <w:lvl w:ilvl="4" w:tplc="2BDC1924">
      <w:start w:val="1"/>
      <w:numFmt w:val="lowerLetter"/>
      <w:lvlText w:val="%5."/>
      <w:lvlJc w:val="left"/>
      <w:pPr>
        <w:ind w:left="3600" w:hanging="360"/>
      </w:pPr>
    </w:lvl>
    <w:lvl w:ilvl="5" w:tplc="FE0A5F16">
      <w:start w:val="1"/>
      <w:numFmt w:val="lowerRoman"/>
      <w:lvlText w:val="%6."/>
      <w:lvlJc w:val="right"/>
      <w:pPr>
        <w:ind w:left="4320" w:hanging="180"/>
      </w:pPr>
    </w:lvl>
    <w:lvl w:ilvl="6" w:tplc="3FC49C24">
      <w:start w:val="1"/>
      <w:numFmt w:val="decimal"/>
      <w:lvlText w:val="%7."/>
      <w:lvlJc w:val="left"/>
      <w:pPr>
        <w:ind w:left="5040" w:hanging="360"/>
      </w:pPr>
    </w:lvl>
    <w:lvl w:ilvl="7" w:tplc="86FE3A52">
      <w:start w:val="1"/>
      <w:numFmt w:val="lowerLetter"/>
      <w:lvlText w:val="%8."/>
      <w:lvlJc w:val="left"/>
      <w:pPr>
        <w:ind w:left="5760" w:hanging="360"/>
      </w:pPr>
    </w:lvl>
    <w:lvl w:ilvl="8" w:tplc="E702DFE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D04E2"/>
    <w:rsid w:val="001709F1"/>
    <w:rsid w:val="001A3B6B"/>
    <w:rsid w:val="001D1656"/>
    <w:rsid w:val="001D71DF"/>
    <w:rsid w:val="003A20DD"/>
    <w:rsid w:val="00585ED8"/>
    <w:rsid w:val="00710B4E"/>
    <w:rsid w:val="00727382"/>
    <w:rsid w:val="00742A17"/>
    <w:rsid w:val="00800DD6"/>
    <w:rsid w:val="00BD04E2"/>
    <w:rsid w:val="00C767E3"/>
    <w:rsid w:val="00C96360"/>
    <w:rsid w:val="00CE4B6B"/>
    <w:rsid w:val="00D75448"/>
    <w:rsid w:val="00DB6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BD04E2"/>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BD04E2"/>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BD04E2"/>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BD04E2"/>
    <w:rPr>
      <w:rFonts w:ascii="Arial" w:eastAsia="Arial" w:hAnsi="Arial" w:cs="Arial"/>
      <w:sz w:val="34"/>
    </w:rPr>
  </w:style>
  <w:style w:type="paragraph" w:customStyle="1" w:styleId="31">
    <w:name w:val="Заголовок 31"/>
    <w:basedOn w:val="a"/>
    <w:next w:val="a"/>
    <w:link w:val="Heading3Char"/>
    <w:uiPriority w:val="9"/>
    <w:unhideWhenUsed/>
    <w:qFormat/>
    <w:rsid w:val="00BD04E2"/>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BD04E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D04E2"/>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D04E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D04E2"/>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BD04E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D04E2"/>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BD04E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D04E2"/>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BD04E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D04E2"/>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BD04E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D04E2"/>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D04E2"/>
    <w:rPr>
      <w:rFonts w:ascii="Arial" w:eastAsia="Arial" w:hAnsi="Arial" w:cs="Arial"/>
      <w:i/>
      <w:iCs/>
      <w:sz w:val="21"/>
      <w:szCs w:val="21"/>
    </w:rPr>
  </w:style>
  <w:style w:type="paragraph" w:styleId="a3">
    <w:name w:val="List Paragraph"/>
    <w:basedOn w:val="a"/>
    <w:uiPriority w:val="34"/>
    <w:qFormat/>
    <w:rsid w:val="00BD04E2"/>
    <w:pPr>
      <w:ind w:left="720"/>
      <w:contextualSpacing/>
    </w:pPr>
  </w:style>
  <w:style w:type="paragraph" w:styleId="a4">
    <w:name w:val="No Spacing"/>
    <w:uiPriority w:val="1"/>
    <w:qFormat/>
    <w:rsid w:val="00BD04E2"/>
    <w:pPr>
      <w:spacing w:after="0" w:line="240" w:lineRule="auto"/>
    </w:pPr>
  </w:style>
  <w:style w:type="paragraph" w:styleId="a5">
    <w:name w:val="Title"/>
    <w:basedOn w:val="a"/>
    <w:next w:val="a"/>
    <w:link w:val="a6"/>
    <w:uiPriority w:val="10"/>
    <w:qFormat/>
    <w:rsid w:val="00BD04E2"/>
    <w:pPr>
      <w:spacing w:before="300" w:after="200"/>
      <w:contextualSpacing/>
    </w:pPr>
    <w:rPr>
      <w:sz w:val="48"/>
      <w:szCs w:val="48"/>
    </w:rPr>
  </w:style>
  <w:style w:type="character" w:customStyle="1" w:styleId="a6">
    <w:name w:val="Название Знак"/>
    <w:basedOn w:val="a0"/>
    <w:link w:val="a5"/>
    <w:uiPriority w:val="10"/>
    <w:rsid w:val="00BD04E2"/>
    <w:rPr>
      <w:sz w:val="48"/>
      <w:szCs w:val="48"/>
    </w:rPr>
  </w:style>
  <w:style w:type="paragraph" w:styleId="a7">
    <w:name w:val="Subtitle"/>
    <w:basedOn w:val="a"/>
    <w:next w:val="a"/>
    <w:link w:val="a8"/>
    <w:uiPriority w:val="11"/>
    <w:qFormat/>
    <w:rsid w:val="00BD04E2"/>
    <w:pPr>
      <w:spacing w:before="200" w:after="200"/>
    </w:pPr>
  </w:style>
  <w:style w:type="character" w:customStyle="1" w:styleId="a8">
    <w:name w:val="Подзаголовок Знак"/>
    <w:basedOn w:val="a0"/>
    <w:link w:val="a7"/>
    <w:uiPriority w:val="11"/>
    <w:rsid w:val="00BD04E2"/>
    <w:rPr>
      <w:sz w:val="24"/>
      <w:szCs w:val="24"/>
    </w:rPr>
  </w:style>
  <w:style w:type="paragraph" w:styleId="2">
    <w:name w:val="Quote"/>
    <w:basedOn w:val="a"/>
    <w:next w:val="a"/>
    <w:link w:val="20"/>
    <w:uiPriority w:val="29"/>
    <w:qFormat/>
    <w:rsid w:val="00BD04E2"/>
    <w:pPr>
      <w:ind w:left="720" w:right="720"/>
    </w:pPr>
    <w:rPr>
      <w:i/>
    </w:rPr>
  </w:style>
  <w:style w:type="character" w:customStyle="1" w:styleId="20">
    <w:name w:val="Цитата 2 Знак"/>
    <w:link w:val="2"/>
    <w:uiPriority w:val="29"/>
    <w:rsid w:val="00BD04E2"/>
    <w:rPr>
      <w:i/>
    </w:rPr>
  </w:style>
  <w:style w:type="paragraph" w:styleId="a9">
    <w:name w:val="Intense Quote"/>
    <w:basedOn w:val="a"/>
    <w:next w:val="a"/>
    <w:link w:val="aa"/>
    <w:uiPriority w:val="30"/>
    <w:qFormat/>
    <w:rsid w:val="00BD04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D04E2"/>
    <w:rPr>
      <w:i/>
    </w:rPr>
  </w:style>
  <w:style w:type="character" w:customStyle="1" w:styleId="HeaderChar">
    <w:name w:val="Header Char"/>
    <w:basedOn w:val="a0"/>
    <w:uiPriority w:val="99"/>
    <w:rsid w:val="00BD04E2"/>
  </w:style>
  <w:style w:type="character" w:customStyle="1" w:styleId="FooterChar">
    <w:name w:val="Footer Char"/>
    <w:basedOn w:val="a0"/>
    <w:uiPriority w:val="99"/>
    <w:rsid w:val="00BD04E2"/>
  </w:style>
  <w:style w:type="paragraph" w:customStyle="1" w:styleId="1">
    <w:name w:val="Название объекта1"/>
    <w:basedOn w:val="a"/>
    <w:next w:val="a"/>
    <w:link w:val="CaptionChar"/>
    <w:uiPriority w:val="35"/>
    <w:semiHidden/>
    <w:unhideWhenUsed/>
    <w:qFormat/>
    <w:rsid w:val="00BD04E2"/>
    <w:pPr>
      <w:spacing w:line="276" w:lineRule="auto"/>
    </w:pPr>
    <w:rPr>
      <w:b/>
      <w:bCs/>
      <w:color w:val="4F81BD" w:themeColor="accent1"/>
      <w:sz w:val="18"/>
      <w:szCs w:val="18"/>
    </w:rPr>
  </w:style>
  <w:style w:type="character" w:customStyle="1" w:styleId="CaptionChar">
    <w:name w:val="Caption Char"/>
    <w:basedOn w:val="a0"/>
    <w:link w:val="1"/>
    <w:uiPriority w:val="35"/>
    <w:rsid w:val="00BD04E2"/>
    <w:rPr>
      <w:b/>
      <w:bCs/>
      <w:color w:val="4F81BD" w:themeColor="accent1"/>
      <w:sz w:val="18"/>
      <w:szCs w:val="18"/>
    </w:rPr>
  </w:style>
  <w:style w:type="table" w:customStyle="1" w:styleId="TableGridLight">
    <w:name w:val="Table Grid Light"/>
    <w:basedOn w:val="a1"/>
    <w:uiPriority w:val="59"/>
    <w:rsid w:val="00BD04E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BD04E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BD04E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BD04E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04E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04E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04E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04E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04E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04E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D04E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04E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04E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04E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04E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04E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04E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BD04E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04E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04E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04E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04E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04E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04E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BD04E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04E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04E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04E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04E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04E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04E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BD04E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04E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04E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04E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04E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04E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04E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BD04E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D04E2"/>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D04E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D04E2"/>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D04E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D04E2"/>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D04E2"/>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D04E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D04E2"/>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D04E2"/>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D04E2"/>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D04E2"/>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D04E2"/>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D04E2"/>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04E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BD04E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04E2"/>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04E2"/>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04E2"/>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04E2"/>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04E2"/>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04E2"/>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BD04E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04E2"/>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04E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04E2"/>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04E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04E2"/>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04E2"/>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D04E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04E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04E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04E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04E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04E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04E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BD04E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04E2"/>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04E2"/>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04E2"/>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04E2"/>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04E2"/>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04E2"/>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BD04E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D04E2"/>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D04E2"/>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D04E2"/>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D04E2"/>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D04E2"/>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D04E2"/>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D04E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D04E2"/>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D04E2"/>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D04E2"/>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D04E2"/>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D04E2"/>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D04E2"/>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D04E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D04E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04E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04E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04E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04E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04E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04E2"/>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D04E2"/>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04E2"/>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04E2"/>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04E2"/>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04E2"/>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04E2"/>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04E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04E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04E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04E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04E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04E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04E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D04E2"/>
    <w:rPr>
      <w:sz w:val="18"/>
    </w:rPr>
  </w:style>
  <w:style w:type="paragraph" w:styleId="ab">
    <w:name w:val="endnote text"/>
    <w:basedOn w:val="a"/>
    <w:link w:val="ac"/>
    <w:uiPriority w:val="99"/>
    <w:semiHidden/>
    <w:unhideWhenUsed/>
    <w:rsid w:val="00BD04E2"/>
    <w:rPr>
      <w:sz w:val="20"/>
    </w:rPr>
  </w:style>
  <w:style w:type="character" w:customStyle="1" w:styleId="ac">
    <w:name w:val="Текст концевой сноски Знак"/>
    <w:link w:val="ab"/>
    <w:uiPriority w:val="99"/>
    <w:rsid w:val="00BD04E2"/>
    <w:rPr>
      <w:sz w:val="20"/>
    </w:rPr>
  </w:style>
  <w:style w:type="character" w:styleId="ad">
    <w:name w:val="endnote reference"/>
    <w:basedOn w:val="a0"/>
    <w:uiPriority w:val="99"/>
    <w:semiHidden/>
    <w:unhideWhenUsed/>
    <w:rsid w:val="00BD04E2"/>
    <w:rPr>
      <w:vertAlign w:val="superscript"/>
    </w:rPr>
  </w:style>
  <w:style w:type="paragraph" w:styleId="10">
    <w:name w:val="toc 1"/>
    <w:basedOn w:val="a"/>
    <w:next w:val="a"/>
    <w:uiPriority w:val="39"/>
    <w:unhideWhenUsed/>
    <w:rsid w:val="00BD04E2"/>
    <w:pPr>
      <w:spacing w:after="57"/>
    </w:pPr>
  </w:style>
  <w:style w:type="paragraph" w:styleId="22">
    <w:name w:val="toc 2"/>
    <w:basedOn w:val="a"/>
    <w:next w:val="a"/>
    <w:uiPriority w:val="39"/>
    <w:unhideWhenUsed/>
    <w:rsid w:val="00BD04E2"/>
    <w:pPr>
      <w:spacing w:after="57"/>
      <w:ind w:left="283"/>
    </w:pPr>
  </w:style>
  <w:style w:type="paragraph" w:styleId="3">
    <w:name w:val="toc 3"/>
    <w:basedOn w:val="a"/>
    <w:next w:val="a"/>
    <w:uiPriority w:val="39"/>
    <w:unhideWhenUsed/>
    <w:rsid w:val="00BD04E2"/>
    <w:pPr>
      <w:spacing w:after="57"/>
      <w:ind w:left="567"/>
    </w:pPr>
  </w:style>
  <w:style w:type="paragraph" w:styleId="4">
    <w:name w:val="toc 4"/>
    <w:basedOn w:val="a"/>
    <w:next w:val="a"/>
    <w:uiPriority w:val="39"/>
    <w:unhideWhenUsed/>
    <w:rsid w:val="00BD04E2"/>
    <w:pPr>
      <w:spacing w:after="57"/>
      <w:ind w:left="850"/>
    </w:pPr>
  </w:style>
  <w:style w:type="paragraph" w:styleId="5">
    <w:name w:val="toc 5"/>
    <w:basedOn w:val="a"/>
    <w:next w:val="a"/>
    <w:uiPriority w:val="39"/>
    <w:unhideWhenUsed/>
    <w:rsid w:val="00BD04E2"/>
    <w:pPr>
      <w:spacing w:after="57"/>
      <w:ind w:left="1134"/>
    </w:pPr>
  </w:style>
  <w:style w:type="paragraph" w:styleId="6">
    <w:name w:val="toc 6"/>
    <w:basedOn w:val="a"/>
    <w:next w:val="a"/>
    <w:uiPriority w:val="39"/>
    <w:unhideWhenUsed/>
    <w:rsid w:val="00BD04E2"/>
    <w:pPr>
      <w:spacing w:after="57"/>
      <w:ind w:left="1417"/>
    </w:pPr>
  </w:style>
  <w:style w:type="paragraph" w:styleId="7">
    <w:name w:val="toc 7"/>
    <w:basedOn w:val="a"/>
    <w:next w:val="a"/>
    <w:uiPriority w:val="39"/>
    <w:unhideWhenUsed/>
    <w:rsid w:val="00BD04E2"/>
    <w:pPr>
      <w:spacing w:after="57"/>
      <w:ind w:left="1701"/>
    </w:pPr>
  </w:style>
  <w:style w:type="paragraph" w:styleId="8">
    <w:name w:val="toc 8"/>
    <w:basedOn w:val="a"/>
    <w:next w:val="a"/>
    <w:uiPriority w:val="39"/>
    <w:unhideWhenUsed/>
    <w:rsid w:val="00BD04E2"/>
    <w:pPr>
      <w:spacing w:after="57"/>
      <w:ind w:left="1984"/>
    </w:pPr>
  </w:style>
  <w:style w:type="paragraph" w:styleId="9">
    <w:name w:val="toc 9"/>
    <w:basedOn w:val="a"/>
    <w:next w:val="a"/>
    <w:uiPriority w:val="39"/>
    <w:unhideWhenUsed/>
    <w:rsid w:val="00BD04E2"/>
    <w:pPr>
      <w:spacing w:after="57"/>
      <w:ind w:left="2268"/>
    </w:pPr>
  </w:style>
  <w:style w:type="paragraph" w:styleId="ae">
    <w:name w:val="TOC Heading"/>
    <w:uiPriority w:val="39"/>
    <w:unhideWhenUsed/>
    <w:rsid w:val="00BD04E2"/>
  </w:style>
  <w:style w:type="paragraph" w:styleId="af">
    <w:name w:val="table of figures"/>
    <w:basedOn w:val="a"/>
    <w:next w:val="a"/>
    <w:uiPriority w:val="99"/>
    <w:unhideWhenUsed/>
    <w:rsid w:val="00BD04E2"/>
  </w:style>
  <w:style w:type="paragraph" w:customStyle="1" w:styleId="12">
    <w:name w:val="Верхний колонтитул1"/>
    <w:basedOn w:val="a"/>
    <w:link w:val="af0"/>
    <w:uiPriority w:val="99"/>
    <w:unhideWhenUsed/>
    <w:rsid w:val="00BD04E2"/>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12"/>
    <w:uiPriority w:val="99"/>
    <w:rsid w:val="00BD04E2"/>
  </w:style>
  <w:style w:type="paragraph" w:customStyle="1" w:styleId="13">
    <w:name w:val="Нижний колонтитул1"/>
    <w:basedOn w:val="a"/>
    <w:link w:val="af1"/>
    <w:uiPriority w:val="99"/>
    <w:unhideWhenUsed/>
    <w:rsid w:val="00BD04E2"/>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13"/>
    <w:uiPriority w:val="99"/>
    <w:rsid w:val="00BD04E2"/>
  </w:style>
  <w:style w:type="paragraph" w:customStyle="1" w:styleId="ConsPlusNormal">
    <w:name w:val="ConsPlusNormal"/>
    <w:rsid w:val="00BD04E2"/>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BD04E2"/>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BD04E2"/>
    <w:rPr>
      <w:color w:val="0000FF" w:themeColor="hyperlink"/>
      <w:u w:val="single"/>
    </w:rPr>
  </w:style>
  <w:style w:type="character" w:styleId="af3">
    <w:name w:val="annotation reference"/>
    <w:basedOn w:val="a0"/>
    <w:uiPriority w:val="99"/>
    <w:semiHidden/>
    <w:unhideWhenUsed/>
    <w:rsid w:val="00BD04E2"/>
    <w:rPr>
      <w:sz w:val="16"/>
      <w:szCs w:val="16"/>
    </w:rPr>
  </w:style>
  <w:style w:type="paragraph" w:styleId="af4">
    <w:name w:val="annotation text"/>
    <w:basedOn w:val="a"/>
    <w:link w:val="af5"/>
    <w:uiPriority w:val="99"/>
    <w:semiHidden/>
    <w:unhideWhenUsed/>
    <w:rsid w:val="00BD04E2"/>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BD04E2"/>
    <w:rPr>
      <w:sz w:val="20"/>
      <w:szCs w:val="20"/>
    </w:rPr>
  </w:style>
  <w:style w:type="paragraph" w:styleId="af6">
    <w:name w:val="annotation subject"/>
    <w:basedOn w:val="af4"/>
    <w:next w:val="af4"/>
    <w:link w:val="af7"/>
    <w:uiPriority w:val="99"/>
    <w:semiHidden/>
    <w:unhideWhenUsed/>
    <w:rsid w:val="00BD04E2"/>
    <w:rPr>
      <w:b/>
      <w:bCs/>
    </w:rPr>
  </w:style>
  <w:style w:type="character" w:customStyle="1" w:styleId="af7">
    <w:name w:val="Тема примечания Знак"/>
    <w:basedOn w:val="af5"/>
    <w:link w:val="af6"/>
    <w:uiPriority w:val="99"/>
    <w:semiHidden/>
    <w:rsid w:val="00BD04E2"/>
    <w:rPr>
      <w:b/>
      <w:bCs/>
      <w:sz w:val="20"/>
      <w:szCs w:val="20"/>
    </w:rPr>
  </w:style>
  <w:style w:type="paragraph" w:styleId="af8">
    <w:name w:val="Balloon Text"/>
    <w:basedOn w:val="a"/>
    <w:link w:val="af9"/>
    <w:uiPriority w:val="99"/>
    <w:semiHidden/>
    <w:unhideWhenUsed/>
    <w:rsid w:val="00BD04E2"/>
    <w:rPr>
      <w:rFonts w:ascii="Tahoma" w:hAnsi="Tahoma" w:cs="Tahoma"/>
      <w:sz w:val="16"/>
      <w:szCs w:val="16"/>
    </w:rPr>
  </w:style>
  <w:style w:type="character" w:customStyle="1" w:styleId="af9">
    <w:name w:val="Текст выноски Знак"/>
    <w:basedOn w:val="a0"/>
    <w:link w:val="af8"/>
    <w:uiPriority w:val="99"/>
    <w:semiHidden/>
    <w:rsid w:val="00BD04E2"/>
    <w:rPr>
      <w:rFonts w:ascii="Tahoma" w:eastAsia="Times New Roman" w:hAnsi="Tahoma" w:cs="Tahoma"/>
      <w:sz w:val="16"/>
      <w:szCs w:val="16"/>
      <w:lang w:eastAsia="ru-RU"/>
    </w:rPr>
  </w:style>
  <w:style w:type="table" w:styleId="afa">
    <w:name w:val="Table Grid"/>
    <w:basedOn w:val="a1"/>
    <w:uiPriority w:val="59"/>
    <w:unhideWhenUsed/>
    <w:rsid w:val="00BD04E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footnote text"/>
    <w:basedOn w:val="a"/>
    <w:link w:val="afc"/>
    <w:uiPriority w:val="99"/>
    <w:semiHidden/>
    <w:unhideWhenUsed/>
    <w:rsid w:val="00BD04E2"/>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BD04E2"/>
    <w:rPr>
      <w:sz w:val="20"/>
      <w:szCs w:val="20"/>
    </w:rPr>
  </w:style>
  <w:style w:type="character" w:styleId="afd">
    <w:name w:val="footnote reference"/>
    <w:basedOn w:val="a0"/>
    <w:uiPriority w:val="99"/>
    <w:semiHidden/>
    <w:unhideWhenUsed/>
    <w:rsid w:val="00BD04E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tradnoe-na-n&#1077;ve.ru"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2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SPB&amp;n=316702&amp;dst=101254"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docs.cntd.ru/document/9022280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radnoe-na-neve.ru.&#1072;"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5960</Words>
  <Characters>33972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Наталья</cp:lastModifiedBy>
  <cp:revision>4</cp:revision>
  <dcterms:created xsi:type="dcterms:W3CDTF">2026-03-05T11:09:00Z</dcterms:created>
  <dcterms:modified xsi:type="dcterms:W3CDTF">2026-03-13T08:44:00Z</dcterms:modified>
</cp:coreProperties>
</file>