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3F02DC" w:rsidRDefault="00F97721" w:rsidP="00BD09E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92D37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185A99">
        <w:rPr>
          <w:sz w:val="28"/>
          <w:szCs w:val="28"/>
        </w:rPr>
        <w:t>декабря</w:t>
      </w:r>
      <w:r w:rsidR="002A41C3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№ </w:t>
      </w:r>
      <w:r w:rsidR="00892D37">
        <w:rPr>
          <w:sz w:val="28"/>
          <w:szCs w:val="28"/>
        </w:rPr>
        <w:t>4</w:t>
      </w:r>
      <w:r w:rsidR="003034F3">
        <w:rPr>
          <w:sz w:val="28"/>
          <w:szCs w:val="28"/>
        </w:rPr>
        <w:t>6</w:t>
      </w:r>
    </w:p>
    <w:p w:rsidR="00F75E03" w:rsidRDefault="00F75E03" w:rsidP="00F75E03">
      <w:pPr>
        <w:rPr>
          <w:b/>
        </w:rPr>
      </w:pPr>
    </w:p>
    <w:p w:rsidR="003034F3" w:rsidRDefault="003034F3" w:rsidP="003034F3">
      <w:pPr>
        <w:jc w:val="center"/>
        <w:rPr>
          <w:b/>
          <w:bCs/>
          <w:lang w:eastAsia="en-US"/>
        </w:rPr>
      </w:pPr>
      <w:r w:rsidRPr="003034F3">
        <w:rPr>
          <w:b/>
          <w:bCs/>
          <w:lang w:eastAsia="en-US"/>
        </w:rPr>
        <w:t xml:space="preserve">Об утверждении Порядка оплаты труда работников муниципальных учреждений, подведомственных администрации </w:t>
      </w:r>
      <w:proofErr w:type="spellStart"/>
      <w:r w:rsidRPr="003034F3">
        <w:rPr>
          <w:b/>
          <w:bCs/>
          <w:lang w:eastAsia="en-US"/>
        </w:rPr>
        <w:t>Отрадненского</w:t>
      </w:r>
      <w:proofErr w:type="spellEnd"/>
      <w:r w:rsidRPr="003034F3">
        <w:rPr>
          <w:b/>
          <w:bCs/>
          <w:lang w:eastAsia="en-US"/>
        </w:rPr>
        <w:t xml:space="preserve"> городского поселения </w:t>
      </w:r>
    </w:p>
    <w:p w:rsidR="003034F3" w:rsidRPr="003034F3" w:rsidRDefault="003034F3" w:rsidP="003034F3">
      <w:pPr>
        <w:jc w:val="center"/>
        <w:rPr>
          <w:b/>
          <w:bCs/>
          <w:lang w:eastAsia="en-US"/>
        </w:rPr>
      </w:pPr>
      <w:r w:rsidRPr="003034F3">
        <w:rPr>
          <w:b/>
          <w:bCs/>
          <w:lang w:eastAsia="en-US"/>
        </w:rPr>
        <w:t>Кировского муниципального района Ленинградской области</w:t>
      </w:r>
    </w:p>
    <w:p w:rsidR="003034F3" w:rsidRPr="003034F3" w:rsidRDefault="003034F3" w:rsidP="003034F3">
      <w:pPr>
        <w:jc w:val="center"/>
        <w:rPr>
          <w:bCs/>
          <w:sz w:val="28"/>
          <w:szCs w:val="28"/>
          <w:lang w:eastAsia="en-US"/>
        </w:rPr>
      </w:pPr>
    </w:p>
    <w:p w:rsidR="003034F3" w:rsidRPr="003034F3" w:rsidRDefault="003034F3" w:rsidP="003034F3">
      <w:pPr>
        <w:ind w:firstLine="851"/>
        <w:jc w:val="both"/>
        <w:rPr>
          <w:bCs/>
          <w:sz w:val="28"/>
          <w:szCs w:val="28"/>
          <w:lang w:eastAsia="en-US"/>
        </w:rPr>
      </w:pPr>
      <w:r w:rsidRPr="003034F3">
        <w:rPr>
          <w:bCs/>
          <w:sz w:val="28"/>
          <w:szCs w:val="28"/>
        </w:rPr>
        <w:t>В целях регулирования отношений, связанных с оплатой труда работников муниципальных учреждений, подведомственных</w:t>
      </w:r>
      <w:r w:rsidRPr="003034F3">
        <w:rPr>
          <w:bCs/>
          <w:sz w:val="28"/>
          <w:szCs w:val="28"/>
          <w:lang w:eastAsia="en-US"/>
        </w:rPr>
        <w:t xml:space="preserve"> администрации </w:t>
      </w:r>
      <w:proofErr w:type="spellStart"/>
      <w:r w:rsidRPr="003034F3">
        <w:rPr>
          <w:bCs/>
          <w:sz w:val="28"/>
          <w:szCs w:val="28"/>
          <w:lang w:eastAsia="en-US"/>
        </w:rPr>
        <w:t>Отрадненского</w:t>
      </w:r>
      <w:proofErr w:type="spellEnd"/>
      <w:r w:rsidRPr="003034F3">
        <w:rPr>
          <w:bCs/>
          <w:sz w:val="28"/>
          <w:szCs w:val="28"/>
          <w:lang w:eastAsia="en-US"/>
        </w:rPr>
        <w:t xml:space="preserve"> городского поселения Кировского муниципального района Ленинградской области</w:t>
      </w:r>
      <w:r>
        <w:rPr>
          <w:bCs/>
          <w:sz w:val="28"/>
          <w:szCs w:val="28"/>
          <w:lang w:eastAsia="en-US"/>
        </w:rPr>
        <w:t>,</w:t>
      </w:r>
      <w:r w:rsidRPr="003034F3">
        <w:rPr>
          <w:bCs/>
          <w:sz w:val="28"/>
          <w:szCs w:val="28"/>
          <w:lang w:eastAsia="en-US"/>
        </w:rPr>
        <w:t xml:space="preserve"> </w:t>
      </w:r>
      <w:r w:rsidRPr="003034F3">
        <w:rPr>
          <w:b/>
          <w:bCs/>
          <w:sz w:val="28"/>
          <w:szCs w:val="28"/>
          <w:lang w:eastAsia="en-US"/>
        </w:rPr>
        <w:t xml:space="preserve">совет депутатов решил: </w:t>
      </w:r>
    </w:p>
    <w:p w:rsidR="003034F3" w:rsidRPr="003034F3" w:rsidRDefault="003034F3" w:rsidP="003034F3">
      <w:pPr>
        <w:autoSpaceDE w:val="0"/>
        <w:autoSpaceDN w:val="0"/>
        <w:ind w:firstLine="851"/>
        <w:jc w:val="both"/>
        <w:rPr>
          <w:bCs/>
          <w:sz w:val="28"/>
          <w:szCs w:val="28"/>
        </w:rPr>
      </w:pPr>
      <w:r w:rsidRPr="003034F3">
        <w:rPr>
          <w:sz w:val="28"/>
          <w:szCs w:val="28"/>
        </w:rPr>
        <w:t xml:space="preserve">1. Утвердить Порядок оплаты труда работников муниципальных учреждений, подведомственных администрации </w:t>
      </w:r>
      <w:proofErr w:type="spellStart"/>
      <w:r w:rsidRPr="003034F3">
        <w:rPr>
          <w:sz w:val="28"/>
          <w:szCs w:val="28"/>
        </w:rPr>
        <w:t>Отрадненского</w:t>
      </w:r>
      <w:proofErr w:type="spellEnd"/>
      <w:r w:rsidRPr="003034F3">
        <w:rPr>
          <w:sz w:val="28"/>
          <w:szCs w:val="28"/>
        </w:rPr>
        <w:t xml:space="preserve"> городского поселения Кировского муниципального района Ленинградской области, согласно </w:t>
      </w:r>
      <w:r>
        <w:rPr>
          <w:sz w:val="28"/>
          <w:szCs w:val="28"/>
        </w:rPr>
        <w:t>П</w:t>
      </w:r>
      <w:r w:rsidRPr="003034F3">
        <w:rPr>
          <w:sz w:val="28"/>
          <w:szCs w:val="28"/>
        </w:rPr>
        <w:t xml:space="preserve">риложению. </w:t>
      </w:r>
      <w:bookmarkStart w:id="0" w:name="_GoBack"/>
      <w:bookmarkEnd w:id="0"/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 xml:space="preserve">2.  Признать утратившими силу решение совета депутатов МО </w:t>
      </w:r>
      <w:proofErr w:type="spellStart"/>
      <w:r w:rsidRPr="003034F3">
        <w:rPr>
          <w:sz w:val="28"/>
          <w:szCs w:val="28"/>
        </w:rPr>
        <w:t>Отрадненского</w:t>
      </w:r>
      <w:proofErr w:type="spellEnd"/>
      <w:r w:rsidRPr="003034F3">
        <w:rPr>
          <w:sz w:val="28"/>
          <w:szCs w:val="28"/>
        </w:rPr>
        <w:t xml:space="preserve"> городского поселение муниципального образования Кировский муниципальный район Ленинградской области от 02 сентября 2020 года № 36 «Об утверждении Порядка оплаты труда работников муниципальных учреждений, подведомственных администрации </w:t>
      </w:r>
      <w:proofErr w:type="spellStart"/>
      <w:r w:rsidRPr="003034F3">
        <w:rPr>
          <w:sz w:val="28"/>
          <w:szCs w:val="28"/>
        </w:rPr>
        <w:t>Отрадненского</w:t>
      </w:r>
      <w:proofErr w:type="spellEnd"/>
      <w:r w:rsidRPr="003034F3">
        <w:rPr>
          <w:sz w:val="28"/>
          <w:szCs w:val="28"/>
        </w:rPr>
        <w:t xml:space="preserve"> городского поселения Кировского муниципального района Ленинградской области».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3.  Настоящее решение вступает в силу с момента официального опубликованию и применяется к правоотношениям с 01 января 2026</w:t>
      </w:r>
      <w:r>
        <w:rPr>
          <w:sz w:val="28"/>
          <w:szCs w:val="28"/>
        </w:rPr>
        <w:t xml:space="preserve"> года.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Глава муниципального образования</w:t>
      </w:r>
      <w:r w:rsidRPr="003034F3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  </w:t>
      </w:r>
      <w:r w:rsidRPr="003034F3">
        <w:rPr>
          <w:sz w:val="28"/>
          <w:szCs w:val="28"/>
        </w:rPr>
        <w:t xml:space="preserve"> М.В.</w:t>
      </w:r>
      <w:r>
        <w:rPr>
          <w:sz w:val="28"/>
          <w:szCs w:val="28"/>
        </w:rPr>
        <w:t xml:space="preserve"> </w:t>
      </w:r>
      <w:r w:rsidRPr="003034F3">
        <w:rPr>
          <w:sz w:val="28"/>
          <w:szCs w:val="28"/>
        </w:rPr>
        <w:t>Иванов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34F3" w:rsidRPr="003034F3" w:rsidRDefault="003034F3" w:rsidP="003034F3">
      <w:pPr>
        <w:autoSpaceDE w:val="0"/>
        <w:autoSpaceDN w:val="0"/>
        <w:adjustRightInd w:val="0"/>
        <w:jc w:val="right"/>
        <w:rPr>
          <w:rFonts w:cs="Arial"/>
        </w:rPr>
      </w:pPr>
    </w:p>
    <w:p w:rsidR="003034F3" w:rsidRDefault="003034F3" w:rsidP="003034F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034F3" w:rsidRDefault="003034F3" w:rsidP="003034F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034F3" w:rsidRDefault="003034F3" w:rsidP="003034F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034F3" w:rsidRDefault="003034F3" w:rsidP="003034F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034F3" w:rsidRDefault="003034F3" w:rsidP="003034F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034F3" w:rsidRDefault="003034F3" w:rsidP="003034F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034F3" w:rsidRDefault="003034F3" w:rsidP="003034F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034F3" w:rsidRPr="003034F3" w:rsidRDefault="003034F3" w:rsidP="003034F3">
      <w:pPr>
        <w:autoSpaceDE w:val="0"/>
        <w:autoSpaceDN w:val="0"/>
        <w:adjustRightInd w:val="0"/>
        <w:jc w:val="right"/>
        <w:rPr>
          <w:rFonts w:cs="Arial"/>
        </w:rPr>
      </w:pPr>
    </w:p>
    <w:p w:rsidR="003034F3" w:rsidRPr="003034F3" w:rsidRDefault="003034F3" w:rsidP="003034F3">
      <w:pPr>
        <w:autoSpaceDE w:val="0"/>
        <w:autoSpaceDN w:val="0"/>
        <w:adjustRightInd w:val="0"/>
        <w:jc w:val="right"/>
        <w:rPr>
          <w:rFonts w:cs="Arial"/>
        </w:rPr>
      </w:pPr>
    </w:p>
    <w:p w:rsidR="003034F3" w:rsidRPr="003034F3" w:rsidRDefault="003034F3" w:rsidP="003034F3">
      <w:pPr>
        <w:autoSpaceDE w:val="0"/>
        <w:autoSpaceDN w:val="0"/>
        <w:adjustRightInd w:val="0"/>
        <w:jc w:val="right"/>
        <w:rPr>
          <w:rFonts w:cs="Arial"/>
        </w:rPr>
      </w:pPr>
      <w:r w:rsidRPr="003034F3">
        <w:rPr>
          <w:rFonts w:cs="Arial"/>
        </w:rPr>
        <w:lastRenderedPageBreak/>
        <w:t>Приложение</w:t>
      </w:r>
    </w:p>
    <w:p w:rsidR="003034F3" w:rsidRPr="003034F3" w:rsidRDefault="003034F3" w:rsidP="003034F3">
      <w:pPr>
        <w:autoSpaceDE w:val="0"/>
        <w:autoSpaceDN w:val="0"/>
        <w:adjustRightInd w:val="0"/>
        <w:jc w:val="right"/>
        <w:rPr>
          <w:rFonts w:cs="Arial"/>
        </w:rPr>
      </w:pPr>
      <w:r w:rsidRPr="003034F3">
        <w:rPr>
          <w:rFonts w:cs="Arial"/>
        </w:rPr>
        <w:t>к решению совета депутатов</w:t>
      </w:r>
    </w:p>
    <w:p w:rsidR="003034F3" w:rsidRPr="003034F3" w:rsidRDefault="003034F3" w:rsidP="003034F3">
      <w:pPr>
        <w:autoSpaceDE w:val="0"/>
        <w:autoSpaceDN w:val="0"/>
        <w:adjustRightInd w:val="0"/>
        <w:jc w:val="right"/>
        <w:rPr>
          <w:rFonts w:cs="Arial"/>
        </w:rPr>
      </w:pPr>
      <w:r w:rsidRPr="003034F3">
        <w:rPr>
          <w:rFonts w:cs="Arial"/>
        </w:rPr>
        <w:t>МО «Город Отрадное»</w:t>
      </w:r>
    </w:p>
    <w:p w:rsidR="003034F3" w:rsidRPr="003034F3" w:rsidRDefault="003034F3" w:rsidP="003034F3">
      <w:pPr>
        <w:autoSpaceDE w:val="0"/>
        <w:autoSpaceDN w:val="0"/>
        <w:adjustRightInd w:val="0"/>
        <w:jc w:val="right"/>
        <w:rPr>
          <w:rFonts w:cs="Arial"/>
        </w:rPr>
      </w:pPr>
      <w:r w:rsidRPr="003034F3">
        <w:rPr>
          <w:rFonts w:cs="Arial"/>
        </w:rPr>
        <w:t>пятого созыва</w:t>
      </w:r>
    </w:p>
    <w:p w:rsidR="003034F3" w:rsidRPr="003034F3" w:rsidRDefault="003034F3" w:rsidP="003034F3">
      <w:pPr>
        <w:autoSpaceDE w:val="0"/>
        <w:autoSpaceDN w:val="0"/>
        <w:adjustRightInd w:val="0"/>
        <w:jc w:val="right"/>
      </w:pPr>
      <w:r w:rsidRPr="003034F3">
        <w:rPr>
          <w:rFonts w:cs="Arial"/>
        </w:rPr>
        <w:t>от «</w:t>
      </w:r>
      <w:r>
        <w:rPr>
          <w:rFonts w:cs="Arial"/>
        </w:rPr>
        <w:t>22</w:t>
      </w:r>
      <w:r w:rsidRPr="003034F3">
        <w:rPr>
          <w:rFonts w:cs="Arial"/>
        </w:rPr>
        <w:t>» декабря 2025 г</w:t>
      </w:r>
      <w:r>
        <w:rPr>
          <w:rFonts w:cs="Arial"/>
        </w:rPr>
        <w:t xml:space="preserve">ода </w:t>
      </w:r>
      <w:r w:rsidRPr="003034F3">
        <w:rPr>
          <w:rFonts w:cs="Arial"/>
        </w:rPr>
        <w:t xml:space="preserve">№ </w:t>
      </w:r>
      <w:r>
        <w:rPr>
          <w:rFonts w:cs="Arial"/>
        </w:rPr>
        <w:t>46</w:t>
      </w:r>
    </w:p>
    <w:p w:rsidR="003034F3" w:rsidRDefault="003034F3" w:rsidP="003034F3">
      <w:pPr>
        <w:overflowPunct w:val="0"/>
        <w:autoSpaceDE w:val="0"/>
        <w:autoSpaceDN w:val="0"/>
        <w:adjustRightInd w:val="0"/>
        <w:textAlignment w:val="baseline"/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/>
          <w:bCs/>
        </w:rPr>
      </w:pPr>
    </w:p>
    <w:p w:rsidR="003034F3" w:rsidRPr="003034F3" w:rsidRDefault="003034F3" w:rsidP="003034F3">
      <w:pPr>
        <w:keepNext/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8"/>
        <w:rPr>
          <w:b/>
        </w:rPr>
      </w:pPr>
      <w:r w:rsidRPr="003034F3">
        <w:rPr>
          <w:b/>
          <w:szCs w:val="20"/>
        </w:rPr>
        <w:t xml:space="preserve">Порядок оплаты труда работников муниципальных учреждений, подведомственных администрации </w:t>
      </w:r>
      <w:proofErr w:type="spellStart"/>
      <w:r w:rsidRPr="003034F3">
        <w:rPr>
          <w:b/>
          <w:szCs w:val="20"/>
        </w:rPr>
        <w:t>Отрадненского</w:t>
      </w:r>
      <w:proofErr w:type="spellEnd"/>
      <w:r w:rsidRPr="003034F3">
        <w:rPr>
          <w:b/>
          <w:szCs w:val="20"/>
        </w:rPr>
        <w:t xml:space="preserve"> городского поселения Кировского муниципального района Ленинградской области</w:t>
      </w:r>
    </w:p>
    <w:p w:rsidR="003034F3" w:rsidRPr="003034F3" w:rsidRDefault="003034F3" w:rsidP="003034F3">
      <w:pPr>
        <w:keepNext/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8"/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 xml:space="preserve">Настоящий Порядок регулирует отношения, связанные с оплатой труда работников муниципальных учреждений, подведомственных администрации </w:t>
      </w:r>
      <w:proofErr w:type="spellStart"/>
      <w:r w:rsidRPr="003034F3">
        <w:rPr>
          <w:sz w:val="28"/>
          <w:szCs w:val="28"/>
        </w:rPr>
        <w:t>Отрадненского</w:t>
      </w:r>
      <w:proofErr w:type="spellEnd"/>
      <w:r w:rsidRPr="003034F3">
        <w:rPr>
          <w:sz w:val="28"/>
          <w:szCs w:val="28"/>
        </w:rPr>
        <w:t xml:space="preserve"> городского поселения Кировского муниципального района Ленинградской области (далее по тексту: работников в муниципальных учреждениях</w:t>
      </w:r>
      <w:r>
        <w:rPr>
          <w:sz w:val="28"/>
          <w:szCs w:val="28"/>
        </w:rPr>
        <w:t>).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  <w:r w:rsidRPr="003034F3">
        <w:rPr>
          <w:b/>
          <w:bCs/>
          <w:sz w:val="28"/>
          <w:szCs w:val="28"/>
        </w:rPr>
        <w:t xml:space="preserve">Статья 1. Основные понятия, применяемые в настоящем порядке 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В настоящем порядке используются следующие основные понятия: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расчетная величина - показатель, установленный решением совета депутатов МО «Город Отрадное» о бюджете МО «Город Отрадное» на очередной финансовый год и на плановый период, который применяется для расчета должностных окладов (окладов, ставок заработной платы) работников за календарный месяц или за выполнение установленной нормы труда (нормы часов педагогической работы за ставку заработной платы);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межуровневый коэффициент - показатель, устанавливаемый администрацией МО «Город Отрадное» по квалификационным уровням профессиональных квалификационных групп, профессиональным квалификационным группам (в случаях, когда профессиональная квалификационная группа не содержит деления на квалификационные уровни), а также по должностям, не включенным в профессиональные квалификационные группы, отражающий уровень квалификации работников;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масштаб управления учреждением - перечень объемных показателей, характеризующих масштаб и сложность функций управления учреждениями в соответствующей отрасли, устанавливаемых администрацией МО «Город Отрадное»;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коэффициент масштаба управления учреждением - коэффициент, применяемый уполномоченным органом для определения должностного оклада руководителя с учетом значений объемных показателей, среднесписочной численности работников и группой оплаты труда, в соответствии с порядком, установленным администрацией МО «Город Отрадное»;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уполномоченный орган – администрация МО «Город Отрадное», исполняющая функции и полномочия учредителя учреждения;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основной персонал - работники, непосредственно выполняющие функции, оказывающие услуги (выполняющие работы), направленные на достижение определенных уставом учреждения целей деятельности этого учреждения, а также их непосредственные руководители, за исключением руководителя, заместителя руководителя и главного бухгалтера учреждения.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lastRenderedPageBreak/>
        <w:t>2. Понятия, применяемые в настоящем решении, но не указанные в части 1 настоящей статьи, используются в значениях, определенных в трудовом законодательстве и иных нормативных правовых актах Российской Федерации, содержащих нормы трудового права.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bCs/>
          <w:sz w:val="28"/>
          <w:szCs w:val="28"/>
        </w:rPr>
      </w:pPr>
      <w:r w:rsidRPr="003034F3">
        <w:rPr>
          <w:b/>
          <w:bCs/>
          <w:sz w:val="28"/>
          <w:szCs w:val="28"/>
        </w:rPr>
        <w:t>Статья 2. Общие положения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1. Размер расчетной величины пересматривается не реже одного раза в год и не может быть пересмотрен в сторону уменьшения.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Месячная заработная плата работника не может быть ниже размера минимальной заработной платы в Ленинградской области, установленного региональным соглашением о минимальной заработной плате в Ленинградской области,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2. Администрация МО «Город Отрадное» утверждает Положение о системах оплаты труда в учреждениях МО «Город Отрадное» по видам экономической деятельности, устанавливающее: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межуровневые коэффициенты;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порядок определения размеров должностных окладов (окладов, ставок заработной платы) работников, повышающих коэффициентов (в том числе для руководителей, их заместителей и главных бухгалтеров учреждений);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перечни должностей (профессий) работников, относимых к основному персоналу учреждений;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порядок определения коэффициента масштаба управления учреждениями, размеры и порядок установления компенсационных выплат;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виды и порядок установления стимулирующих выплат, в том числе особенности предоставления стимулирующих выплат руководителям учреждений в зависимости от показателей эффективности и результативности деятельности учреждений;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порядок и предельные размеры оказания материальной помощи работникам;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порядок формирования и использования фонда оплаты труда муниципальных казенных учреждений МО «Город Отрадное».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3. Системы оплаты труда работников устанавливаются коллективными договорами, соглашениями, локальными нормативными актами в соответствии с трудовым законодательством, иными нормативными правовыми актами Российской Федерации, содержащими нормы трудового права, настоящим решением, Положением о системах оплаты труда в учреждениях по видам экономической деятельности.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Локальные нормативные акты, устанавливающие системы оплаты труда, принимаются руководителями учреждений с учетом мнения представительного органа работников по согласованию с соответствующим уполномоченным органом, при этом условия оплаты труда работников не могут быть ухудшены по сравнению с Положением о системах оплаты труда в учреждениях по видам экономической деятельности.</w:t>
      </w:r>
    </w:p>
    <w:p w:rsid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</w:p>
    <w:p w:rsid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  <w:r w:rsidRPr="003034F3">
        <w:rPr>
          <w:b/>
          <w:bCs/>
          <w:sz w:val="28"/>
          <w:szCs w:val="28"/>
        </w:rPr>
        <w:lastRenderedPageBreak/>
        <w:t xml:space="preserve">Статья 3. Оплата труда работников 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1. Должностные оклады руководителей учреждений устанавливаются соответствующим уполномоченным органом. Минимальный уровень должностного оклада руководителя определяется путем умножения среднего минимального уровня должностного оклада (оклада, ставки заработной платы) работников, относимых к основному персоналу соответствующего учреждения, на коэффициент масштаба управления учреждением.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2. Должностные оклады заместителей руководителей и главных бухгалтеров учреждений устанавливаются правовым актом руководителя учреждения. Минимальный уровень должностного оклада заместителя руководителя (главного бухгалтера учреждения) устанавливается на 10-60 процентов ниже уровня должностного оклада руководителя соответствующего учреждения в порядке, определенном Положением о системах оплаты труда учреждениях по видам экономической деятельности.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 xml:space="preserve">3. Должностные оклады (оклады, ставки заработной платы) работников (за исключением руководителей, заместителей руководителей и главных бухгалтеров учреждений) устанавливаются правовым актом руководителя учреждения в размере не ниже минимального уровня должностного оклада (оклада, ставки заработной платы) работника, определяемого путем умножения расчетной величины на межуровневый коэффициент. 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 xml:space="preserve">4. К должностным окладам (окладам, ставкам заработной платы) работников (включая руководителей, заместителей руководителей и главных бухгалтеров учреждений) применяются повышающие коэффициенты, предусмотренные Положением о системах оплаты труда учреждениях по видам экономической деятельности. 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5. Оплата труда работников (включая руководителей, заместителей руководителей и главных бухгалтеров учреждений) включает в себя: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должностные оклады (оклады, ставки заработной платы);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компенсационные выплаты;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стимулирующие выплаты.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034F3">
        <w:rPr>
          <w:sz w:val="28"/>
          <w:szCs w:val="28"/>
        </w:rPr>
        <w:t>6. Размеры стимулирующих выплат руководителю учреждения устанавливаются в соответствии с утвержденными нормативно-правовыми актами уполномоченного органа, в зависимости от показателей эффективности и результативности деятельности учреждения.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7030A0"/>
          <w:sz w:val="28"/>
          <w:szCs w:val="28"/>
        </w:rPr>
      </w:pP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bCs/>
          <w:sz w:val="28"/>
          <w:szCs w:val="28"/>
        </w:rPr>
      </w:pPr>
      <w:r w:rsidRPr="003034F3">
        <w:rPr>
          <w:b/>
          <w:bCs/>
          <w:sz w:val="28"/>
          <w:szCs w:val="28"/>
        </w:rPr>
        <w:t>Статья 4. Заключительные положения</w:t>
      </w: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8"/>
          <w:szCs w:val="28"/>
        </w:rPr>
      </w:pPr>
      <w:r w:rsidRPr="003034F3">
        <w:rPr>
          <w:bCs/>
          <w:sz w:val="28"/>
          <w:szCs w:val="28"/>
        </w:rPr>
        <w:t>1. Заработная плата работников (без учета премий и иных стимулирующих выплат) при введении новых систем оплаты труда и их изменении не может быть меньше заработной платы (без учета премий и иных стимулирующих выплат), выплачиваемой работникам до их введения и изменения, при условии сохранения объема должностных (трудовых) обязанностей работников и выполнения ими работ той же квалификации.</w:t>
      </w:r>
    </w:p>
    <w:p w:rsidR="003034F3" w:rsidRPr="003034F3" w:rsidRDefault="003034F3" w:rsidP="003034F3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bCs/>
          <w:sz w:val="28"/>
          <w:szCs w:val="28"/>
        </w:rPr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textAlignment w:val="baseline"/>
        <w:rPr>
          <w:sz w:val="28"/>
          <w:szCs w:val="28"/>
        </w:rPr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textAlignment w:val="baseline"/>
        <w:rPr>
          <w:sz w:val="28"/>
          <w:szCs w:val="28"/>
        </w:rPr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textAlignment w:val="baseline"/>
        <w:rPr>
          <w:sz w:val="28"/>
          <w:szCs w:val="28"/>
        </w:rPr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textAlignment w:val="baseline"/>
        <w:rPr>
          <w:sz w:val="28"/>
          <w:szCs w:val="28"/>
        </w:rPr>
      </w:pPr>
    </w:p>
    <w:p w:rsidR="003034F3" w:rsidRPr="003034F3" w:rsidRDefault="003034F3" w:rsidP="003034F3">
      <w:pPr>
        <w:overflowPunct w:val="0"/>
        <w:autoSpaceDE w:val="0"/>
        <w:autoSpaceDN w:val="0"/>
        <w:adjustRightInd w:val="0"/>
        <w:ind w:firstLine="851"/>
        <w:textAlignment w:val="baseline"/>
        <w:rPr>
          <w:sz w:val="28"/>
          <w:szCs w:val="28"/>
        </w:rPr>
      </w:pPr>
    </w:p>
    <w:sectPr w:rsidR="003034F3" w:rsidRPr="003034F3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782" w:hanging="1080"/>
      </w:pPr>
      <w:rPr>
        <w:rFonts w:hint="default"/>
      </w:rPr>
    </w:lvl>
  </w:abstractNum>
  <w:abstractNum w:abstractNumId="3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6760C69"/>
    <w:multiLevelType w:val="hybridMultilevel"/>
    <w:tmpl w:val="7B8048A6"/>
    <w:lvl w:ilvl="0" w:tplc="8D6E4744">
      <w:start w:val="1"/>
      <w:numFmt w:val="decimal"/>
      <w:lvlText w:val="%1."/>
      <w:lvlJc w:val="left"/>
      <w:pPr>
        <w:ind w:left="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E2BD66">
      <w:numFmt w:val="bullet"/>
      <w:lvlText w:val="•"/>
      <w:lvlJc w:val="left"/>
      <w:pPr>
        <w:ind w:left="1006" w:hanging="273"/>
      </w:pPr>
      <w:rPr>
        <w:rFonts w:hint="default"/>
        <w:lang w:val="ru-RU" w:eastAsia="en-US" w:bidi="ar-SA"/>
      </w:rPr>
    </w:lvl>
    <w:lvl w:ilvl="2" w:tplc="85883EE6">
      <w:numFmt w:val="bullet"/>
      <w:lvlText w:val="•"/>
      <w:lvlJc w:val="left"/>
      <w:pPr>
        <w:ind w:left="2012" w:hanging="273"/>
      </w:pPr>
      <w:rPr>
        <w:rFonts w:hint="default"/>
        <w:lang w:val="ru-RU" w:eastAsia="en-US" w:bidi="ar-SA"/>
      </w:rPr>
    </w:lvl>
    <w:lvl w:ilvl="3" w:tplc="860023B8">
      <w:numFmt w:val="bullet"/>
      <w:lvlText w:val="•"/>
      <w:lvlJc w:val="left"/>
      <w:pPr>
        <w:ind w:left="3019" w:hanging="273"/>
      </w:pPr>
      <w:rPr>
        <w:rFonts w:hint="default"/>
        <w:lang w:val="ru-RU" w:eastAsia="en-US" w:bidi="ar-SA"/>
      </w:rPr>
    </w:lvl>
    <w:lvl w:ilvl="4" w:tplc="A1C8F462">
      <w:numFmt w:val="bullet"/>
      <w:lvlText w:val="•"/>
      <w:lvlJc w:val="left"/>
      <w:pPr>
        <w:ind w:left="4025" w:hanging="273"/>
      </w:pPr>
      <w:rPr>
        <w:rFonts w:hint="default"/>
        <w:lang w:val="ru-RU" w:eastAsia="en-US" w:bidi="ar-SA"/>
      </w:rPr>
    </w:lvl>
    <w:lvl w:ilvl="5" w:tplc="0B9CB94A">
      <w:numFmt w:val="bullet"/>
      <w:lvlText w:val="•"/>
      <w:lvlJc w:val="left"/>
      <w:pPr>
        <w:ind w:left="5032" w:hanging="273"/>
      </w:pPr>
      <w:rPr>
        <w:rFonts w:hint="default"/>
        <w:lang w:val="ru-RU" w:eastAsia="en-US" w:bidi="ar-SA"/>
      </w:rPr>
    </w:lvl>
    <w:lvl w:ilvl="6" w:tplc="057A7816">
      <w:numFmt w:val="bullet"/>
      <w:lvlText w:val="•"/>
      <w:lvlJc w:val="left"/>
      <w:pPr>
        <w:ind w:left="6038" w:hanging="273"/>
      </w:pPr>
      <w:rPr>
        <w:rFonts w:hint="default"/>
        <w:lang w:val="ru-RU" w:eastAsia="en-US" w:bidi="ar-SA"/>
      </w:rPr>
    </w:lvl>
    <w:lvl w:ilvl="7" w:tplc="8156683E">
      <w:numFmt w:val="bullet"/>
      <w:lvlText w:val="•"/>
      <w:lvlJc w:val="left"/>
      <w:pPr>
        <w:ind w:left="7044" w:hanging="273"/>
      </w:pPr>
      <w:rPr>
        <w:rFonts w:hint="default"/>
        <w:lang w:val="ru-RU" w:eastAsia="en-US" w:bidi="ar-SA"/>
      </w:rPr>
    </w:lvl>
    <w:lvl w:ilvl="8" w:tplc="8130B236">
      <w:numFmt w:val="bullet"/>
      <w:lvlText w:val="•"/>
      <w:lvlJc w:val="left"/>
      <w:pPr>
        <w:ind w:left="8051" w:hanging="273"/>
      </w:pPr>
      <w:rPr>
        <w:rFonts w:hint="default"/>
        <w:lang w:val="ru-RU" w:eastAsia="en-US" w:bidi="ar-SA"/>
      </w:rPr>
    </w:lvl>
  </w:abstractNum>
  <w:abstractNum w:abstractNumId="5" w15:restartNumberingAfterBreak="0">
    <w:nsid w:val="0F2664C4"/>
    <w:multiLevelType w:val="hybridMultilevel"/>
    <w:tmpl w:val="4F88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09EE"/>
    <w:multiLevelType w:val="hybridMultilevel"/>
    <w:tmpl w:val="FDA6917A"/>
    <w:lvl w:ilvl="0" w:tplc="2B40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1445517"/>
    <w:multiLevelType w:val="hybridMultilevel"/>
    <w:tmpl w:val="52225E5E"/>
    <w:lvl w:ilvl="0" w:tplc="2160A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F2748F"/>
    <w:multiLevelType w:val="multilevel"/>
    <w:tmpl w:val="AE4E8A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08F6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3987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A99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3C5C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36E82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A41C3"/>
    <w:rsid w:val="002B2455"/>
    <w:rsid w:val="002B5786"/>
    <w:rsid w:val="002C29DF"/>
    <w:rsid w:val="002C359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34F3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2DC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36832"/>
    <w:rsid w:val="00637D78"/>
    <w:rsid w:val="00647B71"/>
    <w:rsid w:val="006532CA"/>
    <w:rsid w:val="00657C6D"/>
    <w:rsid w:val="0066329F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0C5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92D37"/>
    <w:rsid w:val="008A12B7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470D"/>
    <w:rsid w:val="009B73DD"/>
    <w:rsid w:val="009C3081"/>
    <w:rsid w:val="009C4CBB"/>
    <w:rsid w:val="009D011F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09E1"/>
    <w:rsid w:val="00BD407C"/>
    <w:rsid w:val="00BE69FB"/>
    <w:rsid w:val="00BF40CC"/>
    <w:rsid w:val="00BF4743"/>
    <w:rsid w:val="00C05732"/>
    <w:rsid w:val="00C05ED4"/>
    <w:rsid w:val="00C1341E"/>
    <w:rsid w:val="00C13D4F"/>
    <w:rsid w:val="00C1638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94C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007E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30EA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75E03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C182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9">
    <w:name w:val="Strong"/>
    <w:basedOn w:val="a0"/>
    <w:qFormat/>
    <w:rsid w:val="003B3733"/>
    <w:rPr>
      <w:b/>
      <w:bCs/>
    </w:rPr>
  </w:style>
  <w:style w:type="character" w:styleId="aa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Body Text Indent"/>
    <w:basedOn w:val="a"/>
    <w:link w:val="ac"/>
    <w:rsid w:val="002A41C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A41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Цветовое выделение"/>
    <w:rsid w:val="002A41C3"/>
    <w:rPr>
      <w:b/>
      <w:color w:val="000080"/>
      <w:sz w:val="20"/>
    </w:rPr>
  </w:style>
  <w:style w:type="paragraph" w:styleId="ae">
    <w:name w:val="Body Text"/>
    <w:basedOn w:val="a"/>
    <w:link w:val="af"/>
    <w:uiPriority w:val="99"/>
    <w:unhideWhenUsed/>
    <w:rsid w:val="003F02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F02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1"/>
    <w:locked/>
    <w:rsid w:val="003F02DC"/>
    <w:rPr>
      <w:rFonts w:ascii="Arial" w:eastAsia="Lucida Sans Unicode" w:hAnsi="Arial" w:cs="Times New Roman"/>
      <w:kern w:val="1"/>
      <w:sz w:val="20"/>
      <w:szCs w:val="24"/>
    </w:rPr>
  </w:style>
  <w:style w:type="paragraph" w:styleId="2">
    <w:name w:val="Body Text 2"/>
    <w:basedOn w:val="a"/>
    <w:link w:val="20"/>
    <w:rsid w:val="00185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5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5A9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0">
    <w:name w:val="Знак"/>
    <w:basedOn w:val="a"/>
    <w:rsid w:val="00185A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F7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034F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034F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2</cp:revision>
  <cp:lastPrinted>2025-12-23T06:44:00Z</cp:lastPrinted>
  <dcterms:created xsi:type="dcterms:W3CDTF">2025-12-23T06:48:00Z</dcterms:created>
  <dcterms:modified xsi:type="dcterms:W3CDTF">2025-12-23T06:48:00Z</dcterms:modified>
</cp:coreProperties>
</file>