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CC4577">
      <w:pPr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F97721" w:rsidRPr="00715667" w:rsidRDefault="00F97721" w:rsidP="00F977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D80C5B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D80C5B">
        <w:rPr>
          <w:sz w:val="28"/>
          <w:szCs w:val="28"/>
        </w:rPr>
        <w:t>мая</w:t>
      </w:r>
      <w:r w:rsidR="00CC4577">
        <w:rPr>
          <w:sz w:val="28"/>
          <w:szCs w:val="28"/>
        </w:rPr>
        <w:t xml:space="preserve"> </w:t>
      </w:r>
      <w:r w:rsidR="00420179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</w:t>
      </w:r>
      <w:r w:rsidR="00D80C5B">
        <w:rPr>
          <w:sz w:val="28"/>
          <w:szCs w:val="28"/>
        </w:rPr>
        <w:t>14</w:t>
      </w:r>
    </w:p>
    <w:p w:rsidR="00F97721" w:rsidRDefault="00F97721" w:rsidP="00F97721"/>
    <w:p w:rsidR="00D80C5B" w:rsidRPr="00D80C5B" w:rsidRDefault="00D80C5B" w:rsidP="00D80C5B">
      <w:pPr>
        <w:pStyle w:val="1"/>
        <w:spacing w:before="0" w:line="240" w:lineRule="auto"/>
        <w:ind w:left="284" w:right="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80C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 исполнении бюджета </w:t>
      </w:r>
      <w:proofErr w:type="spellStart"/>
      <w:r w:rsidRPr="00D80C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Отрадненского</w:t>
      </w:r>
      <w:proofErr w:type="spellEnd"/>
      <w:r w:rsidRPr="00D80C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городского поселения Кировского муниципального района Ленинградской области за 2024 год</w:t>
      </w:r>
    </w:p>
    <w:p w:rsidR="00D80C5B" w:rsidRDefault="00D80C5B" w:rsidP="00D80C5B">
      <w:pPr>
        <w:tabs>
          <w:tab w:val="left" w:pos="5812"/>
        </w:tabs>
        <w:ind w:left="284" w:right="142" w:firstLine="680"/>
        <w:jc w:val="center"/>
        <w:rPr>
          <w:b/>
          <w:bCs/>
          <w:color w:val="000000" w:themeColor="text1"/>
        </w:rPr>
      </w:pPr>
    </w:p>
    <w:p w:rsidR="00D80C5B" w:rsidRPr="00D80C5B" w:rsidRDefault="00D80C5B" w:rsidP="00D80C5B">
      <w:pPr>
        <w:tabs>
          <w:tab w:val="left" w:pos="5812"/>
        </w:tabs>
        <w:ind w:left="284" w:right="142" w:firstLine="680"/>
        <w:jc w:val="center"/>
        <w:rPr>
          <w:b/>
          <w:bCs/>
          <w:color w:val="000000" w:themeColor="text1"/>
        </w:rPr>
      </w:pPr>
    </w:p>
    <w:p w:rsidR="00D80C5B" w:rsidRPr="00D80C5B" w:rsidRDefault="00D80C5B" w:rsidP="00D80C5B">
      <w:pPr>
        <w:tabs>
          <w:tab w:val="left" w:pos="851"/>
        </w:tabs>
        <w:ind w:right="140" w:firstLine="851"/>
        <w:jc w:val="both"/>
        <w:rPr>
          <w:bCs/>
          <w:sz w:val="28"/>
          <w:szCs w:val="28"/>
        </w:rPr>
      </w:pPr>
      <w:r w:rsidRPr="00D80C5B">
        <w:rPr>
          <w:bCs/>
          <w:sz w:val="28"/>
          <w:szCs w:val="28"/>
        </w:rPr>
        <w:t xml:space="preserve">В соответствии с Бюджетным кодексом Российской Федерации, </w:t>
      </w:r>
      <w:r w:rsidRPr="00D80C5B">
        <w:rPr>
          <w:spacing w:val="-1"/>
          <w:sz w:val="28"/>
          <w:szCs w:val="28"/>
        </w:rPr>
        <w:t xml:space="preserve">Положением о бюджетном процессе в </w:t>
      </w:r>
      <w:proofErr w:type="spellStart"/>
      <w:r w:rsidRPr="00D80C5B">
        <w:rPr>
          <w:spacing w:val="-1"/>
          <w:sz w:val="28"/>
          <w:szCs w:val="28"/>
        </w:rPr>
        <w:t>Отрадненском</w:t>
      </w:r>
      <w:proofErr w:type="spellEnd"/>
      <w:r w:rsidRPr="00D80C5B">
        <w:rPr>
          <w:spacing w:val="-1"/>
          <w:sz w:val="28"/>
          <w:szCs w:val="28"/>
        </w:rPr>
        <w:t xml:space="preserve"> городском поселении Кировского муниципального района Ленинградской области, </w:t>
      </w:r>
      <w:r w:rsidRPr="00D80C5B">
        <w:rPr>
          <w:bCs/>
          <w:sz w:val="28"/>
          <w:szCs w:val="28"/>
        </w:rPr>
        <w:t xml:space="preserve">совет депутатов МО «Город Отрадное» </w:t>
      </w:r>
      <w:r w:rsidRPr="00D80C5B">
        <w:rPr>
          <w:b/>
          <w:bCs/>
          <w:sz w:val="28"/>
          <w:szCs w:val="28"/>
        </w:rPr>
        <w:t>решил:</w:t>
      </w:r>
    </w:p>
    <w:p w:rsidR="00D80C5B" w:rsidRPr="00D80C5B" w:rsidRDefault="00D80C5B" w:rsidP="00D80C5B">
      <w:pPr>
        <w:pStyle w:val="a7"/>
        <w:numPr>
          <w:ilvl w:val="0"/>
          <w:numId w:val="4"/>
        </w:numPr>
        <w:tabs>
          <w:tab w:val="left" w:pos="851"/>
        </w:tabs>
        <w:ind w:left="0" w:right="140" w:firstLine="851"/>
        <w:jc w:val="both"/>
        <w:rPr>
          <w:rFonts w:ascii="Times New Roman" w:hAnsi="Times New Roman"/>
          <w:bCs/>
          <w:sz w:val="28"/>
          <w:szCs w:val="28"/>
        </w:rPr>
      </w:pPr>
      <w:r w:rsidRPr="00D80C5B">
        <w:rPr>
          <w:rFonts w:ascii="Times New Roman" w:hAnsi="Times New Roman"/>
          <w:bCs/>
          <w:sz w:val="28"/>
          <w:szCs w:val="28"/>
        </w:rPr>
        <w:t xml:space="preserve">Утвердить отчет об исполнении бюджета </w:t>
      </w:r>
      <w:proofErr w:type="spellStart"/>
      <w:r w:rsidRPr="00D80C5B">
        <w:rPr>
          <w:rFonts w:ascii="Times New Roman" w:hAnsi="Times New Roman"/>
          <w:bCs/>
          <w:sz w:val="28"/>
          <w:szCs w:val="28"/>
        </w:rPr>
        <w:t>Отрадненского</w:t>
      </w:r>
      <w:proofErr w:type="spellEnd"/>
      <w:r w:rsidRPr="00D80C5B">
        <w:rPr>
          <w:rFonts w:ascii="Times New Roman" w:hAnsi="Times New Roman"/>
          <w:bCs/>
          <w:sz w:val="28"/>
          <w:szCs w:val="28"/>
        </w:rPr>
        <w:t xml:space="preserve"> городского поселения Кировского муниципального района Ленинградской области (далее по тексту – местного бюджета) за 2024 год по доходам в сумме </w:t>
      </w:r>
      <w:r w:rsidRPr="00D80C5B">
        <w:rPr>
          <w:rFonts w:ascii="Times New Roman" w:hAnsi="Times New Roman"/>
          <w:b/>
          <w:bCs/>
          <w:sz w:val="28"/>
          <w:szCs w:val="28"/>
        </w:rPr>
        <w:t>33</w:t>
      </w:r>
      <w:bookmarkStart w:id="0" w:name="_GoBack"/>
      <w:bookmarkEnd w:id="0"/>
      <w:r w:rsidRPr="00D80C5B">
        <w:rPr>
          <w:rFonts w:ascii="Times New Roman" w:hAnsi="Times New Roman"/>
          <w:b/>
          <w:bCs/>
          <w:sz w:val="28"/>
          <w:szCs w:val="28"/>
        </w:rPr>
        <w:t xml:space="preserve">0 413,6 </w:t>
      </w:r>
      <w:r w:rsidRPr="00D80C5B">
        <w:rPr>
          <w:rFonts w:ascii="Times New Roman" w:hAnsi="Times New Roman"/>
          <w:bCs/>
          <w:sz w:val="28"/>
          <w:szCs w:val="28"/>
        </w:rPr>
        <w:t xml:space="preserve">тысяч рублей, по расходам в сумме </w:t>
      </w:r>
      <w:r w:rsidRPr="00D80C5B">
        <w:rPr>
          <w:rFonts w:ascii="Times New Roman" w:hAnsi="Times New Roman"/>
          <w:b/>
          <w:bCs/>
          <w:sz w:val="28"/>
          <w:szCs w:val="28"/>
        </w:rPr>
        <w:t xml:space="preserve">380 672,4 </w:t>
      </w:r>
      <w:r w:rsidRPr="00D80C5B">
        <w:rPr>
          <w:rFonts w:ascii="Times New Roman" w:hAnsi="Times New Roman"/>
          <w:bCs/>
          <w:sz w:val="28"/>
          <w:szCs w:val="28"/>
        </w:rPr>
        <w:t xml:space="preserve">тысяч рублей с дефицитом в сумме </w:t>
      </w:r>
      <w:r w:rsidRPr="00D80C5B">
        <w:rPr>
          <w:rFonts w:ascii="Times New Roman" w:hAnsi="Times New Roman"/>
          <w:b/>
          <w:bCs/>
          <w:sz w:val="28"/>
          <w:szCs w:val="28"/>
        </w:rPr>
        <w:t>50 258,8</w:t>
      </w:r>
      <w:r w:rsidRPr="00D80C5B">
        <w:rPr>
          <w:rFonts w:ascii="Times New Roman" w:hAnsi="Times New Roman"/>
          <w:bCs/>
          <w:sz w:val="28"/>
          <w:szCs w:val="28"/>
        </w:rPr>
        <w:t xml:space="preserve"> тысяч рублей со следующими показателями:</w:t>
      </w:r>
    </w:p>
    <w:p w:rsidR="00D80C5B" w:rsidRPr="00D80C5B" w:rsidRDefault="00D80C5B" w:rsidP="00D80C5B">
      <w:pPr>
        <w:tabs>
          <w:tab w:val="left" w:pos="851"/>
        </w:tabs>
        <w:ind w:right="140" w:firstLine="851"/>
        <w:jc w:val="both"/>
        <w:rPr>
          <w:bCs/>
          <w:sz w:val="28"/>
          <w:szCs w:val="28"/>
        </w:rPr>
      </w:pPr>
      <w:r w:rsidRPr="00D80C5B">
        <w:rPr>
          <w:bCs/>
          <w:sz w:val="28"/>
          <w:szCs w:val="28"/>
        </w:rPr>
        <w:t xml:space="preserve"> показатели исполнения доходов бюджета </w:t>
      </w:r>
      <w:proofErr w:type="spellStart"/>
      <w:r w:rsidRPr="00D80C5B">
        <w:rPr>
          <w:bCs/>
          <w:sz w:val="28"/>
          <w:szCs w:val="28"/>
        </w:rPr>
        <w:t>Отрадненского</w:t>
      </w:r>
      <w:proofErr w:type="spellEnd"/>
      <w:r w:rsidRPr="00D80C5B">
        <w:rPr>
          <w:bCs/>
          <w:sz w:val="28"/>
          <w:szCs w:val="28"/>
        </w:rPr>
        <w:t xml:space="preserve"> городского поселения Кировского муниципального района Ленинградской области за 2024 год по кодам классификации доходов бюджета согласно приложению 1;</w:t>
      </w:r>
    </w:p>
    <w:p w:rsidR="00D80C5B" w:rsidRPr="00D80C5B" w:rsidRDefault="00D80C5B" w:rsidP="00D80C5B">
      <w:pPr>
        <w:tabs>
          <w:tab w:val="left" w:pos="851"/>
        </w:tabs>
        <w:ind w:right="140" w:firstLine="851"/>
        <w:jc w:val="both"/>
        <w:rPr>
          <w:bCs/>
          <w:sz w:val="28"/>
          <w:szCs w:val="28"/>
        </w:rPr>
      </w:pPr>
      <w:r w:rsidRPr="00D80C5B">
        <w:rPr>
          <w:bCs/>
          <w:sz w:val="28"/>
          <w:szCs w:val="28"/>
        </w:rPr>
        <w:t xml:space="preserve">показатели исполнения расходов бюджета </w:t>
      </w:r>
      <w:proofErr w:type="spellStart"/>
      <w:r w:rsidRPr="00D80C5B">
        <w:rPr>
          <w:bCs/>
          <w:sz w:val="28"/>
          <w:szCs w:val="28"/>
        </w:rPr>
        <w:t>Отрадненского</w:t>
      </w:r>
      <w:proofErr w:type="spellEnd"/>
      <w:r w:rsidRPr="00D80C5B">
        <w:rPr>
          <w:bCs/>
          <w:sz w:val="28"/>
          <w:szCs w:val="28"/>
        </w:rPr>
        <w:t xml:space="preserve"> городского поселения Кировского муниципального района Ленинградской области за 2024 год по ведомственной структуре расходов согласно приложению 2;</w:t>
      </w:r>
    </w:p>
    <w:p w:rsidR="00D80C5B" w:rsidRPr="00D80C5B" w:rsidRDefault="00D80C5B" w:rsidP="00D80C5B">
      <w:pPr>
        <w:tabs>
          <w:tab w:val="left" w:pos="851"/>
        </w:tabs>
        <w:ind w:right="140" w:firstLine="851"/>
        <w:jc w:val="both"/>
        <w:rPr>
          <w:bCs/>
          <w:sz w:val="28"/>
          <w:szCs w:val="28"/>
        </w:rPr>
      </w:pPr>
      <w:r w:rsidRPr="00D80C5B">
        <w:rPr>
          <w:bCs/>
          <w:sz w:val="28"/>
          <w:szCs w:val="28"/>
        </w:rPr>
        <w:t xml:space="preserve">показатели исполнения расходов бюджета </w:t>
      </w:r>
      <w:proofErr w:type="spellStart"/>
      <w:r w:rsidRPr="00D80C5B">
        <w:rPr>
          <w:bCs/>
          <w:sz w:val="28"/>
          <w:szCs w:val="28"/>
        </w:rPr>
        <w:t>Отрадненского</w:t>
      </w:r>
      <w:proofErr w:type="spellEnd"/>
      <w:r w:rsidRPr="00D80C5B">
        <w:rPr>
          <w:bCs/>
          <w:sz w:val="28"/>
          <w:szCs w:val="28"/>
        </w:rPr>
        <w:t xml:space="preserve"> городского поселения Кировского муниципального района Ленинградской области за 2024 год по разделам и подразделам классификации расходов бюджетов согласно приложению 3;</w:t>
      </w:r>
    </w:p>
    <w:p w:rsidR="00D80C5B" w:rsidRPr="00D80C5B" w:rsidRDefault="00D80C5B" w:rsidP="00D80C5B">
      <w:pPr>
        <w:tabs>
          <w:tab w:val="left" w:pos="851"/>
        </w:tabs>
        <w:ind w:right="140" w:firstLine="851"/>
        <w:jc w:val="both"/>
        <w:rPr>
          <w:bCs/>
          <w:sz w:val="28"/>
          <w:szCs w:val="28"/>
        </w:rPr>
      </w:pPr>
      <w:r w:rsidRPr="00D80C5B">
        <w:rPr>
          <w:bCs/>
          <w:sz w:val="28"/>
          <w:szCs w:val="28"/>
        </w:rPr>
        <w:t xml:space="preserve">показатели источников внутреннего финансирования дефицита бюджета </w:t>
      </w:r>
      <w:proofErr w:type="spellStart"/>
      <w:r w:rsidRPr="00D80C5B">
        <w:rPr>
          <w:bCs/>
          <w:sz w:val="28"/>
          <w:szCs w:val="28"/>
        </w:rPr>
        <w:t>Отрадненского</w:t>
      </w:r>
      <w:proofErr w:type="spellEnd"/>
      <w:r w:rsidRPr="00D80C5B">
        <w:rPr>
          <w:bCs/>
          <w:sz w:val="28"/>
          <w:szCs w:val="28"/>
        </w:rPr>
        <w:t xml:space="preserve"> городского поселения Кировского муниципального района Ленинградской области за 2024 год по кодам классификации источников финансирования дефицитов бюджетов согласно приложению 4</w:t>
      </w:r>
      <w:r>
        <w:rPr>
          <w:bCs/>
          <w:sz w:val="28"/>
          <w:szCs w:val="28"/>
        </w:rPr>
        <w:t>.</w:t>
      </w:r>
    </w:p>
    <w:p w:rsidR="00D80C5B" w:rsidRPr="00D80C5B" w:rsidRDefault="00D80C5B" w:rsidP="00D80C5B">
      <w:pPr>
        <w:tabs>
          <w:tab w:val="left" w:pos="851"/>
        </w:tabs>
        <w:ind w:right="140" w:firstLine="851"/>
        <w:jc w:val="both"/>
        <w:rPr>
          <w:bCs/>
          <w:sz w:val="28"/>
          <w:szCs w:val="28"/>
        </w:rPr>
      </w:pPr>
      <w:r w:rsidRPr="00D80C5B">
        <w:rPr>
          <w:bCs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D80C5B" w:rsidRPr="00D80C5B" w:rsidRDefault="00D80C5B" w:rsidP="00D80C5B">
      <w:pPr>
        <w:tabs>
          <w:tab w:val="left" w:pos="851"/>
        </w:tabs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</w:p>
    <w:p w:rsidR="00D80C5B" w:rsidRPr="00291FC6" w:rsidRDefault="00D80C5B" w:rsidP="00D80C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0C5B" w:rsidRPr="00133F86" w:rsidRDefault="00D80C5B" w:rsidP="00D80C5B">
      <w:pPr>
        <w:jc w:val="both"/>
        <w:rPr>
          <w:sz w:val="28"/>
          <w:szCs w:val="28"/>
        </w:rPr>
      </w:pPr>
      <w:r w:rsidRPr="00291FC6">
        <w:rPr>
          <w:sz w:val="28"/>
          <w:szCs w:val="28"/>
        </w:rPr>
        <w:t>Глава муниципального образования</w:t>
      </w:r>
      <w:r w:rsidRPr="00295317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М.В.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Иванов</w:t>
      </w:r>
    </w:p>
    <w:p w:rsidR="004D485F" w:rsidRPr="00A6227B" w:rsidRDefault="004D485F" w:rsidP="00D80C5B">
      <w:pPr>
        <w:jc w:val="both"/>
        <w:rPr>
          <w:sz w:val="28"/>
          <w:szCs w:val="28"/>
        </w:rPr>
      </w:pPr>
    </w:p>
    <w:sectPr w:rsidR="004D485F" w:rsidRPr="00A6227B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8D2146C"/>
    <w:multiLevelType w:val="hybridMultilevel"/>
    <w:tmpl w:val="05CCD7C0"/>
    <w:lvl w:ilvl="0" w:tplc="DF9AD92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4499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47B71"/>
    <w:rsid w:val="006532CA"/>
    <w:rsid w:val="00657C6D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5136D"/>
    <w:rsid w:val="00A6227B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2661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80C5B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22699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2025-05-16T06:50:00Z</cp:lastPrinted>
  <dcterms:created xsi:type="dcterms:W3CDTF">2025-05-16T06:50:00Z</dcterms:created>
  <dcterms:modified xsi:type="dcterms:W3CDTF">2025-05-16T06:50:00Z</dcterms:modified>
</cp:coreProperties>
</file>