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D" w:rsidRPr="00CF23AD" w:rsidRDefault="00CF23AD" w:rsidP="00CF23AD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noProof/>
        </w:rPr>
      </w:pPr>
      <w:r w:rsidRPr="00CF23AD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446405" cy="45720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3AD">
        <w:rPr>
          <w:rFonts w:ascii="Arial" w:hAnsi="Arial" w:cs="Arial"/>
          <w:noProof/>
        </w:rPr>
        <w:t xml:space="preserve">                                                                    </w:t>
      </w:r>
    </w:p>
    <w:p w:rsidR="00CF23AD" w:rsidRPr="00CF23AD" w:rsidRDefault="00CF23AD" w:rsidP="00CF23AD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rFonts w:ascii="Arial" w:hAnsi="Arial" w:cs="Arial"/>
          <w:noProof/>
        </w:rPr>
        <w:t xml:space="preserve">   </w:t>
      </w:r>
      <w:r w:rsidRPr="00CF23AD">
        <w:rPr>
          <w:b/>
          <w:bCs/>
        </w:rPr>
        <w:t>КИРОВСКИЙ МУНИЦИПАЛЬНЫЙ РАЙОН</w:t>
      </w:r>
    </w:p>
    <w:p w:rsidR="00CF23AD" w:rsidRPr="00CF23AD" w:rsidRDefault="00CF23AD" w:rsidP="00CF23AD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b/>
          <w:bCs/>
        </w:rPr>
        <w:t>ЛЕНИНГРАДСКОЙ ОБЛАСТИ</w:t>
      </w:r>
    </w:p>
    <w:p w:rsidR="00CF23AD" w:rsidRPr="00CF23AD" w:rsidRDefault="00CF23AD" w:rsidP="00CF23AD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b/>
          <w:bCs/>
        </w:rPr>
        <w:t>АДМИНИСТРАЦИЯ</w:t>
      </w:r>
    </w:p>
    <w:p w:rsidR="00CF23AD" w:rsidRPr="00CF23AD" w:rsidRDefault="00CF23AD" w:rsidP="00CF23AD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b/>
          <w:bCs/>
        </w:rPr>
        <w:t>ОТРАДНЕНСКОГО ГОРОДСКОГО ПОСЕЛЕНИЯ</w:t>
      </w:r>
    </w:p>
    <w:p w:rsidR="00CF23AD" w:rsidRPr="00CF23AD" w:rsidRDefault="00CF23AD" w:rsidP="00CF23AD">
      <w:pPr>
        <w:autoSpaceDE w:val="0"/>
        <w:autoSpaceDN w:val="0"/>
        <w:adjustRightInd w:val="0"/>
        <w:ind w:left="-540" w:firstLine="720"/>
        <w:jc w:val="center"/>
        <w:rPr>
          <w:bCs/>
          <w:color w:val="000000"/>
        </w:rPr>
      </w:pPr>
    </w:p>
    <w:p w:rsidR="00CF23AD" w:rsidRPr="00CF23AD" w:rsidRDefault="00CF23AD" w:rsidP="00CF23AD">
      <w:pPr>
        <w:rPr>
          <w:b/>
          <w:bCs/>
        </w:rPr>
      </w:pPr>
    </w:p>
    <w:p w:rsidR="00CF23AD" w:rsidRPr="00CF23AD" w:rsidRDefault="00CF23AD" w:rsidP="00CF23AD">
      <w:pPr>
        <w:jc w:val="center"/>
        <w:rPr>
          <w:b/>
          <w:bCs/>
          <w:sz w:val="28"/>
          <w:szCs w:val="28"/>
        </w:rPr>
      </w:pPr>
      <w:r w:rsidRPr="00CF23AD">
        <w:rPr>
          <w:b/>
          <w:bCs/>
          <w:sz w:val="28"/>
          <w:szCs w:val="28"/>
        </w:rPr>
        <w:t>П О С Т А Н О В Л Е Н И Е</w:t>
      </w:r>
    </w:p>
    <w:p w:rsidR="00CF23AD" w:rsidRPr="00CF23AD" w:rsidRDefault="00CF23AD" w:rsidP="00CF23AD">
      <w:pPr>
        <w:jc w:val="center"/>
        <w:rPr>
          <w:b/>
          <w:bCs/>
          <w:sz w:val="28"/>
          <w:szCs w:val="28"/>
        </w:rPr>
      </w:pPr>
    </w:p>
    <w:p w:rsidR="00CF23AD" w:rsidRPr="00CF23AD" w:rsidRDefault="00CF23AD" w:rsidP="00CF23AD">
      <w:pPr>
        <w:jc w:val="center"/>
        <w:rPr>
          <w:b/>
          <w:bCs/>
          <w:sz w:val="28"/>
          <w:szCs w:val="28"/>
        </w:rPr>
      </w:pPr>
      <w:r w:rsidRPr="00CF23AD">
        <w:rPr>
          <w:b/>
          <w:bCs/>
          <w:color w:val="000000"/>
        </w:rPr>
        <w:t>от «</w:t>
      </w:r>
      <w:r w:rsidR="00013D84">
        <w:rPr>
          <w:b/>
          <w:bCs/>
          <w:color w:val="000000"/>
        </w:rPr>
        <w:t>21</w:t>
      </w:r>
      <w:r w:rsidRPr="00CF23AD">
        <w:rPr>
          <w:b/>
          <w:bCs/>
          <w:color w:val="000000"/>
        </w:rPr>
        <w:t xml:space="preserve">» </w:t>
      </w:r>
      <w:r w:rsidR="0077607D">
        <w:rPr>
          <w:b/>
          <w:bCs/>
          <w:color w:val="000000"/>
        </w:rPr>
        <w:t>января 2025</w:t>
      </w:r>
      <w:r w:rsidRPr="00CF23AD">
        <w:rPr>
          <w:b/>
          <w:bCs/>
          <w:color w:val="000000"/>
        </w:rPr>
        <w:t xml:space="preserve"> года № </w:t>
      </w:r>
      <w:r w:rsidR="00013D84">
        <w:rPr>
          <w:b/>
          <w:bCs/>
          <w:color w:val="000000"/>
        </w:rPr>
        <w:t>23</w:t>
      </w:r>
    </w:p>
    <w:p w:rsidR="00CF23AD" w:rsidRPr="00CF23AD" w:rsidRDefault="00CF23AD" w:rsidP="00CF23AD">
      <w:pPr>
        <w:autoSpaceDE w:val="0"/>
        <w:autoSpaceDN w:val="0"/>
        <w:adjustRightInd w:val="0"/>
        <w:jc w:val="right"/>
      </w:pPr>
    </w:p>
    <w:p w:rsidR="00CF23AD" w:rsidRPr="00CF23AD" w:rsidRDefault="00CF23AD" w:rsidP="00CF23A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zh-CN"/>
        </w:rPr>
      </w:pPr>
      <w:r w:rsidRPr="00CF23AD">
        <w:rPr>
          <w:b/>
          <w:bCs/>
          <w:sz w:val="26"/>
          <w:szCs w:val="26"/>
        </w:rPr>
        <w:t xml:space="preserve">Об утверждении Административного регламента </w:t>
      </w:r>
      <w:r w:rsidRPr="00CF23AD">
        <w:rPr>
          <w:b/>
          <w:sz w:val="26"/>
          <w:szCs w:val="26"/>
          <w:lang w:eastAsia="zh-CN"/>
        </w:rPr>
        <w:t xml:space="preserve">по предоставлению  </w:t>
      </w:r>
    </w:p>
    <w:p w:rsidR="00CF23AD" w:rsidRPr="00CF23AD" w:rsidRDefault="00CF23AD" w:rsidP="00CF23A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zh-CN"/>
        </w:rPr>
      </w:pPr>
      <w:r w:rsidRPr="00CF23AD">
        <w:rPr>
          <w:b/>
          <w:sz w:val="26"/>
          <w:szCs w:val="26"/>
          <w:lang w:eastAsia="zh-CN"/>
        </w:rPr>
        <w:t>муниципальной услуги на территории МО «Город Отрадное» «Перевод жилого помещения в нежилое помещение и нежилого помещения в жилое помещение»</w:t>
      </w:r>
    </w:p>
    <w:p w:rsidR="00CF23AD" w:rsidRPr="00CF23AD" w:rsidRDefault="00CF23AD" w:rsidP="00CF23A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F23AD" w:rsidRPr="00CF23AD" w:rsidRDefault="00CF23AD" w:rsidP="00CF23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3AD">
        <w:rPr>
          <w:sz w:val="26"/>
          <w:szCs w:val="26"/>
        </w:rPr>
        <w:t xml:space="preserve">В целях актуализации, в рамках действующего законодательства Российской Федерации, административных регламентов по предоставлению муниципальных услуг, в соответствии с Федеральным законом от 06.10.2003г. № 131-ФЗ «Об  общих принципах организации местного самоуправления в Российской Федерации», Федеральным </w:t>
      </w:r>
      <w:hyperlink r:id="rId9" w:history="1">
        <w:r w:rsidRPr="00CF23AD">
          <w:rPr>
            <w:sz w:val="26"/>
            <w:szCs w:val="26"/>
          </w:rPr>
          <w:t>закон</w:t>
        </w:r>
      </w:hyperlink>
      <w:r w:rsidRPr="00CF23AD">
        <w:rPr>
          <w:sz w:val="26"/>
          <w:szCs w:val="26"/>
        </w:rPr>
        <w:t xml:space="preserve">ом от 27.07.2010 г. № 210-ФЗ «Об организации предоставления государственных и муниципальных услуг», распоряжением администрации МО «Город Отрадное» от 21.02.2011 г. № 13 «О </w:t>
      </w:r>
      <w:r w:rsidR="00C61C23">
        <w:rPr>
          <w:sz w:val="26"/>
          <w:szCs w:val="26"/>
        </w:rPr>
        <w:t>Порядке разработки и утверждения</w:t>
      </w:r>
      <w:r w:rsidRPr="00CF23AD">
        <w:rPr>
          <w:sz w:val="26"/>
          <w:szCs w:val="26"/>
        </w:rPr>
        <w:t xml:space="preserve"> Административных регламентов предоставления муниципальных услуг структурными подразделениями администрации, муниципальными учреждениями муниципального образования «Город Отрадное», администрация МО «Город Отрадное» постановляет:</w:t>
      </w:r>
    </w:p>
    <w:p w:rsidR="00CF23AD" w:rsidRPr="00CF23AD" w:rsidRDefault="00CF23AD" w:rsidP="00CF23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3AD">
        <w:rPr>
          <w:sz w:val="26"/>
          <w:szCs w:val="26"/>
        </w:rPr>
        <w:t xml:space="preserve">1. Утвердить Административный регламент </w:t>
      </w:r>
      <w:r>
        <w:rPr>
          <w:sz w:val="26"/>
          <w:szCs w:val="26"/>
        </w:rPr>
        <w:t xml:space="preserve">по предоставлению  </w:t>
      </w:r>
      <w:r w:rsidRPr="00CF23AD">
        <w:rPr>
          <w:sz w:val="26"/>
          <w:szCs w:val="26"/>
        </w:rPr>
        <w:t>муниципальной услуги на территории МО «Город Отрадное» «Перевод жилого помещения в нежилое помещение и нежилого помещения в жилое помещение», согласно приложению к настоящему постановлению.</w:t>
      </w:r>
    </w:p>
    <w:p w:rsidR="00CF23AD" w:rsidRPr="00CF23AD" w:rsidRDefault="00CF23AD" w:rsidP="00CF23AD">
      <w:pPr>
        <w:ind w:firstLine="709"/>
        <w:jc w:val="both"/>
        <w:rPr>
          <w:color w:val="000000"/>
          <w:sz w:val="26"/>
          <w:szCs w:val="26"/>
        </w:rPr>
      </w:pPr>
      <w:r w:rsidRPr="00CF23AD">
        <w:rPr>
          <w:color w:val="000000"/>
          <w:sz w:val="26"/>
          <w:szCs w:val="26"/>
        </w:rPr>
        <w:t xml:space="preserve">2. Признать утратившим силу постановление администрации </w:t>
      </w:r>
      <w:r w:rsidR="0077607D">
        <w:rPr>
          <w:color w:val="000000"/>
          <w:sz w:val="26"/>
          <w:szCs w:val="26"/>
        </w:rPr>
        <w:t xml:space="preserve">МО «Город Отрадное»  от 27 апреля 2024 года </w:t>
      </w:r>
      <w:r w:rsidRPr="00CF23AD">
        <w:rPr>
          <w:color w:val="000000"/>
          <w:sz w:val="26"/>
          <w:szCs w:val="26"/>
        </w:rPr>
        <w:t xml:space="preserve">№ </w:t>
      </w:r>
      <w:r w:rsidR="0077607D">
        <w:rPr>
          <w:color w:val="000000"/>
          <w:sz w:val="26"/>
          <w:szCs w:val="26"/>
        </w:rPr>
        <w:t>246</w:t>
      </w:r>
      <w:r w:rsidRPr="00CF23AD">
        <w:rPr>
          <w:color w:val="000000"/>
          <w:sz w:val="26"/>
          <w:szCs w:val="26"/>
        </w:rPr>
        <w:t xml:space="preserve">  «Об утверждении Административ</w:t>
      </w:r>
      <w:r>
        <w:rPr>
          <w:color w:val="000000"/>
          <w:sz w:val="26"/>
          <w:szCs w:val="26"/>
        </w:rPr>
        <w:t xml:space="preserve">ного регламента </w:t>
      </w:r>
      <w:r w:rsidR="0077607D">
        <w:rPr>
          <w:color w:val="000000"/>
          <w:sz w:val="26"/>
          <w:szCs w:val="26"/>
        </w:rPr>
        <w:t>по предоставлению</w:t>
      </w:r>
      <w:r>
        <w:rPr>
          <w:color w:val="000000"/>
          <w:sz w:val="26"/>
          <w:szCs w:val="26"/>
        </w:rPr>
        <w:t xml:space="preserve"> </w:t>
      </w:r>
      <w:r w:rsidRPr="00CF23AD">
        <w:rPr>
          <w:color w:val="000000"/>
          <w:sz w:val="26"/>
          <w:szCs w:val="26"/>
        </w:rPr>
        <w:t>муниципальной услуги</w:t>
      </w:r>
      <w:r w:rsidR="0077607D">
        <w:rPr>
          <w:color w:val="000000"/>
          <w:sz w:val="26"/>
          <w:szCs w:val="26"/>
        </w:rPr>
        <w:t xml:space="preserve"> на территории МО «Город Отрадное»</w:t>
      </w:r>
      <w:r w:rsidRPr="00CF23AD">
        <w:rPr>
          <w:color w:val="000000"/>
          <w:sz w:val="26"/>
          <w:szCs w:val="26"/>
        </w:rPr>
        <w:t xml:space="preserve"> «</w:t>
      </w:r>
      <w:r w:rsidR="0077607D">
        <w:rPr>
          <w:color w:val="00000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CF23AD">
        <w:rPr>
          <w:color w:val="000000"/>
          <w:sz w:val="26"/>
          <w:szCs w:val="26"/>
        </w:rPr>
        <w:t>».</w:t>
      </w:r>
    </w:p>
    <w:p w:rsidR="00CF23AD" w:rsidRPr="00CF23AD" w:rsidRDefault="00CF23AD" w:rsidP="00CF23AD">
      <w:pPr>
        <w:ind w:firstLine="709"/>
        <w:jc w:val="both"/>
        <w:rPr>
          <w:sz w:val="26"/>
          <w:szCs w:val="26"/>
        </w:rPr>
      </w:pPr>
      <w:r w:rsidRPr="00CF23AD">
        <w:rPr>
          <w:color w:val="000000"/>
          <w:sz w:val="26"/>
          <w:szCs w:val="26"/>
        </w:rPr>
        <w:t>3.</w:t>
      </w:r>
      <w:r w:rsidRPr="00CF23AD">
        <w:rPr>
          <w:sz w:val="26"/>
          <w:szCs w:val="26"/>
        </w:rPr>
        <w:t xml:space="preserve">Настоящее постановление подлежит официальному опубликованию в сетевом издании «Отрадное вчера, сегодня, завтра» и размещению в информационной сети «Интернет» на официальном сайте МО «Город Отрадное» </w:t>
      </w:r>
      <w:hyperlink r:id="rId10" w:history="1">
        <w:r w:rsidRPr="00CF23AD">
          <w:rPr>
            <w:sz w:val="26"/>
            <w:szCs w:val="26"/>
            <w:lang w:val="en-US"/>
          </w:rPr>
          <w:t>www</w:t>
        </w:r>
        <w:r w:rsidRPr="00CF23AD">
          <w:rPr>
            <w:sz w:val="26"/>
            <w:szCs w:val="26"/>
          </w:rPr>
          <w:t>.</w:t>
        </w:r>
        <w:proofErr w:type="spellStart"/>
        <w:r w:rsidRPr="00CF23AD">
          <w:rPr>
            <w:sz w:val="26"/>
            <w:szCs w:val="26"/>
            <w:lang w:val="en-US"/>
          </w:rPr>
          <w:t>otradnoe</w:t>
        </w:r>
        <w:proofErr w:type="spellEnd"/>
        <w:r w:rsidRPr="00CF23AD">
          <w:rPr>
            <w:sz w:val="26"/>
            <w:szCs w:val="26"/>
          </w:rPr>
          <w:t>-</w:t>
        </w:r>
        <w:proofErr w:type="spellStart"/>
        <w:r w:rsidRPr="00CF23AD">
          <w:rPr>
            <w:sz w:val="26"/>
            <w:szCs w:val="26"/>
            <w:lang w:val="en-US"/>
          </w:rPr>
          <w:t>na</w:t>
        </w:r>
        <w:proofErr w:type="spellEnd"/>
        <w:r w:rsidRPr="00CF23AD">
          <w:rPr>
            <w:sz w:val="26"/>
            <w:szCs w:val="26"/>
          </w:rPr>
          <w:t>-</w:t>
        </w:r>
        <w:r w:rsidRPr="00CF23AD">
          <w:rPr>
            <w:sz w:val="26"/>
            <w:szCs w:val="26"/>
            <w:lang w:val="en-US"/>
          </w:rPr>
          <w:t>n</w:t>
        </w:r>
        <w:r w:rsidRPr="00CF23AD">
          <w:rPr>
            <w:sz w:val="26"/>
            <w:szCs w:val="26"/>
          </w:rPr>
          <w:t>е</w:t>
        </w:r>
        <w:proofErr w:type="spellStart"/>
        <w:r w:rsidRPr="00CF23AD">
          <w:rPr>
            <w:sz w:val="26"/>
            <w:szCs w:val="26"/>
            <w:lang w:val="en-US"/>
          </w:rPr>
          <w:t>ve</w:t>
        </w:r>
        <w:proofErr w:type="spellEnd"/>
        <w:r w:rsidRPr="00CF23AD">
          <w:rPr>
            <w:sz w:val="26"/>
            <w:szCs w:val="26"/>
          </w:rPr>
          <w:t>.</w:t>
        </w:r>
        <w:proofErr w:type="spellStart"/>
        <w:r w:rsidRPr="00CF23AD">
          <w:rPr>
            <w:sz w:val="26"/>
            <w:szCs w:val="26"/>
            <w:lang w:val="en-US"/>
          </w:rPr>
          <w:t>ru</w:t>
        </w:r>
        <w:proofErr w:type="spellEnd"/>
      </w:hyperlink>
      <w:r w:rsidRPr="00CF23AD">
        <w:rPr>
          <w:sz w:val="26"/>
          <w:szCs w:val="26"/>
        </w:rPr>
        <w:t>.</w:t>
      </w:r>
    </w:p>
    <w:p w:rsidR="00CF23AD" w:rsidRPr="00CF23AD" w:rsidRDefault="00CF23AD" w:rsidP="00CF23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23AD">
        <w:rPr>
          <w:color w:val="000000"/>
          <w:sz w:val="26"/>
          <w:szCs w:val="26"/>
        </w:rPr>
        <w:t>4.  Постановление вступает в силу со дня его официального опубликования.</w:t>
      </w:r>
    </w:p>
    <w:p w:rsidR="00CF23AD" w:rsidRPr="00CF23AD" w:rsidRDefault="00CF23AD" w:rsidP="00CF23AD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CF23AD">
        <w:rPr>
          <w:sz w:val="26"/>
          <w:szCs w:val="26"/>
        </w:rPr>
        <w:t>5.  Контроль за исполнением настоящего постановления оставляю за собой.</w:t>
      </w:r>
    </w:p>
    <w:p w:rsidR="00CF23AD" w:rsidRDefault="00CF23AD" w:rsidP="00CF23AD">
      <w:pPr>
        <w:jc w:val="both"/>
        <w:rPr>
          <w:sz w:val="26"/>
          <w:szCs w:val="26"/>
        </w:rPr>
      </w:pPr>
    </w:p>
    <w:p w:rsidR="001303FF" w:rsidRPr="003120EB" w:rsidRDefault="001303FF" w:rsidP="00CF23AD">
      <w:pPr>
        <w:jc w:val="both"/>
        <w:rPr>
          <w:sz w:val="26"/>
          <w:szCs w:val="26"/>
        </w:rPr>
      </w:pPr>
    </w:p>
    <w:p w:rsidR="003120EB" w:rsidRPr="003120EB" w:rsidRDefault="003120EB" w:rsidP="003120EB">
      <w:pPr>
        <w:jc w:val="both"/>
        <w:rPr>
          <w:sz w:val="26"/>
          <w:szCs w:val="26"/>
        </w:rPr>
      </w:pPr>
      <w:r w:rsidRPr="003120EB">
        <w:rPr>
          <w:sz w:val="26"/>
          <w:szCs w:val="26"/>
        </w:rPr>
        <w:t xml:space="preserve">Заместитель главы администрации </w:t>
      </w:r>
    </w:p>
    <w:p w:rsidR="003120EB" w:rsidRPr="003120EB" w:rsidRDefault="003120EB" w:rsidP="003120EB">
      <w:pPr>
        <w:jc w:val="both"/>
        <w:rPr>
          <w:sz w:val="26"/>
          <w:szCs w:val="26"/>
        </w:rPr>
      </w:pPr>
      <w:r w:rsidRPr="003120EB">
        <w:rPr>
          <w:sz w:val="26"/>
          <w:szCs w:val="26"/>
        </w:rPr>
        <w:t xml:space="preserve">по жилищно-коммунальному хозяйству                      </w:t>
      </w:r>
      <w:r>
        <w:rPr>
          <w:sz w:val="26"/>
          <w:szCs w:val="26"/>
        </w:rPr>
        <w:t xml:space="preserve">         </w:t>
      </w:r>
      <w:r w:rsidRPr="003120EB">
        <w:rPr>
          <w:sz w:val="26"/>
          <w:szCs w:val="26"/>
        </w:rPr>
        <w:t xml:space="preserve">                      Л.В. </w:t>
      </w:r>
      <w:proofErr w:type="spellStart"/>
      <w:r w:rsidRPr="003120EB">
        <w:rPr>
          <w:sz w:val="26"/>
          <w:szCs w:val="26"/>
        </w:rPr>
        <w:t>Цивилева</w:t>
      </w:r>
      <w:proofErr w:type="spellEnd"/>
    </w:p>
    <w:p w:rsidR="00CF23AD" w:rsidRPr="00CF23AD" w:rsidRDefault="00CF23AD" w:rsidP="00CF23AD">
      <w:pPr>
        <w:rPr>
          <w:sz w:val="28"/>
          <w:szCs w:val="28"/>
        </w:rPr>
      </w:pPr>
    </w:p>
    <w:p w:rsidR="00CF23AD" w:rsidRPr="00CF23AD" w:rsidRDefault="00CF23AD" w:rsidP="00CF23AD">
      <w:pPr>
        <w:widowControl w:val="0"/>
        <w:suppressAutoHyphens/>
        <w:autoSpaceDE w:val="0"/>
        <w:contextualSpacing/>
      </w:pPr>
    </w:p>
    <w:p w:rsidR="00C61C23" w:rsidRDefault="00C61C23" w:rsidP="00CF23AD">
      <w:pPr>
        <w:widowControl w:val="0"/>
        <w:suppressAutoHyphens/>
        <w:autoSpaceDE w:val="0"/>
        <w:contextualSpacing/>
      </w:pPr>
    </w:p>
    <w:p w:rsidR="00C61C23" w:rsidRPr="00CF23AD" w:rsidRDefault="00C61C23" w:rsidP="00CF23AD">
      <w:pPr>
        <w:widowControl w:val="0"/>
        <w:suppressAutoHyphens/>
        <w:autoSpaceDE w:val="0"/>
        <w:contextualSpacing/>
      </w:pPr>
      <w:bookmarkStart w:id="0" w:name="_GoBack"/>
      <w:bookmarkEnd w:id="0"/>
    </w:p>
    <w:p w:rsidR="00CF23AD" w:rsidRPr="00CF23AD" w:rsidRDefault="00CF23AD" w:rsidP="00CF23AD">
      <w:pPr>
        <w:widowControl w:val="0"/>
        <w:suppressAutoHyphens/>
        <w:autoSpaceDE w:val="0"/>
        <w:contextualSpacing/>
        <w:rPr>
          <w:sz w:val="20"/>
          <w:szCs w:val="20"/>
        </w:rPr>
      </w:pPr>
      <w:r w:rsidRPr="00CF23AD">
        <w:rPr>
          <w:sz w:val="20"/>
          <w:szCs w:val="20"/>
        </w:rPr>
        <w:t xml:space="preserve">Разослано:  дело-2, </w:t>
      </w:r>
      <w:r w:rsidRPr="00CF23AD">
        <w:rPr>
          <w:bCs/>
          <w:sz w:val="20"/>
          <w:szCs w:val="20"/>
        </w:rPr>
        <w:t xml:space="preserve">УМИАГ-1, ФЭУ-1,  </w:t>
      </w:r>
      <w:r w:rsidRPr="00CF23AD">
        <w:rPr>
          <w:sz w:val="20"/>
          <w:szCs w:val="20"/>
        </w:rPr>
        <w:t xml:space="preserve">прокуратура-1, </w:t>
      </w:r>
      <w:hyperlink r:id="rId11" w:history="1">
        <w:r w:rsidRPr="00CF23AD">
          <w:rPr>
            <w:sz w:val="20"/>
            <w:szCs w:val="20"/>
            <w:lang w:val="en-US"/>
          </w:rPr>
          <w:t>www</w:t>
        </w:r>
        <w:r w:rsidRPr="00CF23AD">
          <w:rPr>
            <w:sz w:val="20"/>
            <w:szCs w:val="20"/>
          </w:rPr>
          <w:t>.</w:t>
        </w:r>
        <w:proofErr w:type="spellStart"/>
        <w:r w:rsidRPr="00CF23AD">
          <w:rPr>
            <w:sz w:val="20"/>
            <w:szCs w:val="20"/>
            <w:lang w:val="en-US"/>
          </w:rPr>
          <w:t>otradnoe</w:t>
        </w:r>
        <w:proofErr w:type="spellEnd"/>
        <w:r w:rsidRPr="00CF23AD">
          <w:rPr>
            <w:sz w:val="20"/>
            <w:szCs w:val="20"/>
          </w:rPr>
          <w:t>-</w:t>
        </w:r>
        <w:proofErr w:type="spellStart"/>
        <w:r w:rsidRPr="00CF23AD">
          <w:rPr>
            <w:sz w:val="20"/>
            <w:szCs w:val="20"/>
            <w:lang w:val="en-US"/>
          </w:rPr>
          <w:t>na</w:t>
        </w:r>
        <w:proofErr w:type="spellEnd"/>
        <w:r w:rsidRPr="00CF23AD">
          <w:rPr>
            <w:sz w:val="20"/>
            <w:szCs w:val="20"/>
          </w:rPr>
          <w:t>-</w:t>
        </w:r>
        <w:r w:rsidRPr="00CF23AD">
          <w:rPr>
            <w:sz w:val="20"/>
            <w:szCs w:val="20"/>
            <w:lang w:val="en-US"/>
          </w:rPr>
          <w:t>neve</w:t>
        </w:r>
        <w:r w:rsidRPr="00CF23AD">
          <w:rPr>
            <w:sz w:val="20"/>
            <w:szCs w:val="20"/>
          </w:rPr>
          <w:t>.</w:t>
        </w:r>
        <w:proofErr w:type="spellStart"/>
        <w:r w:rsidRPr="00CF23AD">
          <w:rPr>
            <w:sz w:val="20"/>
            <w:szCs w:val="20"/>
            <w:lang w:val="en-US"/>
          </w:rPr>
          <w:t>ru</w:t>
        </w:r>
        <w:proofErr w:type="spellEnd"/>
      </w:hyperlink>
      <w:r w:rsidRPr="00CF23AD">
        <w:rPr>
          <w:sz w:val="20"/>
          <w:szCs w:val="20"/>
        </w:rPr>
        <w:t>, СМИ</w:t>
      </w:r>
    </w:p>
    <w:p w:rsidR="00CF23AD" w:rsidRPr="00CF23AD" w:rsidRDefault="00CF23AD" w:rsidP="00CF23AD">
      <w:pPr>
        <w:widowControl w:val="0"/>
        <w:suppressAutoHyphens/>
        <w:autoSpaceDE w:val="0"/>
        <w:ind w:firstLine="709"/>
        <w:contextualSpacing/>
        <w:jc w:val="right"/>
      </w:pPr>
    </w:p>
    <w:p w:rsidR="00CF23AD" w:rsidRPr="00CF23AD" w:rsidRDefault="00CF23AD" w:rsidP="00CF23AD">
      <w:pPr>
        <w:widowControl w:val="0"/>
        <w:suppressAutoHyphens/>
        <w:autoSpaceDE w:val="0"/>
        <w:ind w:firstLine="709"/>
        <w:contextualSpacing/>
        <w:jc w:val="right"/>
      </w:pPr>
    </w:p>
    <w:p w:rsidR="00CF23AD" w:rsidRPr="00CF23AD" w:rsidRDefault="00CF23AD" w:rsidP="00CF23AD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CF23AD">
        <w:rPr>
          <w:rFonts w:cs="Arial"/>
          <w:color w:val="000000"/>
        </w:rPr>
        <w:t>УТВЕРЖДЕН</w:t>
      </w:r>
    </w:p>
    <w:p w:rsidR="00CF23AD" w:rsidRPr="00CF23AD" w:rsidRDefault="00CF23AD" w:rsidP="00CF23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</w:rPr>
      </w:pPr>
      <w:r w:rsidRPr="00CF23AD">
        <w:rPr>
          <w:rFonts w:cs="Arial"/>
          <w:color w:val="000000"/>
        </w:rPr>
        <w:t xml:space="preserve">постановлением администрации </w:t>
      </w:r>
    </w:p>
    <w:p w:rsidR="00CF23AD" w:rsidRPr="00CF23AD" w:rsidRDefault="00CF23AD" w:rsidP="00CF23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</w:rPr>
      </w:pPr>
      <w:r w:rsidRPr="00CF23AD">
        <w:rPr>
          <w:rFonts w:cs="Arial"/>
          <w:color w:val="000000"/>
        </w:rPr>
        <w:t>МО «Город Отрадное»</w:t>
      </w:r>
    </w:p>
    <w:p w:rsidR="00CF23AD" w:rsidRPr="00CF23AD" w:rsidRDefault="00013D84" w:rsidP="00CF23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от «21</w:t>
      </w:r>
      <w:r w:rsidR="001303FF">
        <w:rPr>
          <w:rFonts w:cs="Arial"/>
          <w:color w:val="000000"/>
        </w:rPr>
        <w:t>» января 2025</w:t>
      </w:r>
      <w:r w:rsidR="00CF23AD" w:rsidRPr="00CF23AD">
        <w:rPr>
          <w:rFonts w:cs="Arial"/>
          <w:color w:val="000000"/>
        </w:rPr>
        <w:t xml:space="preserve"> года № </w:t>
      </w:r>
      <w:r>
        <w:rPr>
          <w:rFonts w:cs="Arial"/>
          <w:color w:val="000000"/>
        </w:rPr>
        <w:t>23</w:t>
      </w:r>
    </w:p>
    <w:p w:rsidR="00CF23AD" w:rsidRDefault="00CF23AD" w:rsidP="00CF23AD">
      <w:pPr>
        <w:widowControl w:val="0"/>
        <w:suppressAutoHyphens/>
        <w:autoSpaceDE w:val="0"/>
        <w:ind w:firstLine="709"/>
        <w:contextualSpacing/>
        <w:jc w:val="center"/>
        <w:rPr>
          <w:rFonts w:cs="Arial"/>
          <w:color w:val="000000"/>
        </w:rPr>
      </w:pPr>
      <w:r w:rsidRPr="00CF23AD">
        <w:rPr>
          <w:rFonts w:cs="Arial"/>
          <w:color w:val="000000"/>
        </w:rPr>
        <w:t xml:space="preserve">                                                                                                                 (приложение)</w:t>
      </w:r>
    </w:p>
    <w:p w:rsidR="00CF23AD" w:rsidRPr="00CF23AD" w:rsidRDefault="00CF23AD" w:rsidP="00CF23AD">
      <w:pPr>
        <w:widowControl w:val="0"/>
        <w:suppressAutoHyphens/>
        <w:autoSpaceDE w:val="0"/>
        <w:ind w:firstLine="709"/>
        <w:contextualSpacing/>
        <w:jc w:val="center"/>
        <w:rPr>
          <w:rFonts w:cs="Arial"/>
          <w:color w:val="000000"/>
        </w:rPr>
      </w:pPr>
    </w:p>
    <w:p w:rsidR="00CF23AD" w:rsidRPr="006C01F6" w:rsidRDefault="00FF7988" w:rsidP="00B10C4D">
      <w:pPr>
        <w:jc w:val="center"/>
        <w:rPr>
          <w:b/>
          <w:bCs/>
        </w:rPr>
      </w:pPr>
      <w:r w:rsidRPr="006C01F6">
        <w:rPr>
          <w:b/>
          <w:bCs/>
        </w:rPr>
        <w:t>А</w:t>
      </w:r>
      <w:r w:rsidR="00342981" w:rsidRPr="006C01F6">
        <w:rPr>
          <w:b/>
          <w:bCs/>
        </w:rPr>
        <w:t>дминистративн</w:t>
      </w:r>
      <w:r w:rsidRPr="006C01F6">
        <w:rPr>
          <w:b/>
          <w:bCs/>
        </w:rPr>
        <w:t>ый</w:t>
      </w:r>
      <w:r w:rsidR="00342981" w:rsidRPr="006C01F6">
        <w:rPr>
          <w:b/>
          <w:bCs/>
        </w:rPr>
        <w:t xml:space="preserve"> регламент по предоставлению </w:t>
      </w:r>
      <w:r w:rsidR="007F2876" w:rsidRPr="006C01F6">
        <w:rPr>
          <w:b/>
          <w:bCs/>
        </w:rPr>
        <w:t xml:space="preserve"> </w:t>
      </w:r>
    </w:p>
    <w:p w:rsidR="00C01222" w:rsidRPr="006C01F6" w:rsidRDefault="00F66BDC" w:rsidP="00B10C4D">
      <w:pPr>
        <w:jc w:val="center"/>
        <w:rPr>
          <w:b/>
          <w:bCs/>
        </w:rPr>
      </w:pPr>
      <w:r w:rsidRPr="006C01F6">
        <w:rPr>
          <w:b/>
          <w:bCs/>
        </w:rPr>
        <w:t xml:space="preserve">муниципальной услуги </w:t>
      </w:r>
      <w:r w:rsidR="007F2876" w:rsidRPr="006C01F6">
        <w:rPr>
          <w:b/>
          <w:bCs/>
        </w:rPr>
        <w:t xml:space="preserve">на территории МО «Город Отрадное» </w:t>
      </w:r>
      <w:r w:rsidR="00C01222" w:rsidRPr="006C01F6">
        <w:rPr>
          <w:b/>
          <w:bCs/>
        </w:rPr>
        <w:t>«</w:t>
      </w:r>
      <w:r w:rsidR="00B10C4D" w:rsidRPr="006C01F6">
        <w:rPr>
          <w:b/>
          <w:bCs/>
        </w:rPr>
        <w:t>Перевод жилого помещения в нежилое помещение и нежилого помещения в жилое помещение</w:t>
      </w:r>
      <w:r w:rsidR="00C01222" w:rsidRPr="006C01F6">
        <w:rPr>
          <w:b/>
          <w:bCs/>
        </w:rPr>
        <w:t>»</w:t>
      </w:r>
    </w:p>
    <w:p w:rsidR="00FF7988" w:rsidRPr="006C01F6" w:rsidRDefault="00FF7988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1" w:name="sub_1001"/>
    </w:p>
    <w:p w:rsidR="00FF7988" w:rsidRPr="006C01F6" w:rsidRDefault="00FF7988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</w:p>
    <w:p w:rsidR="00C01222" w:rsidRPr="006C01F6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r w:rsidRPr="006C01F6">
        <w:rPr>
          <w:b/>
          <w:bCs/>
        </w:rPr>
        <w:t>1. Общие положения</w:t>
      </w:r>
    </w:p>
    <w:bookmarkEnd w:id="1"/>
    <w:p w:rsidR="00C01222" w:rsidRPr="006C01F6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6C01F6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bookmarkStart w:id="3" w:name="sub_1012"/>
      <w:r w:rsidRPr="006C01F6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6C01F6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6C01F6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6C01F6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6C01F6">
        <w:rPr>
          <w:rFonts w:ascii="Times New Roman" w:hAnsi="Times New Roman"/>
          <w:sz w:val="24"/>
          <w:szCs w:val="24"/>
        </w:rPr>
        <w:t>муниципально</w:t>
      </w:r>
      <w:r w:rsidRPr="006C01F6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6C01F6" w:rsidRDefault="001303FF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юридические лица, </w:t>
      </w:r>
      <w:r w:rsidRPr="001303FF">
        <w:rPr>
          <w:rFonts w:ascii="Times New Roman" w:hAnsi="Times New Roman"/>
          <w:sz w:val="24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="0055713A" w:rsidRPr="006C01F6">
        <w:rPr>
          <w:rFonts w:ascii="Times New Roman" w:hAnsi="Times New Roman"/>
          <w:sz w:val="24"/>
          <w:szCs w:val="24"/>
        </w:rPr>
        <w:t xml:space="preserve">являющиеся собственниками помещений; </w:t>
      </w:r>
    </w:p>
    <w:p w:rsidR="00FA51BC" w:rsidRPr="006C01F6" w:rsidRDefault="00FF7988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-</w:t>
      </w:r>
      <w:r w:rsidR="0055713A" w:rsidRPr="006C01F6">
        <w:t>физические лица, являющиеся собственниками помещений (далее - заявители).</w:t>
      </w:r>
    </w:p>
    <w:p w:rsidR="0055713A" w:rsidRPr="006C01F6" w:rsidRDefault="0055713A" w:rsidP="001C7391">
      <w:pPr>
        <w:ind w:left="709"/>
        <w:jc w:val="both"/>
        <w:rPr>
          <w:rFonts w:eastAsia="Calibri"/>
        </w:rPr>
      </w:pPr>
      <w:r w:rsidRPr="006C01F6">
        <w:rPr>
          <w:rFonts w:eastAsia="Calibri"/>
        </w:rPr>
        <w:t>Представлять интересы заявителя имеют право:</w:t>
      </w:r>
    </w:p>
    <w:p w:rsidR="0055713A" w:rsidRPr="006C01F6" w:rsidRDefault="0055713A" w:rsidP="001C7391">
      <w:pPr>
        <w:ind w:firstLine="709"/>
        <w:jc w:val="both"/>
        <w:rPr>
          <w:rFonts w:eastAsia="Calibri"/>
        </w:rPr>
      </w:pPr>
      <w:r w:rsidRPr="006C01F6">
        <w:rPr>
          <w:rFonts w:eastAsia="Calibri"/>
        </w:rPr>
        <w:t>- от имени физических лиц:</w:t>
      </w:r>
    </w:p>
    <w:p w:rsidR="0055713A" w:rsidRPr="006C01F6" w:rsidRDefault="006C01F6" w:rsidP="001C7391">
      <w:pPr>
        <w:jc w:val="both"/>
        <w:rPr>
          <w:rFonts w:eastAsia="Calibri"/>
        </w:rPr>
      </w:pPr>
      <w:r>
        <w:rPr>
          <w:rFonts w:eastAsia="Calibri"/>
        </w:rPr>
        <w:tab/>
      </w:r>
      <w:r w:rsidR="0055713A" w:rsidRPr="006C01F6">
        <w:rPr>
          <w:rFonts w:eastAsia="Calibri"/>
        </w:rPr>
        <w:t xml:space="preserve">представители, действующие в силу полномочий, основанных </w:t>
      </w:r>
      <w:r w:rsidR="0055713A" w:rsidRPr="006C01F6">
        <w:rPr>
          <w:rFonts w:eastAsia="Calibri"/>
        </w:rPr>
        <w:br/>
        <w:t>на доверенности;</w:t>
      </w:r>
    </w:p>
    <w:p w:rsidR="0055713A" w:rsidRPr="006C01F6" w:rsidRDefault="006C01F6" w:rsidP="001C7391">
      <w:pPr>
        <w:jc w:val="both"/>
        <w:rPr>
          <w:rFonts w:eastAsia="Calibri"/>
        </w:rPr>
      </w:pPr>
      <w:r>
        <w:rPr>
          <w:rFonts w:eastAsia="Calibri"/>
        </w:rPr>
        <w:tab/>
      </w:r>
      <w:r w:rsidR="0055713A" w:rsidRPr="006C01F6">
        <w:rPr>
          <w:rFonts w:eastAsia="Calibri"/>
        </w:rPr>
        <w:t>опекуны недееспособных граждан;</w:t>
      </w:r>
    </w:p>
    <w:p w:rsidR="0055713A" w:rsidRPr="006C01F6" w:rsidRDefault="006C01F6" w:rsidP="001C7391">
      <w:pPr>
        <w:jc w:val="both"/>
        <w:rPr>
          <w:rFonts w:eastAsia="Calibri"/>
        </w:rPr>
      </w:pPr>
      <w:r>
        <w:rPr>
          <w:rFonts w:eastAsia="Calibri"/>
        </w:rPr>
        <w:tab/>
      </w:r>
      <w:r w:rsidR="0055713A" w:rsidRPr="006C01F6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C01F6" w:rsidRDefault="0055713A" w:rsidP="001C7391">
      <w:pPr>
        <w:ind w:left="709"/>
        <w:jc w:val="both"/>
        <w:rPr>
          <w:rFonts w:eastAsia="Calibri"/>
        </w:rPr>
      </w:pPr>
      <w:r w:rsidRPr="006C01F6">
        <w:rPr>
          <w:rFonts w:eastAsia="Calibri"/>
        </w:rPr>
        <w:t>- от имени юридического лица:</w:t>
      </w:r>
    </w:p>
    <w:p w:rsidR="0055713A" w:rsidRPr="006C01F6" w:rsidRDefault="0055713A" w:rsidP="001C7391">
      <w:pPr>
        <w:jc w:val="both"/>
        <w:rPr>
          <w:rFonts w:eastAsia="Calibri"/>
        </w:rPr>
      </w:pPr>
      <w:r w:rsidRPr="006C01F6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</w:rPr>
      </w:pPr>
      <w:r w:rsidRPr="006C01F6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1303FF" w:rsidRPr="001303FF" w:rsidRDefault="001303FF" w:rsidP="001303FF">
      <w:pPr>
        <w:ind w:firstLine="709"/>
        <w:jc w:val="both"/>
        <w:rPr>
          <w:rFonts w:eastAsia="Calibri"/>
          <w:szCs w:val="28"/>
        </w:rPr>
      </w:pPr>
      <w:r w:rsidRPr="001303FF">
        <w:rPr>
          <w:rFonts w:eastAsia="Calibri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6C01F6" w:rsidRDefault="006E7BC4" w:rsidP="006E7BC4">
      <w:pPr>
        <w:ind w:firstLine="709"/>
        <w:jc w:val="both"/>
      </w:pPr>
      <w:r w:rsidRPr="006C01F6">
        <w:rPr>
          <w:rFonts w:eastAsia="Calibri"/>
        </w:rPr>
        <w:t xml:space="preserve">1.3. </w:t>
      </w:r>
      <w:r w:rsidRPr="006C01F6">
        <w:t xml:space="preserve">Информация о месте нахождения администрации </w:t>
      </w:r>
      <w:r w:rsidR="00FF7988" w:rsidRPr="006C01F6">
        <w:t>Отрадненского городского поселения Кировского муниципального района Ленинградской области</w:t>
      </w:r>
      <w:r w:rsidR="004A3E09" w:rsidRPr="006C01F6">
        <w:rPr>
          <w:rFonts w:eastAsia="Calibri"/>
        </w:rPr>
        <w:t xml:space="preserve"> </w:t>
      </w:r>
      <w:r w:rsidR="00FF7988" w:rsidRPr="006C01F6">
        <w:rPr>
          <w:rFonts w:eastAsia="Calibri"/>
        </w:rPr>
        <w:t xml:space="preserve">(далее - Администрация МО «Город Отрадное»), </w:t>
      </w:r>
      <w:r w:rsidRPr="006C01F6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6C01F6">
        <w:rPr>
          <w:rFonts w:eastAsia="Calibri"/>
        </w:rPr>
        <w:t>ейся</w:t>
      </w:r>
      <w:r w:rsidRPr="006C01F6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6C01F6">
        <w:t>графиках работы,  контактных телефонах, адресах электронной почты раз</w:t>
      </w:r>
      <w:r w:rsidR="00062D0A" w:rsidRPr="006C01F6">
        <w:t>мещае</w:t>
      </w:r>
      <w:r w:rsidRPr="006C01F6">
        <w:t>тся:</w:t>
      </w:r>
    </w:p>
    <w:p w:rsidR="006E7BC4" w:rsidRPr="006C01F6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6C01F6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6C01F6">
        <w:rPr>
          <w:rFonts w:ascii="Times New Roman" w:hAnsi="Times New Roman"/>
          <w:sz w:val="24"/>
          <w:szCs w:val="24"/>
        </w:rPr>
        <w:t xml:space="preserve">; </w:t>
      </w:r>
    </w:p>
    <w:p w:rsidR="006E7BC4" w:rsidRPr="006C01F6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- на сайте </w:t>
      </w:r>
      <w:r w:rsidR="00FF7988" w:rsidRPr="006C01F6">
        <w:rPr>
          <w:rFonts w:ascii="Times New Roman" w:hAnsi="Times New Roman"/>
          <w:sz w:val="24"/>
          <w:szCs w:val="24"/>
        </w:rPr>
        <w:t>Администрации МО «Город Отрадное»</w:t>
      </w:r>
      <w:r w:rsidRPr="006C01F6">
        <w:rPr>
          <w:rFonts w:ascii="Times New Roman" w:hAnsi="Times New Roman"/>
          <w:sz w:val="24"/>
          <w:szCs w:val="24"/>
        </w:rPr>
        <w:t>;</w:t>
      </w:r>
    </w:p>
    <w:p w:rsidR="006E7BC4" w:rsidRPr="006C01F6" w:rsidRDefault="006C01F6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E7BC4" w:rsidRPr="006C01F6">
        <w:rPr>
          <w:rFonts w:ascii="Times New Roman" w:hAnsi="Times New Roman"/>
          <w:sz w:val="24"/>
          <w:szCs w:val="24"/>
        </w:rPr>
        <w:t>на сайте Государственного бюджетного у</w:t>
      </w:r>
      <w:r>
        <w:rPr>
          <w:rFonts w:ascii="Times New Roman" w:hAnsi="Times New Roman"/>
          <w:sz w:val="24"/>
          <w:szCs w:val="24"/>
        </w:rPr>
        <w:t xml:space="preserve">чреждения Ленинградской области </w:t>
      </w:r>
      <w:r w:rsidR="006E7BC4" w:rsidRPr="006C01F6">
        <w:rPr>
          <w:rFonts w:ascii="Times New Roman" w:hAnsi="Times New Roman"/>
          <w:sz w:val="24"/>
          <w:szCs w:val="24"/>
        </w:rPr>
        <w:t>«Многофункциональный центр предоставления</w:t>
      </w:r>
      <w:r>
        <w:rPr>
          <w:rFonts w:ascii="Times New Roman" w:hAnsi="Times New Roman"/>
          <w:sz w:val="24"/>
          <w:szCs w:val="24"/>
        </w:rPr>
        <w:t xml:space="preserve"> государственных </w:t>
      </w:r>
      <w:r w:rsidR="006E7BC4" w:rsidRPr="006C01F6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r w:rsidR="006E7BC4" w:rsidRPr="006C01F6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6C01F6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- </w:t>
      </w:r>
      <w:r w:rsidR="006E7BC4" w:rsidRPr="006C01F6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6C01F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E7BC4" w:rsidRPr="006C01F6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6C01F6">
        <w:rPr>
          <w:rFonts w:ascii="Times New Roman" w:hAnsi="Times New Roman"/>
          <w:sz w:val="24"/>
          <w:szCs w:val="24"/>
        </w:rPr>
        <w:t>.</w:t>
      </w:r>
    </w:p>
    <w:p w:rsidR="006E7BC4" w:rsidRPr="006C01F6" w:rsidRDefault="006C01F6" w:rsidP="006E7BC4">
      <w:pPr>
        <w:autoSpaceDE w:val="0"/>
        <w:autoSpaceDN w:val="0"/>
        <w:adjustRightInd w:val="0"/>
        <w:ind w:firstLine="540"/>
        <w:jc w:val="both"/>
      </w:pPr>
      <w:r>
        <w:t xml:space="preserve">   -в </w:t>
      </w:r>
      <w:r w:rsidR="006E7BC4" w:rsidRPr="006C01F6">
        <w:t>государственной информационной с</w:t>
      </w:r>
      <w:r>
        <w:t xml:space="preserve">истеме «Реестр государственных </w:t>
      </w:r>
      <w:r w:rsidR="006E7BC4" w:rsidRPr="006C01F6">
        <w:t>и муниципальных услуг (функций) Ленинградской области» (далее - Реестр).</w:t>
      </w:r>
    </w:p>
    <w:p w:rsidR="00C62DC1" w:rsidRPr="006C01F6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6C01F6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bCs/>
          <w:sz w:val="24"/>
          <w:szCs w:val="24"/>
        </w:rPr>
        <w:lastRenderedPageBreak/>
        <w:t xml:space="preserve">2. Стандарт предоставления </w:t>
      </w:r>
      <w:r w:rsidR="00C20709" w:rsidRPr="006C01F6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6C01F6" w:rsidRDefault="00C62DC1" w:rsidP="00BA30C7">
      <w:pPr>
        <w:ind w:firstLine="709"/>
        <w:jc w:val="both"/>
      </w:pPr>
    </w:p>
    <w:bookmarkEnd w:id="2"/>
    <w:p w:rsidR="00C62DC1" w:rsidRPr="006C01F6" w:rsidRDefault="00C62DC1" w:rsidP="00BA30C7">
      <w:pPr>
        <w:ind w:firstLine="709"/>
        <w:jc w:val="both"/>
        <w:rPr>
          <w:bCs/>
        </w:rPr>
      </w:pPr>
      <w:r w:rsidRPr="006C01F6">
        <w:t xml:space="preserve">2.1. Полное наименование </w:t>
      </w:r>
      <w:r w:rsidR="00295B03" w:rsidRPr="006C01F6">
        <w:t>муниципально</w:t>
      </w:r>
      <w:r w:rsidRPr="006C01F6">
        <w:t xml:space="preserve">й услуги: </w:t>
      </w:r>
      <w:r w:rsidR="00B03841" w:rsidRPr="006C01F6">
        <w:t>Перевод жилого помещения в нежилое помещение и нежилого помещения в жилое помещение</w:t>
      </w:r>
      <w:r w:rsidRPr="006C01F6">
        <w:rPr>
          <w:bCs/>
        </w:rPr>
        <w:t>.</w:t>
      </w:r>
    </w:p>
    <w:p w:rsidR="00C62DC1" w:rsidRPr="006C01F6" w:rsidRDefault="00BA30C7" w:rsidP="00BA30C7">
      <w:pPr>
        <w:ind w:firstLine="709"/>
        <w:jc w:val="both"/>
      </w:pPr>
      <w:r w:rsidRPr="006C01F6">
        <w:t xml:space="preserve">Сокращенное наименование: </w:t>
      </w:r>
      <w:r w:rsidR="00B03841" w:rsidRPr="006C01F6">
        <w:t>Перевод жилого помещения в нежилое помещение и нежи</w:t>
      </w:r>
      <w:r w:rsidRPr="006C01F6">
        <w:t>лого помещения в жилое помещение</w:t>
      </w:r>
      <w:r w:rsidR="006315F6" w:rsidRPr="006C01F6">
        <w:rPr>
          <w:bCs/>
        </w:rPr>
        <w:t>.</w:t>
      </w:r>
    </w:p>
    <w:p w:rsidR="009E5282" w:rsidRPr="006C01F6" w:rsidRDefault="00C62DC1" w:rsidP="00BA30C7">
      <w:pPr>
        <w:ind w:firstLine="709"/>
        <w:jc w:val="both"/>
      </w:pPr>
      <w:r w:rsidRPr="006C01F6">
        <w:t>2.2. Муниципальную услугу предоставляет:</w:t>
      </w:r>
    </w:p>
    <w:p w:rsidR="00FF7988" w:rsidRPr="006C01F6" w:rsidRDefault="00FF7988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C01F6">
        <w:rPr>
          <w:rFonts w:eastAsia="Calibri"/>
        </w:rPr>
        <w:t>Администрация МО «Город Отрадное».</w:t>
      </w:r>
    </w:p>
    <w:p w:rsidR="00B86498" w:rsidRPr="006C01F6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В предоставлени</w:t>
      </w:r>
      <w:r w:rsidR="00B86498" w:rsidRPr="006C01F6">
        <w:t>и</w:t>
      </w:r>
      <w:r w:rsidRPr="006C01F6">
        <w:t xml:space="preserve"> муниципальной услуги </w:t>
      </w:r>
      <w:r w:rsidR="006315F6" w:rsidRPr="006C01F6">
        <w:t xml:space="preserve">участвует: </w:t>
      </w:r>
    </w:p>
    <w:p w:rsidR="00B86498" w:rsidRPr="006C01F6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ГБУ ЛО «МФЦ»</w:t>
      </w:r>
      <w:r w:rsidR="00B86498" w:rsidRPr="006C01F6">
        <w:t>;</w:t>
      </w:r>
      <w:r w:rsidRPr="006C01F6">
        <w:t xml:space="preserve"> 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3"/>
      <w:r w:rsidRPr="006C01F6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Заявление на получение муниципальной услуги с комплектом документов принимаются: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1) при личной явке: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-в </w:t>
      </w:r>
      <w:r w:rsidR="00FF7988" w:rsidRPr="006C01F6">
        <w:t>Администрацию МО «Город Отрадное»</w:t>
      </w:r>
      <w:r w:rsidRPr="006C01F6">
        <w:t>;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-в филиалах, отделах, удаленных рабочих местах ГБУ ЛО «МФЦ»;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2) без личной явки: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- в электронной форме через личный кабинет заявителя на ЕПГУ;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Заявитель может записаться на прием для подачи заявления </w:t>
      </w:r>
      <w:r w:rsidRPr="006C01F6">
        <w:br/>
        <w:t>о предоставлении муниципальной услуги следующими способами: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1) посредством ЕПГУ – в </w:t>
      </w:r>
      <w:r w:rsidR="00FF7988" w:rsidRPr="006C01F6">
        <w:rPr>
          <w:rFonts w:eastAsia="Calibri"/>
        </w:rPr>
        <w:t>Администрацию МО «Город Отрадное»</w:t>
      </w:r>
      <w:r w:rsidR="00FF7988" w:rsidRPr="006C01F6">
        <w:t xml:space="preserve">, в ГБУ ЛО «МФЦ» </w:t>
      </w:r>
      <w:r w:rsidRPr="006C01F6">
        <w:t>(при технической реализации);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2) по телефону – </w:t>
      </w:r>
      <w:r w:rsidR="00FF7988" w:rsidRPr="006C01F6">
        <w:t>Администрации МО «Город Отрадное»</w:t>
      </w:r>
      <w:r w:rsidRPr="006C01F6">
        <w:t>, ГБУ ЛО «МФЦ»;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3) посредством сайта </w:t>
      </w:r>
      <w:r w:rsidR="00FF7988" w:rsidRPr="006C01F6">
        <w:rPr>
          <w:rFonts w:eastAsia="Calibri"/>
        </w:rPr>
        <w:t>Администрации МО «Город Отрадное»</w:t>
      </w:r>
      <w:r w:rsidRPr="006C01F6">
        <w:t>.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Для записи заявитель выбирает любые свободные для приема дату и время </w:t>
      </w:r>
      <w:r w:rsidRPr="006C01F6">
        <w:br/>
        <w:t>в пределах установленного в администрации или ГБУ ЛО «МФЦ» графика приема заявителей.</w:t>
      </w:r>
    </w:p>
    <w:p w:rsidR="00643ECB" w:rsidRPr="006C01F6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C01F6">
        <w:t xml:space="preserve">2.2.1. </w:t>
      </w:r>
      <w:r w:rsidR="00E0357E" w:rsidRPr="006C01F6">
        <w:t xml:space="preserve">В целях предоставления </w:t>
      </w:r>
      <w:r w:rsidR="003F3504" w:rsidRPr="006C01F6">
        <w:t>муниципальной</w:t>
      </w:r>
      <w:r w:rsidR="00E0357E" w:rsidRPr="006C01F6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C01F6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C01F6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C01F6">
        <w:br/>
        <w:t>о физическом лице в указанных информационных системах;</w:t>
      </w:r>
    </w:p>
    <w:p w:rsidR="006E7BC4" w:rsidRPr="006C01F6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C01F6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</w:t>
      </w:r>
      <w:r w:rsidR="006C01F6">
        <w:t xml:space="preserve">данных, их проверку </w:t>
      </w:r>
      <w:r w:rsidRPr="006C01F6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6C01F6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6C01F6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уведомлени</w:t>
      </w:r>
      <w:r w:rsidR="00AB4D93" w:rsidRPr="006C01F6">
        <w:t>е</w:t>
      </w:r>
      <w:r w:rsidRPr="006C01F6"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6C01F6">
        <w:t xml:space="preserve"> согласно </w:t>
      </w:r>
      <w:r w:rsidR="009B0249" w:rsidRPr="006C01F6">
        <w:t>приложению 2</w:t>
      </w:r>
      <w:r w:rsidR="00F6702B" w:rsidRPr="006C01F6">
        <w:t xml:space="preserve"> к административному регламенту.</w:t>
      </w:r>
    </w:p>
    <w:p w:rsidR="00AB4D93" w:rsidRPr="006C01F6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6C01F6">
        <w:t xml:space="preserve">Результат предоставления муниципальной услуги предоставляется </w:t>
      </w:r>
      <w:r w:rsidRPr="006C01F6">
        <w:br/>
        <w:t xml:space="preserve">(в соответствии со способом, указанным заявителем при подаче заявления </w:t>
      </w:r>
      <w:r w:rsidRPr="006C01F6">
        <w:br/>
        <w:t>и документов):</w:t>
      </w:r>
    </w:p>
    <w:p w:rsidR="00AB4D93" w:rsidRPr="006C01F6" w:rsidRDefault="00AB4D93" w:rsidP="00AB4D93">
      <w:pPr>
        <w:widowControl w:val="0"/>
        <w:ind w:firstLine="709"/>
        <w:jc w:val="both"/>
      </w:pPr>
      <w:r w:rsidRPr="006C01F6">
        <w:lastRenderedPageBreak/>
        <w:t>1) при личной явке:</w:t>
      </w:r>
    </w:p>
    <w:p w:rsidR="00AB4D93" w:rsidRPr="006C01F6" w:rsidRDefault="00AB4D93" w:rsidP="00AB4D93">
      <w:pPr>
        <w:widowControl w:val="0"/>
        <w:ind w:firstLine="709"/>
        <w:jc w:val="both"/>
      </w:pPr>
      <w:r w:rsidRPr="006C01F6">
        <w:t xml:space="preserve">в </w:t>
      </w:r>
      <w:r w:rsidR="00C44017" w:rsidRPr="006C01F6">
        <w:t>Администрации МО «Город Отрадное»</w:t>
      </w:r>
      <w:r w:rsidRPr="006C01F6">
        <w:t>;</w:t>
      </w:r>
    </w:p>
    <w:p w:rsidR="00AB4D93" w:rsidRPr="006C01F6" w:rsidRDefault="00AB4D93" w:rsidP="00AB4D93">
      <w:pPr>
        <w:widowControl w:val="0"/>
        <w:ind w:firstLine="709"/>
        <w:jc w:val="both"/>
      </w:pPr>
      <w:r w:rsidRPr="006C01F6">
        <w:t>в филиалах, отделах, удаленных рабочих местах ГБУ ЛО «МФЦ»;</w:t>
      </w:r>
    </w:p>
    <w:p w:rsidR="00AB4D93" w:rsidRPr="006C01F6" w:rsidRDefault="00AB4D93" w:rsidP="00AB4D93">
      <w:pPr>
        <w:widowControl w:val="0"/>
        <w:ind w:firstLine="709"/>
        <w:jc w:val="both"/>
      </w:pPr>
      <w:r w:rsidRPr="006C01F6">
        <w:t>2) без личной явки:</w:t>
      </w:r>
    </w:p>
    <w:p w:rsidR="00AB4D93" w:rsidRPr="006C01F6" w:rsidRDefault="00AB4D93" w:rsidP="00AB4D93">
      <w:pPr>
        <w:widowControl w:val="0"/>
        <w:ind w:firstLine="709"/>
        <w:jc w:val="both"/>
      </w:pPr>
      <w:r w:rsidRPr="006C01F6">
        <w:t>на адрес электронной почты;</w:t>
      </w:r>
    </w:p>
    <w:p w:rsidR="00AB4D93" w:rsidRPr="006C01F6" w:rsidRDefault="00AB4D93" w:rsidP="00AB4D93">
      <w:pPr>
        <w:widowControl w:val="0"/>
        <w:ind w:firstLine="709"/>
        <w:jc w:val="both"/>
      </w:pPr>
      <w:r w:rsidRPr="006C01F6">
        <w:t xml:space="preserve">в электронной форме через личный кабинет заявителя на </w:t>
      </w:r>
      <w:r w:rsidR="002743A7" w:rsidRPr="006C01F6">
        <w:t>ЕПГУ.</w:t>
      </w:r>
    </w:p>
    <w:p w:rsidR="00AB4D93" w:rsidRPr="006C01F6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C01F6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6C01F6" w:rsidRDefault="00140188" w:rsidP="00140188">
      <w:pPr>
        <w:autoSpaceDE w:val="0"/>
        <w:autoSpaceDN w:val="0"/>
        <w:adjustRightInd w:val="0"/>
        <w:ind w:firstLine="709"/>
        <w:jc w:val="both"/>
      </w:pPr>
      <w:r w:rsidRPr="006C01F6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6C01F6" w:rsidRDefault="006C08B3" w:rsidP="006C08B3">
      <w:pPr>
        <w:autoSpaceDE w:val="0"/>
        <w:autoSpaceDN w:val="0"/>
        <w:adjustRightInd w:val="0"/>
        <w:ind w:firstLine="709"/>
        <w:jc w:val="both"/>
      </w:pPr>
      <w:r w:rsidRPr="006C01F6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140188" w:rsidRDefault="006C08B3" w:rsidP="00C2336A">
      <w:pPr>
        <w:autoSpaceDE w:val="0"/>
        <w:autoSpaceDN w:val="0"/>
        <w:adjustRightInd w:val="0"/>
        <w:ind w:firstLine="709"/>
        <w:jc w:val="both"/>
      </w:pPr>
      <w:r w:rsidRPr="006C01F6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1303FF" w:rsidRPr="001303FF" w:rsidRDefault="001303FF" w:rsidP="00130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03FF">
        <w:rPr>
          <w:rFonts w:ascii="Times New Roman" w:hAnsi="Times New Roman" w:cs="Times New Roman"/>
          <w:sz w:val="24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303FF" w:rsidRPr="001303FF" w:rsidRDefault="001303FF" w:rsidP="00130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03FF">
        <w:rPr>
          <w:rFonts w:ascii="Times New Roman" w:hAnsi="Times New Roman" w:cs="Times New Roman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1303FF" w:rsidRPr="006C01F6" w:rsidRDefault="001303FF" w:rsidP="001303FF">
      <w:pPr>
        <w:autoSpaceDE w:val="0"/>
        <w:autoSpaceDN w:val="0"/>
        <w:adjustRightInd w:val="0"/>
        <w:jc w:val="both"/>
      </w:pPr>
    </w:p>
    <w:p w:rsidR="00AB4D93" w:rsidRPr="006C01F6" w:rsidRDefault="00AB4D93" w:rsidP="00AB4D93">
      <w:pPr>
        <w:widowControl w:val="0"/>
        <w:ind w:firstLine="709"/>
        <w:jc w:val="both"/>
      </w:pPr>
      <w:r w:rsidRPr="006C01F6">
        <w:t>2.4. Срок предоставления муниципальной услуги не дол</w:t>
      </w:r>
      <w:r w:rsidR="001303FF">
        <w:t xml:space="preserve">жен превышать </w:t>
      </w:r>
      <w:r w:rsidRPr="006C01F6">
        <w:t>1</w:t>
      </w:r>
      <w:r w:rsidR="002743A7" w:rsidRPr="006C01F6">
        <w:t>5</w:t>
      </w:r>
      <w:r w:rsidR="006C01F6">
        <w:t xml:space="preserve"> </w:t>
      </w:r>
      <w:r w:rsidRPr="006C01F6">
        <w:t>рабочих дней</w:t>
      </w:r>
      <w:r w:rsidR="00316A83" w:rsidRPr="006C01F6">
        <w:t xml:space="preserve"> с</w:t>
      </w:r>
      <w:r w:rsidR="001303FF">
        <w:t xml:space="preserve"> даты поступления </w:t>
      </w:r>
      <w:r w:rsidRPr="006C01F6">
        <w:t>заявления в администрацию.</w:t>
      </w:r>
    </w:p>
    <w:p w:rsidR="00AB4D93" w:rsidRPr="006C01F6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6C01F6">
        <w:t>2.5. Правовые основания для предоставления муниципальной услуги.</w:t>
      </w:r>
    </w:p>
    <w:bookmarkEnd w:id="9"/>
    <w:p w:rsidR="00A72F4F" w:rsidRPr="006C01F6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F6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3" w:history="1">
        <w:r w:rsidRPr="006C01F6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6C01F6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6C01F6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</w:t>
      </w:r>
      <w:r w:rsidRPr="006C01F6">
        <w:rPr>
          <w:rFonts w:ascii="Times New Roman" w:hAnsi="Times New Roman"/>
          <w:sz w:val="24"/>
          <w:szCs w:val="24"/>
        </w:rPr>
        <w:br/>
        <w:t>№ 190-ФЗ;</w:t>
      </w:r>
    </w:p>
    <w:p w:rsidR="00A72F4F" w:rsidRPr="006C01F6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6C01F6">
        <w:rPr>
          <w:rFonts w:ascii="Times New Roman" w:hAnsi="Times New Roman"/>
          <w:sz w:val="24"/>
          <w:szCs w:val="24"/>
        </w:rPr>
        <w:t xml:space="preserve">оссийской </w:t>
      </w:r>
      <w:r w:rsidRPr="006C01F6">
        <w:rPr>
          <w:rFonts w:ascii="Times New Roman" w:hAnsi="Times New Roman"/>
          <w:sz w:val="24"/>
          <w:szCs w:val="24"/>
        </w:rPr>
        <w:t>Ф</w:t>
      </w:r>
      <w:r w:rsidR="002743A7" w:rsidRPr="006C01F6">
        <w:rPr>
          <w:rFonts w:ascii="Times New Roman" w:hAnsi="Times New Roman"/>
          <w:sz w:val="24"/>
          <w:szCs w:val="24"/>
        </w:rPr>
        <w:t>едерации</w:t>
      </w:r>
      <w:r w:rsidRPr="006C01F6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6C01F6">
        <w:rPr>
          <w:rFonts w:ascii="Times New Roman" w:hAnsi="Times New Roman"/>
          <w:sz w:val="24"/>
          <w:szCs w:val="24"/>
        </w:rPr>
        <w:t>помещение»;</w:t>
      </w:r>
    </w:p>
    <w:p w:rsidR="00487E83" w:rsidRPr="006C01F6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6C01F6">
        <w:rPr>
          <w:rFonts w:ascii="Times New Roman" w:hAnsi="Times New Roman"/>
          <w:sz w:val="24"/>
          <w:szCs w:val="24"/>
        </w:rPr>
        <w:t xml:space="preserve">оссийской </w:t>
      </w:r>
      <w:r w:rsidRPr="006C01F6">
        <w:rPr>
          <w:rFonts w:ascii="Times New Roman" w:hAnsi="Times New Roman"/>
          <w:sz w:val="24"/>
          <w:szCs w:val="24"/>
        </w:rPr>
        <w:t>Ф</w:t>
      </w:r>
      <w:r w:rsidR="002743A7" w:rsidRPr="006C01F6">
        <w:rPr>
          <w:rFonts w:ascii="Times New Roman" w:hAnsi="Times New Roman"/>
          <w:sz w:val="24"/>
          <w:szCs w:val="24"/>
        </w:rPr>
        <w:t>едерации</w:t>
      </w:r>
      <w:r w:rsidRPr="006C01F6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6C01F6">
        <w:rPr>
          <w:rFonts w:ascii="Times New Roman" w:hAnsi="Times New Roman"/>
          <w:sz w:val="24"/>
          <w:szCs w:val="24"/>
        </w:rPr>
        <w:br/>
        <w:t>№</w:t>
      </w:r>
      <w:r w:rsidRPr="006C01F6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6C01F6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6C01F6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6C01F6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6C01F6" w:rsidRDefault="007F5559" w:rsidP="001C7391">
      <w:pPr>
        <w:autoSpaceDE w:val="0"/>
        <w:autoSpaceDN w:val="0"/>
        <w:adjustRightInd w:val="0"/>
        <w:ind w:firstLine="709"/>
        <w:jc w:val="both"/>
      </w:pPr>
      <w:r w:rsidRPr="006C01F6">
        <w:t xml:space="preserve">1) </w:t>
      </w:r>
      <w:r w:rsidR="00F90D18" w:rsidRPr="006C01F6">
        <w:t xml:space="preserve">заявление о </w:t>
      </w:r>
      <w:r w:rsidR="00692ED4" w:rsidRPr="006C01F6">
        <w:t>предоставлении муниципальной услуги</w:t>
      </w:r>
      <w:r w:rsidR="00F90D18" w:rsidRPr="006C01F6">
        <w:t xml:space="preserve">  по форме согласно </w:t>
      </w:r>
      <w:r w:rsidRPr="006C01F6">
        <w:t>Приложени</w:t>
      </w:r>
      <w:r w:rsidR="009B0249" w:rsidRPr="006C01F6">
        <w:t xml:space="preserve">ю </w:t>
      </w:r>
      <w:r w:rsidR="000679D3" w:rsidRPr="006C01F6">
        <w:t>1</w:t>
      </w:r>
      <w:r w:rsidRPr="006C01F6">
        <w:t>;</w:t>
      </w:r>
    </w:p>
    <w:p w:rsidR="008046A3" w:rsidRPr="006C01F6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C01F6">
        <w:rPr>
          <w:bCs/>
          <w:color w:val="1F497D" w:themeColor="text2"/>
        </w:rPr>
        <w:t>2</w:t>
      </w:r>
      <w:r w:rsidR="008046A3" w:rsidRPr="006C01F6">
        <w:rPr>
          <w:bCs/>
          <w:color w:val="1F497D" w:themeColor="text2"/>
        </w:rPr>
        <w:t xml:space="preserve">) </w:t>
      </w:r>
      <w:r w:rsidR="008046A3" w:rsidRPr="006C01F6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6C01F6">
        <w:rPr>
          <w:bCs/>
        </w:rPr>
        <w:t>услуги представителя Заявителя).</w:t>
      </w:r>
      <w:r w:rsidR="008046A3" w:rsidRPr="006C01F6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6C01F6">
        <w:rPr>
          <w:bCs/>
          <w:lang w:val="en-US"/>
        </w:rPr>
        <w:t>sig</w:t>
      </w:r>
      <w:r w:rsidR="008046A3" w:rsidRPr="006C01F6">
        <w:rPr>
          <w:bCs/>
        </w:rPr>
        <w:t>3.</w:t>
      </w:r>
    </w:p>
    <w:p w:rsidR="00B123B3" w:rsidRPr="006C01F6" w:rsidRDefault="002743A7" w:rsidP="00B123B3">
      <w:pPr>
        <w:ind w:firstLine="540"/>
        <w:jc w:val="both"/>
      </w:pPr>
      <w:r w:rsidRPr="006C01F6">
        <w:rPr>
          <w:color w:val="1F497D" w:themeColor="text2"/>
        </w:rPr>
        <w:t>3</w:t>
      </w:r>
      <w:r w:rsidR="007F5559" w:rsidRPr="006C01F6">
        <w:rPr>
          <w:color w:val="1F497D" w:themeColor="text2"/>
        </w:rPr>
        <w:t>)</w:t>
      </w:r>
      <w:r w:rsidR="007F5559" w:rsidRPr="006C01F6">
        <w:t xml:space="preserve"> </w:t>
      </w:r>
      <w:r w:rsidR="004363BC" w:rsidRPr="006C01F6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6C01F6">
        <w:t xml:space="preserve">; </w:t>
      </w:r>
    </w:p>
    <w:p w:rsidR="008046A3" w:rsidRPr="006C01F6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C01F6">
        <w:rPr>
          <w:bCs/>
        </w:rPr>
        <w:t>4</w:t>
      </w:r>
      <w:r w:rsidR="000679D3" w:rsidRPr="006C01F6">
        <w:rPr>
          <w:bCs/>
        </w:rPr>
        <w:t xml:space="preserve">) </w:t>
      </w:r>
      <w:r w:rsidRPr="006C01F6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6C01F6">
        <w:rPr>
          <w:bCs/>
        </w:rPr>
        <w:t>ГОСТ Р 21.001-2021</w:t>
      </w:r>
      <w:r w:rsidRPr="006C01F6">
        <w:rPr>
          <w:bCs/>
        </w:rPr>
        <w:t>, проект должен бы</w:t>
      </w:r>
      <w:r w:rsidR="007F2876" w:rsidRPr="006C01F6">
        <w:rPr>
          <w:bCs/>
        </w:rPr>
        <w:t xml:space="preserve">ть подписан специализированной </w:t>
      </w:r>
      <w:r w:rsidRPr="006C01F6">
        <w:rPr>
          <w:bCs/>
        </w:rPr>
        <w:t>проектной организацией или индивидуальным предпринимателем (проект</w:t>
      </w:r>
      <w:r w:rsidR="00A47AA2" w:rsidRPr="006C01F6">
        <w:rPr>
          <w:bCs/>
        </w:rPr>
        <w:t>ировщиком), имеющим членство в саморегулируемой организации</w:t>
      </w:r>
      <w:r w:rsidRPr="006C01F6">
        <w:rPr>
          <w:bCs/>
        </w:rPr>
        <w:t xml:space="preserve">, при оформлении проектной документации </w:t>
      </w:r>
      <w:r w:rsidR="00583B4A" w:rsidRPr="006C01F6">
        <w:rPr>
          <w:bCs/>
        </w:rPr>
        <w:t>учитывать</w:t>
      </w:r>
      <w:r w:rsidRPr="006C01F6">
        <w:rPr>
          <w:bCs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6C01F6" w:rsidRDefault="002743A7" w:rsidP="008046A3">
      <w:pPr>
        <w:autoSpaceDE w:val="0"/>
        <w:autoSpaceDN w:val="0"/>
        <w:adjustRightInd w:val="0"/>
        <w:ind w:firstLine="709"/>
        <w:jc w:val="both"/>
      </w:pPr>
      <w:r w:rsidRPr="006C01F6">
        <w:t>5</w:t>
      </w:r>
      <w:r w:rsidR="000679D3" w:rsidRPr="006C01F6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6C01F6" w:rsidRDefault="002743A7" w:rsidP="008046A3">
      <w:pPr>
        <w:autoSpaceDE w:val="0"/>
        <w:autoSpaceDN w:val="0"/>
        <w:adjustRightInd w:val="0"/>
        <w:ind w:firstLine="709"/>
        <w:jc w:val="both"/>
      </w:pPr>
      <w:r w:rsidRPr="006C01F6">
        <w:t>6</w:t>
      </w:r>
      <w:r w:rsidR="000679D3" w:rsidRPr="006C01F6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6C01F6">
        <w:t xml:space="preserve"> по форме согласно Приложению 4 к административному регламенту</w:t>
      </w:r>
      <w:r w:rsidR="000679D3" w:rsidRPr="006C01F6">
        <w:t>.</w:t>
      </w:r>
    </w:p>
    <w:p w:rsidR="00456CB4" w:rsidRPr="006C01F6" w:rsidRDefault="007F5559" w:rsidP="003330E2">
      <w:pPr>
        <w:autoSpaceDE w:val="0"/>
        <w:autoSpaceDN w:val="0"/>
        <w:adjustRightInd w:val="0"/>
        <w:ind w:firstLine="709"/>
        <w:jc w:val="both"/>
      </w:pPr>
      <w:r w:rsidRPr="006C01F6">
        <w:t>2.7.</w:t>
      </w:r>
      <w:r w:rsidR="00456CB4" w:rsidRPr="006C01F6">
        <w:t xml:space="preserve"> </w:t>
      </w:r>
      <w:r w:rsidR="00B85904" w:rsidRPr="006C01F6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6C01F6">
        <w:t>муниципальной</w:t>
      </w:r>
      <w:r w:rsidR="00B85904" w:rsidRPr="006C01F6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6C01F6">
        <w:t>муниципальной</w:t>
      </w:r>
      <w:r w:rsidR="00B85904" w:rsidRPr="006C01F6">
        <w:t xml:space="preserve"> услуги) и подлежащих представлению в рамках межведомственного информационного взаимодействия</w:t>
      </w:r>
      <w:r w:rsidR="00456CB4" w:rsidRPr="006C01F6">
        <w:t>.</w:t>
      </w:r>
    </w:p>
    <w:p w:rsidR="007F5559" w:rsidRPr="006C01F6" w:rsidRDefault="00C2336A" w:rsidP="003330E2">
      <w:pPr>
        <w:autoSpaceDE w:val="0"/>
        <w:autoSpaceDN w:val="0"/>
        <w:adjustRightInd w:val="0"/>
        <w:ind w:firstLine="709"/>
        <w:jc w:val="both"/>
      </w:pPr>
      <w:r w:rsidRPr="006C01F6">
        <w:lastRenderedPageBreak/>
        <w:t>Администрация МО «Город Отрадное»</w:t>
      </w:r>
      <w:r w:rsidR="007F5559" w:rsidRPr="006C01F6">
        <w:t xml:space="preserve"> в рамках межведомственного информационного взаимодействия для предоставления муниципальной услуги з</w:t>
      </w:r>
      <w:r w:rsidR="006B7956" w:rsidRPr="006C01F6">
        <w:t xml:space="preserve">апрашивает следующие документы, </w:t>
      </w:r>
      <w:r w:rsidR="007F5559" w:rsidRPr="006C01F6">
        <w:t>если они не были представлены заявителем по собственной инициативе:</w:t>
      </w:r>
    </w:p>
    <w:p w:rsidR="007F5559" w:rsidRPr="006C01F6" w:rsidRDefault="007F5559" w:rsidP="003330E2">
      <w:pPr>
        <w:autoSpaceDE w:val="0"/>
        <w:autoSpaceDN w:val="0"/>
        <w:adjustRightInd w:val="0"/>
        <w:ind w:firstLine="709"/>
        <w:jc w:val="both"/>
      </w:pPr>
      <w:r w:rsidRPr="006C01F6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6C01F6">
        <w:t>недвижимости</w:t>
      </w:r>
      <w:r w:rsidRPr="006C01F6">
        <w:t>;</w:t>
      </w:r>
    </w:p>
    <w:p w:rsidR="007F5559" w:rsidRPr="006C01F6" w:rsidRDefault="007F5559" w:rsidP="003330E2">
      <w:pPr>
        <w:ind w:firstLine="709"/>
        <w:jc w:val="both"/>
      </w:pPr>
      <w:r w:rsidRPr="006C01F6">
        <w:t xml:space="preserve">2) </w:t>
      </w:r>
      <w:r w:rsidR="003330E2" w:rsidRPr="006C01F6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4" w:history="1">
        <w:r w:rsidR="003330E2" w:rsidRPr="006C01F6">
          <w:t>паспорт</w:t>
        </w:r>
      </w:hyperlink>
      <w:r w:rsidR="003330E2" w:rsidRPr="006C01F6">
        <w:t xml:space="preserve"> такого помещения)</w:t>
      </w:r>
      <w:r w:rsidRPr="006C01F6">
        <w:t>;</w:t>
      </w:r>
    </w:p>
    <w:p w:rsidR="007F5559" w:rsidRPr="006C01F6" w:rsidRDefault="007F5559" w:rsidP="001C7391">
      <w:pPr>
        <w:autoSpaceDE w:val="0"/>
        <w:autoSpaceDN w:val="0"/>
        <w:adjustRightInd w:val="0"/>
        <w:ind w:firstLine="709"/>
        <w:jc w:val="both"/>
      </w:pPr>
      <w:r w:rsidRPr="006C01F6">
        <w:t xml:space="preserve">3) поэтажный план дома, в котором </w:t>
      </w:r>
      <w:r w:rsidR="002743A7" w:rsidRPr="006C01F6">
        <w:t>находится переводимое помещение;</w:t>
      </w:r>
    </w:p>
    <w:p w:rsidR="006B7956" w:rsidRPr="006C01F6" w:rsidRDefault="00C2336A" w:rsidP="001C7391">
      <w:pPr>
        <w:autoSpaceDE w:val="0"/>
        <w:autoSpaceDN w:val="0"/>
        <w:adjustRightInd w:val="0"/>
        <w:ind w:firstLine="709"/>
        <w:jc w:val="both"/>
      </w:pPr>
      <w:r w:rsidRPr="006C01F6">
        <w:t xml:space="preserve">Администрация МО «Город Отрадное» </w:t>
      </w:r>
      <w:r w:rsidR="006B7956" w:rsidRPr="006C01F6"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6C01F6" w:rsidRDefault="006B7956" w:rsidP="001C7391">
      <w:pPr>
        <w:autoSpaceDE w:val="0"/>
        <w:autoSpaceDN w:val="0"/>
        <w:adjustRightInd w:val="0"/>
        <w:ind w:firstLine="709"/>
        <w:jc w:val="both"/>
      </w:pPr>
      <w:r w:rsidRPr="006C01F6">
        <w:t xml:space="preserve">1) сведения о членстве </w:t>
      </w:r>
      <w:r w:rsidR="00A47AA2" w:rsidRPr="006C01F6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6C01F6">
        <w:rPr>
          <w:bCs/>
        </w:rPr>
        <w:t>а</w:t>
      </w:r>
      <w:r w:rsidR="00A47AA2" w:rsidRPr="006C01F6">
        <w:rPr>
          <w:bCs/>
        </w:rPr>
        <w:t>)</w:t>
      </w:r>
      <w:r w:rsidR="00A47AA2" w:rsidRPr="006C01F6">
        <w:t xml:space="preserve"> в саморегулируемой организации;</w:t>
      </w:r>
    </w:p>
    <w:p w:rsidR="006B7956" w:rsidRPr="006C01F6" w:rsidRDefault="006B7956" w:rsidP="001C7391">
      <w:pPr>
        <w:autoSpaceDE w:val="0"/>
        <w:autoSpaceDN w:val="0"/>
        <w:adjustRightInd w:val="0"/>
        <w:ind w:firstLine="709"/>
        <w:jc w:val="both"/>
      </w:pPr>
      <w:r w:rsidRPr="006C01F6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6C01F6" w:rsidRDefault="007B0C4B" w:rsidP="001C7391">
      <w:pPr>
        <w:autoSpaceDE w:val="0"/>
        <w:autoSpaceDN w:val="0"/>
        <w:adjustRightInd w:val="0"/>
        <w:ind w:firstLine="709"/>
        <w:jc w:val="both"/>
      </w:pPr>
      <w:r w:rsidRPr="006C01F6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6C01F6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rPr>
          <w:rFonts w:eastAsia="Calibri"/>
          <w:lang w:eastAsia="en-US"/>
        </w:rPr>
        <w:t>2.7.1.</w:t>
      </w:r>
      <w:r w:rsidRPr="006C01F6">
        <w:t xml:space="preserve">Заявитель вправе представить документы (сведения), указанные </w:t>
      </w:r>
      <w:r w:rsidRPr="006C01F6">
        <w:br/>
        <w:t xml:space="preserve">в </w:t>
      </w:r>
      <w:hyperlink r:id="rId15" w:history="1">
        <w:r w:rsidRPr="006C01F6">
          <w:t>пункте 2.7</w:t>
        </w:r>
      </w:hyperlink>
      <w:r w:rsidRPr="006C01F6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6C01F6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t>2.7.2. При предоставлении муниципальной услуги запрещается требовать от Заявителя:</w:t>
      </w:r>
    </w:p>
    <w:p w:rsidR="00CB078C" w:rsidRPr="006C01F6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6C01F6">
        <w:t xml:space="preserve">отношения, возникающие в связи </w:t>
      </w:r>
      <w:r w:rsidRPr="006C01F6">
        <w:t>с предоставлением муниципальной услуги;</w:t>
      </w:r>
    </w:p>
    <w:p w:rsidR="00CB078C" w:rsidRPr="006C01F6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t xml:space="preserve">представления документов и информации, которые в соответствии </w:t>
      </w:r>
      <w:r w:rsidRPr="006C01F6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6C01F6">
          <w:t>части 6 статьи 7</w:t>
        </w:r>
      </w:hyperlink>
      <w:r w:rsidRPr="006C01F6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6C01F6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6C01F6">
        <w:t xml:space="preserve">о самоуправления, организации, </w:t>
      </w:r>
      <w:r w:rsidRPr="006C01F6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7" w:history="1">
        <w:r w:rsidRPr="006C01F6">
          <w:t>части 1 статьи 9</w:t>
        </w:r>
      </w:hyperlink>
      <w:r w:rsidRPr="006C01F6">
        <w:t xml:space="preserve"> Федерального закона № 210-ФЗ;</w:t>
      </w:r>
    </w:p>
    <w:p w:rsidR="00CB078C" w:rsidRPr="006C01F6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</w:t>
      </w:r>
      <w:r w:rsidR="006C01F6">
        <w:t xml:space="preserve">ния муниципальной услуги, либо </w:t>
      </w:r>
      <w:r w:rsidRPr="006C01F6">
        <w:t xml:space="preserve">в предоставлении муниципальной услуги, за исключением случаев, предусмотренных </w:t>
      </w:r>
      <w:hyperlink r:id="rId18" w:history="1">
        <w:r w:rsidRPr="006C01F6">
          <w:t>пунктом 4 части 1 статьи 7</w:t>
        </w:r>
      </w:hyperlink>
      <w:r w:rsidRPr="006C01F6">
        <w:t xml:space="preserve"> Федерального закона № 210-ФЗ;</w:t>
      </w:r>
    </w:p>
    <w:p w:rsidR="00CB078C" w:rsidRPr="006C01F6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6C01F6">
          <w:t>пунктом 7.2 части 1 статьи 16</w:t>
        </w:r>
      </w:hyperlink>
      <w:r w:rsidRPr="006C01F6">
        <w:t xml:space="preserve"> </w:t>
      </w:r>
      <w:r w:rsidRPr="006C01F6">
        <w:lastRenderedPageBreak/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6C01F6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C01F6">
        <w:t xml:space="preserve">2.7.3. </w:t>
      </w:r>
      <w:r w:rsidR="009B0249" w:rsidRPr="006C01F6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6C01F6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C01F6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r w:rsidR="00357932" w:rsidRPr="006C01F6">
        <w:rPr>
          <w:color w:val="000000" w:themeColor="text1"/>
        </w:rPr>
        <w:t>запрос,</w:t>
      </w:r>
      <w:r w:rsidRPr="006C01F6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6C01F6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r w:rsidRPr="006C01F6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6C01F6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6C01F6">
        <w:t xml:space="preserve">2.8. </w:t>
      </w:r>
      <w:r w:rsidR="004B39A0" w:rsidRPr="006C01F6">
        <w:t xml:space="preserve">Основания для приостановления предоставления муниципальной услуги. </w:t>
      </w:r>
    </w:p>
    <w:p w:rsidR="004B39A0" w:rsidRPr="006C01F6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6C01F6">
        <w:t xml:space="preserve">Основанием для приостановления предоставления муниципальной услуги является не поступление в </w:t>
      </w:r>
      <w:r w:rsidR="00357932" w:rsidRPr="006C01F6">
        <w:t>Администрацию МО «Город Отрадное»</w:t>
      </w:r>
      <w:r w:rsidRPr="006C01F6">
        <w:t xml:space="preserve">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6C01F6">
        <w:t>7</w:t>
      </w:r>
      <w:r w:rsidRPr="006C01F6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6C01F6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6C01F6">
        <w:t xml:space="preserve">При не поступлении в указанный срок запрашиваемых документов (сведений) должностное лицо </w:t>
      </w:r>
      <w:r w:rsidR="00357932" w:rsidRPr="006C01F6">
        <w:t>Администрации МО «Город Отрадное»</w:t>
      </w:r>
      <w:r w:rsidRPr="006C01F6">
        <w:t xml:space="preserve">, ответственное за подготовку решения о назначении (об отказе в назначении) муниципальной услуги, </w:t>
      </w:r>
      <w:r w:rsidR="003E1EB2" w:rsidRPr="006C01F6">
        <w:t xml:space="preserve">подготавливает проект </w:t>
      </w:r>
      <w:r w:rsidRPr="006C01F6">
        <w:t>уведомлени</w:t>
      </w:r>
      <w:r w:rsidR="003E1EB2" w:rsidRPr="006C01F6">
        <w:t>я</w:t>
      </w:r>
      <w:r w:rsidRPr="006C01F6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6C01F6"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6C01F6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6C01F6">
        <w:t xml:space="preserve">Срок подготовки и направления заявителю уведомления не должен превышать </w:t>
      </w:r>
      <w:r w:rsidR="003E1EB2" w:rsidRPr="006C01F6">
        <w:t>1</w:t>
      </w:r>
      <w:r w:rsidRPr="006C01F6">
        <w:t xml:space="preserve"> рабоч</w:t>
      </w:r>
      <w:r w:rsidR="003E1EB2" w:rsidRPr="006C01F6">
        <w:t>его</w:t>
      </w:r>
      <w:r w:rsidRPr="006C01F6">
        <w:t xml:space="preserve"> дн</w:t>
      </w:r>
      <w:r w:rsidR="003E1EB2" w:rsidRPr="006C01F6">
        <w:t>я</w:t>
      </w:r>
      <w:r w:rsidRPr="006C01F6">
        <w:t xml:space="preserve"> со дня истечения 5 рабочих дней, следующих за днем направления соответствующего запроса.</w:t>
      </w:r>
    </w:p>
    <w:p w:rsidR="004B39A0" w:rsidRPr="006C01F6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6C01F6">
        <w:t xml:space="preserve">Предоставление услуги приостанавливается не более чем на </w:t>
      </w:r>
      <w:r w:rsidR="003E1EB2" w:rsidRPr="006C01F6">
        <w:t>15</w:t>
      </w:r>
      <w:r w:rsidRPr="006C01F6">
        <w:t xml:space="preserve"> календарных дней.</w:t>
      </w:r>
    </w:p>
    <w:p w:rsidR="003E1EB2" w:rsidRPr="006C01F6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6C01F6">
        <w:t>Должностное лицо</w:t>
      </w:r>
      <w:r w:rsidR="00357932" w:rsidRPr="006C01F6">
        <w:t xml:space="preserve"> Администрации МО «Город Отрадное»</w:t>
      </w:r>
      <w:r w:rsidRPr="006C01F6">
        <w:t xml:space="preserve">, ответственное за делопроизводство, направляет заявителю уведомление </w:t>
      </w:r>
      <w:r w:rsidR="003E1EB2" w:rsidRPr="006C01F6">
        <w:t>в соответствии со способом, указанным заявителем при подаче заявления и документов.</w:t>
      </w:r>
    </w:p>
    <w:p w:rsidR="004B39A0" w:rsidRPr="006C01F6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6C01F6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6C01F6">
        <w:t xml:space="preserve">административного </w:t>
      </w:r>
      <w:r w:rsidRPr="006C01F6">
        <w:t xml:space="preserve">регламента, со дня их поступления в </w:t>
      </w:r>
      <w:r w:rsidR="00357932" w:rsidRPr="006C01F6">
        <w:t xml:space="preserve"> Администрацию МО «Город Отрадное»</w:t>
      </w:r>
      <w:r w:rsidRPr="006C01F6">
        <w:t>.</w:t>
      </w:r>
    </w:p>
    <w:p w:rsidR="007F5559" w:rsidRPr="006C01F6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6C01F6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6C01F6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F6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6C01F6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357932" w:rsidRPr="006C01F6">
        <w:rPr>
          <w:rFonts w:ascii="Times New Roman" w:hAnsi="Times New Roman" w:cs="Times New Roman"/>
          <w:sz w:val="24"/>
          <w:szCs w:val="24"/>
        </w:rPr>
        <w:t xml:space="preserve">Администрации МО «Город Отрадное», </w:t>
      </w:r>
      <w:r w:rsidR="00472A64" w:rsidRPr="006C01F6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6C01F6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6C01F6">
        <w:t>– Заявление подано лицом, не уполномоченным на осуществление таких действий;</w:t>
      </w:r>
    </w:p>
    <w:p w:rsidR="00472A64" w:rsidRPr="006C01F6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6C01F6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6C01F6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6C01F6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6C01F6" w:rsidRDefault="00472A64" w:rsidP="00472A64">
      <w:pPr>
        <w:ind w:firstLine="666"/>
        <w:jc w:val="both"/>
      </w:pPr>
      <w:r w:rsidRPr="006C01F6">
        <w:lastRenderedPageBreak/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6C01F6" w:rsidRDefault="007F5559" w:rsidP="00472A64">
      <w:pPr>
        <w:ind w:firstLine="666"/>
        <w:jc w:val="both"/>
      </w:pPr>
      <w:r w:rsidRPr="006C01F6">
        <w:t>2.10. Исчерпывающий перечень оснований для отказа в предоставлении муниципальной услуги.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" w:name="sub_1222"/>
      <w:bookmarkEnd w:id="7"/>
      <w:bookmarkEnd w:id="8"/>
      <w:r w:rsidRPr="001303FF">
        <w:rPr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1303FF" w:rsidRPr="001303FF" w:rsidRDefault="001303FF" w:rsidP="001303FF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1303FF">
        <w:rPr>
          <w:szCs w:val="28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303FF">
          <w:rPr>
            <w:szCs w:val="28"/>
          </w:rPr>
          <w:t>пунктом 2.6</w:t>
        </w:r>
      </w:hyperlink>
      <w:r w:rsidRPr="001303FF">
        <w:rPr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1303FF" w:rsidRPr="001303FF" w:rsidRDefault="001303FF" w:rsidP="001303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03FF">
        <w:rPr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1303FF">
          <w:rPr>
            <w:szCs w:val="28"/>
          </w:rPr>
          <w:t>частью 2 статьи 23</w:t>
        </w:r>
      </w:hyperlink>
      <w:r w:rsidRPr="001303FF">
        <w:rPr>
          <w:szCs w:val="28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1" w:history="1">
        <w:r w:rsidRPr="001303FF">
          <w:rPr>
            <w:szCs w:val="28"/>
          </w:rPr>
          <w:t>частью 2 статьи 23</w:t>
        </w:r>
      </w:hyperlink>
      <w:r w:rsidRPr="001303FF">
        <w:rPr>
          <w:szCs w:val="28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303FF" w:rsidRPr="001303FF" w:rsidRDefault="001303FF" w:rsidP="001303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03FF">
        <w:rPr>
          <w:szCs w:val="28"/>
        </w:rPr>
        <w:t>2) представления документов в ненадлежащий орган;</w:t>
      </w:r>
    </w:p>
    <w:p w:rsidR="001303FF" w:rsidRPr="001303FF" w:rsidRDefault="001303FF" w:rsidP="001303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303FF">
        <w:rPr>
          <w:szCs w:val="28"/>
        </w:rPr>
        <w:t>3) несоблюдения предусмотренных статьей 22 Жилищного кодекса условий перевода помещения, а именно: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в) если право собственности на переводимое помещение обременено правами каких-либо лиц;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- квартира расположена на первом этаже указанного дома;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1303FF" w:rsidRPr="001303FF" w:rsidRDefault="001303FF" w:rsidP="001303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03FF">
        <w:rPr>
          <w:szCs w:val="28"/>
        </w:rPr>
        <w:t xml:space="preserve">е) также не допускается: перевод жилого помещения в наемном доме социального использования в нежилое </w:t>
      </w:r>
      <w:proofErr w:type="gramStart"/>
      <w:r w:rsidRPr="001303FF">
        <w:rPr>
          <w:szCs w:val="28"/>
        </w:rPr>
        <w:t>помещение;  перевод</w:t>
      </w:r>
      <w:proofErr w:type="gramEnd"/>
      <w:r w:rsidRPr="001303FF">
        <w:rPr>
          <w:szCs w:val="28"/>
        </w:rPr>
        <w:t xml:space="preserve">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:rsidR="001303FF" w:rsidRPr="001303FF" w:rsidRDefault="001303FF" w:rsidP="001303FF">
      <w:pPr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303FF">
        <w:rPr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6C01F6" w:rsidRDefault="00CB078C" w:rsidP="00CB078C">
      <w:pPr>
        <w:autoSpaceDE w:val="0"/>
        <w:autoSpaceDN w:val="0"/>
        <w:adjustRightInd w:val="0"/>
        <w:ind w:firstLine="709"/>
        <w:jc w:val="both"/>
      </w:pPr>
      <w:r w:rsidRPr="006C01F6"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6C01F6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01F6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:rsidR="00CB078C" w:rsidRPr="006C01F6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01F6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6C01F6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6C01F6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6C01F6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- при личном обращении – 1 рабочий день с даты поступления;</w:t>
      </w:r>
    </w:p>
    <w:p w:rsidR="00CB078C" w:rsidRPr="006C01F6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- при направлении запроса почтовой связью в </w:t>
      </w:r>
      <w:r w:rsidR="00C2336A" w:rsidRPr="006C01F6">
        <w:rPr>
          <w:sz w:val="24"/>
        </w:rPr>
        <w:t xml:space="preserve">Администрацию МО «Город </w:t>
      </w:r>
      <w:proofErr w:type="gramStart"/>
      <w:r w:rsidR="00C2336A" w:rsidRPr="006C01F6">
        <w:rPr>
          <w:sz w:val="24"/>
        </w:rPr>
        <w:t xml:space="preserve">Отрадное» </w:t>
      </w:r>
      <w:r w:rsidRPr="006C01F6">
        <w:rPr>
          <w:sz w:val="24"/>
        </w:rPr>
        <w:t xml:space="preserve"> -</w:t>
      </w:r>
      <w:proofErr w:type="gramEnd"/>
      <w:r w:rsidRPr="006C01F6">
        <w:rPr>
          <w:sz w:val="24"/>
        </w:rPr>
        <w:t xml:space="preserve"> 1 рабочий день с даты поступления;</w:t>
      </w:r>
    </w:p>
    <w:p w:rsidR="00CB078C" w:rsidRPr="006C01F6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- при направлении запроса на бумажном носителе из ГБУ ЛО «МФЦ» </w:t>
      </w:r>
      <w:r w:rsidRPr="006C01F6">
        <w:rPr>
          <w:sz w:val="24"/>
        </w:rPr>
        <w:br/>
        <w:t xml:space="preserve">в </w:t>
      </w:r>
      <w:r w:rsidR="00357932" w:rsidRPr="006C01F6">
        <w:rPr>
          <w:sz w:val="24"/>
        </w:rPr>
        <w:t>Администрацию МО «Город Отрадное»</w:t>
      </w:r>
      <w:r w:rsidRPr="006C01F6">
        <w:rPr>
          <w:sz w:val="24"/>
        </w:rPr>
        <w:t xml:space="preserve"> – 1 рабочий день с даты поступления документов из ГБУ ЛО «МФЦ» в  </w:t>
      </w:r>
      <w:r w:rsidR="00C2336A" w:rsidRPr="006C01F6">
        <w:rPr>
          <w:sz w:val="24"/>
        </w:rPr>
        <w:t>Администрацию МО «Город Отрадное»</w:t>
      </w:r>
      <w:r w:rsidRPr="006C01F6">
        <w:rPr>
          <w:sz w:val="24"/>
        </w:rPr>
        <w:t>;</w:t>
      </w:r>
    </w:p>
    <w:p w:rsidR="00CB078C" w:rsidRPr="006C01F6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- при направлении запроса в форме электронного документа посредством ЕПГУ</w:t>
      </w:r>
      <w:r w:rsidR="00C32C24" w:rsidRPr="006C01F6">
        <w:rPr>
          <w:sz w:val="24"/>
        </w:rPr>
        <w:t xml:space="preserve">) – 1 рабочий день </w:t>
      </w:r>
      <w:r w:rsidRPr="006C01F6">
        <w:rPr>
          <w:sz w:val="24"/>
        </w:rPr>
        <w:t>с даты поступления.</w:t>
      </w:r>
    </w:p>
    <w:p w:rsidR="00CB078C" w:rsidRPr="006C01F6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 xml:space="preserve">2.14.1. Предоставление муниципальной услуги осуществляется                                  в специально выделенных для этих целей помещениях </w:t>
      </w:r>
      <w:r w:rsidR="00357932" w:rsidRPr="006C01F6">
        <w:t xml:space="preserve">Администрации МО «Город Отрадное» или </w:t>
      </w:r>
      <w:r w:rsidRPr="006C01F6">
        <w:t>в многофункциональных центрах.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 xml:space="preserve">2.14.2. </w:t>
      </w:r>
      <w:r w:rsidR="0002280D" w:rsidRPr="006C01F6">
        <w:rPr>
          <w:color w:val="000000" w:themeColor="text1"/>
        </w:rPr>
        <w:t>Наличие на территории</w:t>
      </w:r>
      <w:r w:rsidR="0002280D" w:rsidRPr="006C01F6">
        <w:t xml:space="preserve">, прилегающей к зданию, не менее 10 процентов мест (но не менее </w:t>
      </w:r>
      <w:r w:rsidR="0002280D" w:rsidRPr="006C01F6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6C01F6">
        <w:rPr>
          <w:color w:val="000000" w:themeColor="text1"/>
        </w:rPr>
        <w:t>ом</w:t>
      </w:r>
      <w:r w:rsidR="0002280D" w:rsidRPr="006C01F6">
        <w:rPr>
          <w:color w:val="000000" w:themeColor="text1"/>
        </w:rPr>
        <w:t xml:space="preserve"> размещен многофункциональны</w:t>
      </w:r>
      <w:r w:rsidR="00695DA5" w:rsidRPr="006C01F6">
        <w:rPr>
          <w:color w:val="000000" w:themeColor="text1"/>
        </w:rPr>
        <w:t>й центр</w:t>
      </w:r>
      <w:r w:rsidR="0002280D" w:rsidRPr="006C01F6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6C01F6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6C01F6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наименование  </w:t>
      </w:r>
      <w:r w:rsidR="00357932" w:rsidRPr="006C01F6">
        <w:rPr>
          <w:color w:val="000000" w:themeColor="text1"/>
        </w:rPr>
        <w:t>Администрации МО «Город Отрадное»</w:t>
      </w:r>
      <w:r w:rsidRPr="006C01F6">
        <w:rPr>
          <w:color w:val="000000" w:themeColor="text1"/>
        </w:rPr>
        <w:t>,  а также информацию о режиме работы.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 xml:space="preserve">2.14.6. В помещении организуется бесплатный туалет для посетителей, </w:t>
      </w:r>
      <w:r w:rsidRPr="006C01F6">
        <w:br/>
        <w:t>в том числе туалет, предназначенный для инвалидов.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 xml:space="preserve">2.14.7. При необходимости работником ГБУ ЛО «МФЦ», </w:t>
      </w:r>
      <w:r w:rsidR="00357932" w:rsidRPr="006C01F6">
        <w:t xml:space="preserve">Администрации МО «Город Отрадное» </w:t>
      </w:r>
      <w:r w:rsidRPr="006C01F6">
        <w:t>инвалиду оказывается помощь в преодолении барьеров, мешающих получению ими услуг наравне с другими лицами.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F6">
        <w:t>сурдопереводчика</w:t>
      </w:r>
      <w:proofErr w:type="spellEnd"/>
      <w:r w:rsidRPr="006C01F6">
        <w:t xml:space="preserve"> и </w:t>
      </w:r>
      <w:proofErr w:type="spellStart"/>
      <w:r w:rsidRPr="006C01F6">
        <w:t>тифлосурдопереводчика</w:t>
      </w:r>
      <w:proofErr w:type="spellEnd"/>
      <w:r w:rsidRPr="006C01F6">
        <w:t>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lastRenderedPageBreak/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2.15. Показатели доступности и качества муниципальной услуги.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C01F6">
        <w:t>2.15.1. Показатели доступности муниципальной услуги (общие, применимые в отношении всех заявителей):</w:t>
      </w:r>
    </w:p>
    <w:p w:rsidR="00CB078C" w:rsidRPr="006C01F6" w:rsidRDefault="00CB078C" w:rsidP="00CB078C">
      <w:pPr>
        <w:widowControl w:val="0"/>
        <w:ind w:firstLine="709"/>
        <w:jc w:val="both"/>
      </w:pPr>
      <w:r w:rsidRPr="006C01F6">
        <w:t>1) транспортная доступность к месту предоставления муниципальной услуги;</w:t>
      </w:r>
    </w:p>
    <w:p w:rsidR="00CB078C" w:rsidRPr="006C01F6" w:rsidRDefault="006C01F6" w:rsidP="00CB078C">
      <w:pPr>
        <w:widowControl w:val="0"/>
        <w:ind w:firstLine="709"/>
        <w:jc w:val="both"/>
      </w:pPr>
      <w:r>
        <w:t>2)</w:t>
      </w:r>
      <w:r w:rsidR="00CB078C" w:rsidRPr="006C01F6">
        <w:t xml:space="preserve">наличие указателей, обеспечивающих беспрепятственный доступ </w:t>
      </w:r>
      <w:r w:rsidR="00CB078C" w:rsidRPr="006C01F6">
        <w:br/>
        <w:t>к помещениям, в которых предоставляется услуга;</w:t>
      </w:r>
    </w:p>
    <w:p w:rsidR="00CB078C" w:rsidRPr="006C01F6" w:rsidRDefault="006C01F6" w:rsidP="00CB078C">
      <w:pPr>
        <w:widowControl w:val="0"/>
        <w:ind w:firstLine="709"/>
        <w:jc w:val="both"/>
      </w:pPr>
      <w:r>
        <w:t>3)</w:t>
      </w:r>
      <w:r w:rsidR="00CB078C" w:rsidRPr="006C01F6">
        <w:t xml:space="preserve">возможность получения полной и достоверной информации </w:t>
      </w:r>
      <w:r w:rsidR="00CB078C" w:rsidRPr="006C01F6">
        <w:br/>
        <w:t xml:space="preserve">о муниципальной услуге в администрации, ГБУ ЛО «МФЦ», по телефону, </w:t>
      </w:r>
      <w:r w:rsidR="00CB078C" w:rsidRPr="006C01F6">
        <w:br/>
        <w:t xml:space="preserve">на официальном сайте </w:t>
      </w:r>
      <w:r w:rsidR="00357932" w:rsidRPr="006C01F6">
        <w:t>Администрации МО «Город Отрадное»</w:t>
      </w:r>
      <w:r w:rsidR="00CB078C" w:rsidRPr="006C01F6">
        <w:t>, посредством ЕПГУ;</w:t>
      </w:r>
    </w:p>
    <w:p w:rsidR="00CB078C" w:rsidRPr="006C01F6" w:rsidRDefault="00CB078C" w:rsidP="00CB078C">
      <w:pPr>
        <w:widowControl w:val="0"/>
        <w:ind w:firstLine="709"/>
        <w:jc w:val="both"/>
      </w:pPr>
      <w:r w:rsidRPr="006C01F6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6C01F6" w:rsidRDefault="006C01F6" w:rsidP="00CB078C">
      <w:pPr>
        <w:widowControl w:val="0"/>
        <w:ind w:firstLine="709"/>
        <w:jc w:val="both"/>
      </w:pPr>
      <w:r>
        <w:t>5)</w:t>
      </w:r>
      <w:r w:rsidR="00CB078C" w:rsidRPr="006C01F6">
        <w:t xml:space="preserve">обеспечение для заявителя возможности получения информации о ходе </w:t>
      </w:r>
      <w:r w:rsidR="00CB078C" w:rsidRPr="006C01F6">
        <w:br/>
        <w:t>и результате предоставления муниципальн</w:t>
      </w:r>
      <w:r w:rsidR="00357932" w:rsidRPr="006C01F6">
        <w:t>ой услуги с использованием ЕПГУ</w:t>
      </w:r>
      <w:r w:rsidR="00CB078C" w:rsidRPr="006C01F6">
        <w:t>.</w:t>
      </w:r>
    </w:p>
    <w:p w:rsidR="00CB078C" w:rsidRPr="006C01F6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6C01F6">
        <w:t>2.15.2. Показатели доступности муниципальной услуги (специальные, применимые в отношении инвалидов):</w:t>
      </w:r>
    </w:p>
    <w:p w:rsidR="00CB078C" w:rsidRPr="006C01F6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6C01F6">
        <w:t>1) наличие инфраструктуры, указанной в пункте 2.14;</w:t>
      </w:r>
    </w:p>
    <w:p w:rsidR="00CB078C" w:rsidRPr="006C01F6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6C01F6">
        <w:t>2) исполнение требований доступности услуг для инвалидов;</w:t>
      </w:r>
    </w:p>
    <w:p w:rsidR="00CB078C" w:rsidRPr="006C01F6" w:rsidRDefault="006C01F6" w:rsidP="00CB078C">
      <w:pPr>
        <w:widowControl w:val="0"/>
        <w:tabs>
          <w:tab w:val="left" w:pos="3261"/>
        </w:tabs>
        <w:ind w:firstLine="709"/>
        <w:jc w:val="both"/>
      </w:pPr>
      <w:r>
        <w:t>3)</w:t>
      </w:r>
      <w:r w:rsidR="00CB078C" w:rsidRPr="006C01F6">
        <w:t xml:space="preserve">обеспечение беспрепятственного доступа инвалидов к помещениям, </w:t>
      </w:r>
      <w:r w:rsidR="00CB078C" w:rsidRPr="006C01F6">
        <w:br/>
        <w:t>в которых предоставляется муниципальная услуга.</w:t>
      </w:r>
    </w:p>
    <w:p w:rsidR="00CB078C" w:rsidRPr="006C01F6" w:rsidRDefault="00CB078C" w:rsidP="00CB078C">
      <w:pPr>
        <w:widowControl w:val="0"/>
        <w:ind w:firstLine="709"/>
        <w:jc w:val="both"/>
      </w:pPr>
      <w:r w:rsidRPr="006C01F6">
        <w:t>2.15.3. Показатели качества муниципальной услуги:</w:t>
      </w:r>
    </w:p>
    <w:p w:rsidR="00CB078C" w:rsidRPr="006C01F6" w:rsidRDefault="00CB078C" w:rsidP="00CB078C">
      <w:pPr>
        <w:widowControl w:val="0"/>
        <w:ind w:firstLine="709"/>
        <w:jc w:val="both"/>
      </w:pPr>
      <w:r w:rsidRPr="006C01F6">
        <w:t>1) соблюдение срока предоставления муниципальной услуги;</w:t>
      </w:r>
    </w:p>
    <w:p w:rsidR="00CB078C" w:rsidRPr="006C01F6" w:rsidRDefault="006C01F6" w:rsidP="00CB078C">
      <w:pPr>
        <w:widowControl w:val="0"/>
        <w:ind w:firstLine="709"/>
        <w:jc w:val="both"/>
      </w:pPr>
      <w:r>
        <w:t>2)</w:t>
      </w:r>
      <w:r w:rsidR="00CB078C" w:rsidRPr="006C01F6">
        <w:t xml:space="preserve">соблюдение времени ожидания в очереди при подаче запроса </w:t>
      </w:r>
      <w:r w:rsidR="00CB078C" w:rsidRPr="006C01F6">
        <w:br/>
        <w:t xml:space="preserve">и получении результата; </w:t>
      </w:r>
    </w:p>
    <w:p w:rsidR="00CB078C" w:rsidRPr="006C01F6" w:rsidRDefault="006C01F6" w:rsidP="00CB078C">
      <w:pPr>
        <w:widowControl w:val="0"/>
        <w:ind w:firstLine="709"/>
        <w:jc w:val="both"/>
      </w:pPr>
      <w:r>
        <w:t>3)</w:t>
      </w:r>
      <w:r w:rsidR="00CB078C" w:rsidRPr="006C01F6">
        <w:t xml:space="preserve">осуществление не более одного обращения заявителя к должностным лицам </w:t>
      </w:r>
      <w:r w:rsidR="00357932" w:rsidRPr="006C01F6">
        <w:t>Администрации МО «Город Отрадное»</w:t>
      </w:r>
      <w:r w:rsidR="00CB078C" w:rsidRPr="006C01F6">
        <w:t xml:space="preserve">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6C01F6" w:rsidRDefault="00CB078C" w:rsidP="00CB078C">
      <w:pPr>
        <w:widowControl w:val="0"/>
        <w:ind w:firstLine="709"/>
        <w:jc w:val="both"/>
      </w:pPr>
      <w:r w:rsidRPr="006C01F6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6C01F6" w:rsidRDefault="006C01F6" w:rsidP="00CB078C">
      <w:pPr>
        <w:widowControl w:val="0"/>
        <w:ind w:firstLine="709"/>
        <w:jc w:val="both"/>
      </w:pPr>
      <w:r>
        <w:t>2.15.4.</w:t>
      </w:r>
      <w:r w:rsidR="00CB078C" w:rsidRPr="006C01F6">
        <w:t>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6C01F6" w:rsidRDefault="006C01F6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2.16.</w:t>
      </w:r>
      <w:r w:rsidR="00CB078C" w:rsidRPr="006C01F6">
        <w:t xml:space="preserve">Перечисление услуг, которые являются необходимыми </w:t>
      </w:r>
      <w:r w:rsidR="00CB078C" w:rsidRPr="006C01F6">
        <w:br/>
        <w:t xml:space="preserve">и обязательными для предоставления муниципальной услуги. </w:t>
      </w:r>
    </w:p>
    <w:p w:rsidR="00AD35E0" w:rsidRPr="006C01F6" w:rsidRDefault="00AD35E0" w:rsidP="00AD35E0">
      <w:pPr>
        <w:widowControl w:val="0"/>
        <w:ind w:firstLine="709"/>
        <w:jc w:val="both"/>
      </w:pPr>
      <w:r w:rsidRPr="006C01F6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6C01F6" w:rsidRDefault="006C01F6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2.17.</w:t>
      </w:r>
      <w:r w:rsidR="00CB078C" w:rsidRPr="006C01F6"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CB078C" w:rsidRPr="006C01F6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6C01F6" w:rsidRDefault="006C01F6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2.17.1.</w:t>
      </w:r>
      <w:r w:rsidR="00CB078C" w:rsidRPr="006C01F6">
        <w:t>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>
        <w:t xml:space="preserve"> </w:t>
      </w:r>
      <w:r>
        <w:lastRenderedPageBreak/>
        <w:t xml:space="preserve">вступившего в силу соглашения </w:t>
      </w:r>
      <w:r w:rsidR="00CB078C" w:rsidRPr="006C01F6">
        <w:t xml:space="preserve">о взаимодействии между многофункциональными центрами и </w:t>
      </w:r>
      <w:r w:rsidR="00357932" w:rsidRPr="006C01F6">
        <w:t>Администрацией МО «Город Отрадное»</w:t>
      </w:r>
      <w:r w:rsidR="00CB078C" w:rsidRPr="006C01F6">
        <w:t xml:space="preserve">. </w:t>
      </w:r>
    </w:p>
    <w:p w:rsidR="00CB078C" w:rsidRPr="006C01F6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6C01F6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2.17.3. Предоставление услуги по экстерриториальному принципу не предусмотрено.</w:t>
      </w:r>
    </w:p>
    <w:p w:rsidR="008076BC" w:rsidRPr="006C01F6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0"/>
    <w:p w:rsidR="00D43C9E" w:rsidRPr="006C01F6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3. </w:t>
      </w:r>
      <w:r w:rsidR="00D43C9E" w:rsidRPr="006C01F6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6C01F6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6C01F6" w:rsidRDefault="00D43C9E" w:rsidP="00D43C9E">
      <w:pPr>
        <w:ind w:firstLine="540"/>
        <w:jc w:val="both"/>
        <w:rPr>
          <w:u w:val="single"/>
        </w:rPr>
      </w:pPr>
      <w:r w:rsidRPr="006C01F6">
        <w:rPr>
          <w:u w:val="single"/>
        </w:rPr>
        <w:t>3.1. Состав, последовательность и сроки выполнения административных процедур, тре</w:t>
      </w:r>
      <w:r w:rsidR="00C92AA0" w:rsidRPr="006C01F6">
        <w:rPr>
          <w:u w:val="single"/>
        </w:rPr>
        <w:t>бования к порядку их выполнения.</w:t>
      </w:r>
    </w:p>
    <w:p w:rsidR="00A5292F" w:rsidRPr="006C01F6" w:rsidRDefault="0010632B" w:rsidP="00D43C9E">
      <w:pPr>
        <w:ind w:firstLine="540"/>
        <w:jc w:val="both"/>
      </w:pPr>
      <w:r w:rsidRPr="006C01F6">
        <w:t>3</w:t>
      </w:r>
      <w:r w:rsidR="00A5292F" w:rsidRPr="006C01F6">
        <w:t>.1.</w:t>
      </w:r>
      <w:r w:rsidR="0014478A" w:rsidRPr="006C01F6">
        <w:t>1.</w:t>
      </w:r>
      <w:r w:rsidR="00A5292F" w:rsidRPr="006C01F6">
        <w:t xml:space="preserve"> Предоставление муниципальной услуги включает в себя следующие административные процедуры:</w:t>
      </w:r>
    </w:p>
    <w:p w:rsidR="0010632B" w:rsidRPr="006C01F6" w:rsidRDefault="000E2E0A" w:rsidP="001C7391">
      <w:pPr>
        <w:pStyle w:val="a3"/>
        <w:ind w:firstLine="709"/>
        <w:jc w:val="both"/>
        <w:rPr>
          <w:sz w:val="24"/>
        </w:rPr>
      </w:pPr>
      <w:r w:rsidRPr="006C01F6">
        <w:rPr>
          <w:sz w:val="24"/>
        </w:rPr>
        <w:t xml:space="preserve">1) </w:t>
      </w:r>
      <w:r w:rsidR="00EB75F3" w:rsidRPr="006C01F6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6C01F6">
        <w:rPr>
          <w:sz w:val="24"/>
        </w:rPr>
        <w:t xml:space="preserve"> – </w:t>
      </w:r>
      <w:r w:rsidR="00B946DB" w:rsidRPr="006C01F6">
        <w:rPr>
          <w:sz w:val="24"/>
        </w:rPr>
        <w:t>1 рабочий день</w:t>
      </w:r>
      <w:r w:rsidR="0010632B" w:rsidRPr="006C01F6">
        <w:rPr>
          <w:sz w:val="24"/>
        </w:rPr>
        <w:t>;</w:t>
      </w:r>
    </w:p>
    <w:p w:rsidR="00336229" w:rsidRPr="006C01F6" w:rsidRDefault="000E2E0A" w:rsidP="00336229">
      <w:pPr>
        <w:pStyle w:val="a3"/>
        <w:ind w:firstLine="709"/>
        <w:jc w:val="both"/>
        <w:rPr>
          <w:sz w:val="24"/>
        </w:rPr>
      </w:pPr>
      <w:r w:rsidRPr="006C01F6">
        <w:rPr>
          <w:sz w:val="24"/>
        </w:rPr>
        <w:t xml:space="preserve">2) </w:t>
      </w:r>
      <w:r w:rsidR="00EB75F3" w:rsidRPr="006C01F6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6C01F6">
        <w:rPr>
          <w:sz w:val="24"/>
        </w:rPr>
        <w:t xml:space="preserve">– </w:t>
      </w:r>
      <w:r w:rsidR="00D53EB2" w:rsidRPr="006C01F6">
        <w:rPr>
          <w:sz w:val="24"/>
        </w:rPr>
        <w:t>11</w:t>
      </w:r>
      <w:r w:rsidR="0010632B" w:rsidRPr="006C01F6">
        <w:rPr>
          <w:sz w:val="24"/>
        </w:rPr>
        <w:t xml:space="preserve"> рабочих дней;</w:t>
      </w:r>
    </w:p>
    <w:p w:rsidR="0010632B" w:rsidRPr="006C01F6" w:rsidRDefault="000E2E0A" w:rsidP="001C7391">
      <w:pPr>
        <w:pStyle w:val="a3"/>
        <w:ind w:firstLine="709"/>
        <w:jc w:val="both"/>
        <w:rPr>
          <w:sz w:val="24"/>
        </w:rPr>
      </w:pPr>
      <w:r w:rsidRPr="006C01F6">
        <w:rPr>
          <w:sz w:val="24"/>
        </w:rPr>
        <w:t xml:space="preserve">3) </w:t>
      </w:r>
      <w:r w:rsidR="00300800" w:rsidRPr="006C01F6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6C01F6">
        <w:rPr>
          <w:sz w:val="24"/>
        </w:rPr>
        <w:t xml:space="preserve">– </w:t>
      </w:r>
      <w:r w:rsidR="00D53EB2" w:rsidRPr="006C01F6">
        <w:rPr>
          <w:sz w:val="24"/>
        </w:rPr>
        <w:t>2</w:t>
      </w:r>
      <w:r w:rsidR="002A7A3A" w:rsidRPr="006C01F6">
        <w:rPr>
          <w:sz w:val="24"/>
        </w:rPr>
        <w:t xml:space="preserve"> рабочи</w:t>
      </w:r>
      <w:r w:rsidR="00011A32" w:rsidRPr="006C01F6">
        <w:rPr>
          <w:sz w:val="24"/>
        </w:rPr>
        <w:t>х</w:t>
      </w:r>
      <w:r w:rsidR="00EB4BFE" w:rsidRPr="006C01F6">
        <w:rPr>
          <w:sz w:val="24"/>
        </w:rPr>
        <w:t xml:space="preserve"> д</w:t>
      </w:r>
      <w:r w:rsidR="00011A32" w:rsidRPr="006C01F6">
        <w:rPr>
          <w:sz w:val="24"/>
        </w:rPr>
        <w:t>ня;</w:t>
      </w:r>
    </w:p>
    <w:p w:rsidR="00DB34C8" w:rsidRPr="006C01F6" w:rsidRDefault="000E2E0A" w:rsidP="00C2336A">
      <w:pPr>
        <w:pStyle w:val="a3"/>
        <w:ind w:firstLine="709"/>
        <w:jc w:val="both"/>
        <w:rPr>
          <w:sz w:val="24"/>
        </w:rPr>
      </w:pPr>
      <w:r w:rsidRPr="006C01F6">
        <w:rPr>
          <w:sz w:val="24"/>
        </w:rPr>
        <w:t xml:space="preserve">4) </w:t>
      </w:r>
      <w:r w:rsidR="00300800" w:rsidRPr="006C01F6">
        <w:rPr>
          <w:sz w:val="24"/>
        </w:rPr>
        <w:t xml:space="preserve">Выдача результата предоставления муниципальной услуги </w:t>
      </w:r>
      <w:r w:rsidR="0010632B" w:rsidRPr="006C01F6">
        <w:rPr>
          <w:sz w:val="24"/>
        </w:rPr>
        <w:t xml:space="preserve">– </w:t>
      </w:r>
      <w:r w:rsidR="00DB34C8" w:rsidRPr="006C01F6">
        <w:rPr>
          <w:sz w:val="24"/>
        </w:rPr>
        <w:t>1</w:t>
      </w:r>
      <w:r w:rsidR="0010632B" w:rsidRPr="006C01F6">
        <w:rPr>
          <w:sz w:val="24"/>
        </w:rPr>
        <w:t xml:space="preserve"> рабочи</w:t>
      </w:r>
      <w:r w:rsidR="00EB4BFE" w:rsidRPr="006C01F6">
        <w:rPr>
          <w:sz w:val="24"/>
        </w:rPr>
        <w:t>й</w:t>
      </w:r>
      <w:r w:rsidR="0010632B" w:rsidRPr="006C01F6">
        <w:rPr>
          <w:sz w:val="24"/>
        </w:rPr>
        <w:t xml:space="preserve"> д</w:t>
      </w:r>
      <w:r w:rsidR="00EB4BFE" w:rsidRPr="006C01F6">
        <w:rPr>
          <w:sz w:val="24"/>
        </w:rPr>
        <w:t>ень</w:t>
      </w:r>
      <w:r w:rsidR="0010632B" w:rsidRPr="006C01F6">
        <w:rPr>
          <w:sz w:val="24"/>
        </w:rPr>
        <w:t>.</w:t>
      </w:r>
    </w:p>
    <w:p w:rsidR="00243FCC" w:rsidRPr="006C01F6" w:rsidRDefault="00FB5C92" w:rsidP="00243FCC">
      <w:pPr>
        <w:widowControl w:val="0"/>
        <w:tabs>
          <w:tab w:val="left" w:pos="1134"/>
        </w:tabs>
        <w:ind w:firstLine="709"/>
        <w:jc w:val="both"/>
        <w:rPr>
          <w:u w:val="single"/>
        </w:rPr>
      </w:pPr>
      <w:r w:rsidRPr="006C01F6">
        <w:rPr>
          <w:u w:val="single"/>
        </w:rPr>
        <w:t xml:space="preserve">3.1.2. </w:t>
      </w:r>
      <w:r w:rsidR="00C92AA0" w:rsidRPr="006C01F6">
        <w:rPr>
          <w:u w:val="single"/>
        </w:rPr>
        <w:t>Прием и регистрация документов, необходимых для оказания муниципальной услуги.</w:t>
      </w:r>
    </w:p>
    <w:p w:rsidR="00FB5C92" w:rsidRPr="006C01F6" w:rsidRDefault="006C01F6" w:rsidP="001C7391">
      <w:pPr>
        <w:pStyle w:val="a3"/>
        <w:ind w:firstLine="709"/>
        <w:jc w:val="both"/>
        <w:rPr>
          <w:sz w:val="24"/>
        </w:rPr>
      </w:pPr>
      <w:r>
        <w:rPr>
          <w:sz w:val="24"/>
        </w:rPr>
        <w:t>3.1.2.1.</w:t>
      </w:r>
      <w:r w:rsidR="00261389" w:rsidRPr="006C01F6">
        <w:rPr>
          <w:sz w:val="24"/>
        </w:rPr>
        <w:t>Основание для начала административной процедуры: п</w:t>
      </w:r>
      <w:r w:rsidR="00FB5C92" w:rsidRPr="006C01F6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6C01F6" w:rsidRDefault="006C01F6" w:rsidP="001C7391">
      <w:pPr>
        <w:pStyle w:val="a3"/>
        <w:ind w:firstLine="709"/>
        <w:jc w:val="both"/>
        <w:rPr>
          <w:sz w:val="24"/>
        </w:rPr>
      </w:pPr>
      <w:r>
        <w:rPr>
          <w:sz w:val="24"/>
        </w:rPr>
        <w:t>3.1.2.2.</w:t>
      </w:r>
      <w:r w:rsidR="00FB5C92" w:rsidRPr="006C01F6">
        <w:rPr>
          <w:sz w:val="24"/>
        </w:rPr>
        <w:t xml:space="preserve">Содержание административного действия,  продолжительность и (или) максимальный срок его выполнения: </w:t>
      </w:r>
    </w:p>
    <w:p w:rsidR="00115454" w:rsidRPr="006C01F6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6C01F6">
        <w:rPr>
          <w:sz w:val="24"/>
        </w:rPr>
        <w:t>Д</w:t>
      </w:r>
      <w:r w:rsidR="00FB5C92" w:rsidRPr="006C01F6">
        <w:rPr>
          <w:sz w:val="24"/>
        </w:rPr>
        <w:t xml:space="preserve">олжностное </w:t>
      </w:r>
      <w:r w:rsidR="00E37559" w:rsidRPr="006C01F6">
        <w:rPr>
          <w:sz w:val="24"/>
        </w:rPr>
        <w:t>лицо</w:t>
      </w:r>
      <w:r w:rsidR="00357932" w:rsidRPr="006C01F6">
        <w:rPr>
          <w:sz w:val="24"/>
        </w:rPr>
        <w:t xml:space="preserve"> Администрации МО «Город Отрадное»</w:t>
      </w:r>
      <w:r w:rsidR="00E37559" w:rsidRPr="006C01F6">
        <w:rPr>
          <w:sz w:val="24"/>
        </w:rPr>
        <w:t>, ответственное за делопроизводство, принимает представленные (направленные) з</w:t>
      </w:r>
      <w:r w:rsidR="00E00DDB" w:rsidRPr="006C01F6">
        <w:rPr>
          <w:sz w:val="24"/>
        </w:rPr>
        <w:t xml:space="preserve">аявителем заявление и документы, </w:t>
      </w:r>
      <w:r w:rsidRPr="006C01F6">
        <w:rPr>
          <w:rFonts w:eastAsia="Calibri"/>
          <w:sz w:val="24"/>
        </w:rPr>
        <w:t xml:space="preserve">формирует комплект документов, </w:t>
      </w:r>
      <w:r w:rsidRPr="006C01F6">
        <w:rPr>
          <w:sz w:val="24"/>
        </w:rPr>
        <w:t xml:space="preserve">осуществляет проверку комплектности </w:t>
      </w:r>
      <w:r w:rsidRPr="006C01F6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6C01F6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6C01F6">
        <w:rPr>
          <w:sz w:val="24"/>
          <w:lang w:bidi="ru-RU"/>
        </w:rPr>
        <w:t>В случае выявления оснований</w:t>
      </w:r>
      <w:r w:rsidR="0062503C" w:rsidRPr="006C01F6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6C01F6" w:rsidRDefault="00115454" w:rsidP="001C7391">
      <w:pPr>
        <w:pStyle w:val="a3"/>
        <w:ind w:firstLine="709"/>
        <w:jc w:val="both"/>
        <w:rPr>
          <w:sz w:val="24"/>
        </w:rPr>
      </w:pPr>
      <w:r w:rsidRPr="006C01F6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6C01F6">
        <w:rPr>
          <w:sz w:val="24"/>
        </w:rPr>
        <w:t xml:space="preserve">в соответствии с правилами делопроизводства, установленными в </w:t>
      </w:r>
      <w:r w:rsidR="00357932" w:rsidRPr="006C01F6">
        <w:rPr>
          <w:sz w:val="24"/>
        </w:rPr>
        <w:t>Администрации МО «Город Отрадное»</w:t>
      </w:r>
      <w:r w:rsidR="00B31997" w:rsidRPr="006C01F6">
        <w:rPr>
          <w:sz w:val="24"/>
        </w:rPr>
        <w:t>.</w:t>
      </w:r>
    </w:p>
    <w:p w:rsidR="00B31997" w:rsidRPr="006C01F6" w:rsidRDefault="00B31997" w:rsidP="001C7391">
      <w:pPr>
        <w:widowControl w:val="0"/>
        <w:ind w:firstLine="709"/>
        <w:jc w:val="both"/>
        <w:rPr>
          <w:rFonts w:eastAsia="Calibri"/>
        </w:rPr>
      </w:pPr>
      <w:r w:rsidRPr="006C01F6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6C01F6" w:rsidRDefault="00B31997" w:rsidP="001C7391">
      <w:pPr>
        <w:widowControl w:val="0"/>
        <w:ind w:firstLine="709"/>
        <w:jc w:val="both"/>
      </w:pPr>
      <w:r w:rsidRPr="006C01F6">
        <w:t xml:space="preserve">Срок выполнения административной процедуры составляет не более </w:t>
      </w:r>
      <w:r w:rsidR="00B946DB" w:rsidRPr="006C01F6">
        <w:t>1 рабочего дня</w:t>
      </w:r>
      <w:r w:rsidRPr="006C01F6">
        <w:t>.</w:t>
      </w:r>
    </w:p>
    <w:p w:rsidR="00FB5C92" w:rsidRPr="006C01F6" w:rsidRDefault="00FB5C92" w:rsidP="001C7391">
      <w:pPr>
        <w:pStyle w:val="a3"/>
        <w:ind w:firstLine="709"/>
        <w:jc w:val="both"/>
        <w:rPr>
          <w:sz w:val="24"/>
        </w:rPr>
      </w:pPr>
      <w:r w:rsidRPr="006C01F6">
        <w:rPr>
          <w:sz w:val="24"/>
        </w:rPr>
        <w:t xml:space="preserve">3.1.2.3. Лицо, ответственное за выполнение административной процедуры: должностное лицо </w:t>
      </w:r>
      <w:r w:rsidR="00C2336A" w:rsidRPr="006C01F6">
        <w:rPr>
          <w:sz w:val="24"/>
        </w:rPr>
        <w:t>Администрации МО «Город Отрадное»</w:t>
      </w:r>
      <w:r w:rsidRPr="006C01F6">
        <w:rPr>
          <w:sz w:val="24"/>
        </w:rPr>
        <w:t>, ответственное за делопроизводство.</w:t>
      </w:r>
    </w:p>
    <w:p w:rsidR="00FB5C92" w:rsidRPr="006C01F6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6C01F6">
        <w:rPr>
          <w:sz w:val="24"/>
        </w:rPr>
        <w:t xml:space="preserve">3.1.2.4. Критерием принятия решения </w:t>
      </w:r>
      <w:r w:rsidR="00D53EB2" w:rsidRPr="006C01F6">
        <w:rPr>
          <w:sz w:val="24"/>
        </w:rPr>
        <w:t xml:space="preserve">является </w:t>
      </w:r>
      <w:r w:rsidR="002C723C" w:rsidRPr="006C01F6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D53EB2" w:rsidRPr="006C01F6" w:rsidRDefault="00FB5C92" w:rsidP="001C7391">
      <w:pPr>
        <w:pStyle w:val="a3"/>
        <w:ind w:firstLine="709"/>
        <w:jc w:val="both"/>
        <w:rPr>
          <w:sz w:val="24"/>
        </w:rPr>
      </w:pPr>
      <w:r w:rsidRPr="006C01F6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6C01F6">
        <w:rPr>
          <w:sz w:val="24"/>
        </w:rPr>
        <w:t>муниципальной</w:t>
      </w:r>
      <w:r w:rsidRPr="006C01F6">
        <w:rPr>
          <w:sz w:val="24"/>
        </w:rPr>
        <w:t xml:space="preserve"> услуги и прилагаемых к нему документов.</w:t>
      </w:r>
    </w:p>
    <w:p w:rsidR="00640E61" w:rsidRPr="006C01F6" w:rsidRDefault="003C32D9" w:rsidP="001C7391">
      <w:pPr>
        <w:widowControl w:val="0"/>
        <w:ind w:firstLine="709"/>
        <w:jc w:val="both"/>
        <w:rPr>
          <w:u w:val="single"/>
        </w:rPr>
      </w:pPr>
      <w:bookmarkStart w:id="11" w:name="sub_121062"/>
      <w:r w:rsidRPr="006C01F6">
        <w:rPr>
          <w:u w:val="single"/>
        </w:rPr>
        <w:t xml:space="preserve">3.1.3. </w:t>
      </w:r>
      <w:r w:rsidR="007C20EF" w:rsidRPr="006C01F6">
        <w:rPr>
          <w:u w:val="single"/>
        </w:rPr>
        <w:t>Рассмотрение заявления о предоставлении муниципальной услуги и прилагаемых к нему документов</w:t>
      </w:r>
      <w:r w:rsidR="00C92AA0" w:rsidRPr="006C01F6">
        <w:rPr>
          <w:u w:val="single"/>
        </w:rPr>
        <w:t>.</w:t>
      </w:r>
    </w:p>
    <w:p w:rsidR="003C32D9" w:rsidRPr="006C01F6" w:rsidRDefault="003C32D9" w:rsidP="001C7391">
      <w:pPr>
        <w:pStyle w:val="a3"/>
        <w:ind w:firstLine="709"/>
        <w:jc w:val="both"/>
        <w:rPr>
          <w:sz w:val="24"/>
        </w:rPr>
      </w:pPr>
      <w:r w:rsidRPr="006C01F6">
        <w:rPr>
          <w:sz w:val="24"/>
        </w:rPr>
        <w:lastRenderedPageBreak/>
        <w:t>3.1.3.1. Основание для начала административной процедуры: поступление заявления и прилагаемых к нему документов должностному лицу</w:t>
      </w:r>
      <w:r w:rsidR="00C2336A" w:rsidRPr="006C01F6">
        <w:rPr>
          <w:sz w:val="24"/>
        </w:rPr>
        <w:t xml:space="preserve"> Администрации МО «Город Отрадное»</w:t>
      </w:r>
      <w:r w:rsidRPr="006C01F6">
        <w:rPr>
          <w:sz w:val="24"/>
        </w:rPr>
        <w:t>, ответственному за формирование проекта решения.</w:t>
      </w:r>
    </w:p>
    <w:p w:rsidR="003C32D9" w:rsidRPr="006C01F6" w:rsidRDefault="007F2876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3.1.3.2.</w:t>
      </w:r>
      <w:r w:rsidR="003C32D9" w:rsidRPr="006C01F6">
        <w:t xml:space="preserve">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6C01F6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3.1.3.2.1. П</w:t>
      </w:r>
      <w:r w:rsidR="003C32D9" w:rsidRPr="006C01F6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6C01F6">
        <w:t>муниципальн</w:t>
      </w:r>
      <w:r w:rsidR="003C32D9" w:rsidRPr="006C01F6">
        <w:t>ой услуги, а также формирование проекта решения по итогам расс</w:t>
      </w:r>
      <w:r w:rsidR="00C32C24" w:rsidRPr="006C01F6">
        <w:t>мотрения заявления и документов.</w:t>
      </w:r>
    </w:p>
    <w:p w:rsidR="003C32D9" w:rsidRPr="006C01F6" w:rsidRDefault="00C2336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3.1.3.2.2.</w:t>
      </w:r>
      <w:r w:rsidR="00F2752A" w:rsidRPr="006C01F6">
        <w:t>Ф</w:t>
      </w:r>
      <w:r w:rsidR="003C32D9" w:rsidRPr="006C01F6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6C01F6">
        <w:t>едомственные запросы.</w:t>
      </w:r>
    </w:p>
    <w:p w:rsidR="0072434A" w:rsidRPr="006C01F6" w:rsidRDefault="00C2336A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3.1.3.2.3.</w:t>
      </w:r>
      <w:r w:rsidR="006C278E" w:rsidRPr="006C01F6">
        <w:t xml:space="preserve">Проверка сведений о  </w:t>
      </w:r>
      <w:r w:rsidR="00A47AA2" w:rsidRPr="006C01F6">
        <w:t xml:space="preserve">членстве </w:t>
      </w:r>
      <w:r w:rsidR="00A47AA2" w:rsidRPr="006C01F6">
        <w:rPr>
          <w:bCs/>
        </w:rPr>
        <w:t>специализированной  проектной организации или индивидуально</w:t>
      </w:r>
      <w:r w:rsidR="0060767C" w:rsidRPr="006C01F6">
        <w:rPr>
          <w:bCs/>
        </w:rPr>
        <w:t>го</w:t>
      </w:r>
      <w:r w:rsidR="00A47AA2" w:rsidRPr="006C01F6">
        <w:rPr>
          <w:bCs/>
        </w:rPr>
        <w:t xml:space="preserve"> предпринимател</w:t>
      </w:r>
      <w:r w:rsidR="0060767C" w:rsidRPr="006C01F6">
        <w:rPr>
          <w:bCs/>
        </w:rPr>
        <w:t>я</w:t>
      </w:r>
      <w:r w:rsidR="00A47AA2" w:rsidRPr="006C01F6">
        <w:rPr>
          <w:bCs/>
        </w:rPr>
        <w:t xml:space="preserve"> (проектировщик</w:t>
      </w:r>
      <w:r w:rsidR="0060767C" w:rsidRPr="006C01F6">
        <w:rPr>
          <w:bCs/>
        </w:rPr>
        <w:t>а</w:t>
      </w:r>
      <w:r w:rsidR="00A47AA2" w:rsidRPr="006C01F6">
        <w:rPr>
          <w:bCs/>
        </w:rPr>
        <w:t>)</w:t>
      </w:r>
      <w:r w:rsidR="00A47AA2" w:rsidRPr="006C01F6">
        <w:t xml:space="preserve"> </w:t>
      </w:r>
      <w:r w:rsidR="006C278E" w:rsidRPr="006C01F6">
        <w:t>в саморегулируемой организации.</w:t>
      </w:r>
    </w:p>
    <w:p w:rsidR="0072434A" w:rsidRPr="006C01F6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3.1.3.2.</w:t>
      </w:r>
      <w:proofErr w:type="gramStart"/>
      <w:r w:rsidRPr="006C01F6">
        <w:t>4.</w:t>
      </w:r>
      <w:r w:rsidR="0072434A" w:rsidRPr="006C01F6">
        <w:t>Срок</w:t>
      </w:r>
      <w:proofErr w:type="gramEnd"/>
      <w:r w:rsidR="0072434A" w:rsidRPr="006C01F6">
        <w:t xml:space="preserve">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3C32D9" w:rsidRPr="006C01F6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3.1.3.3. Лицо, ответственное за выполнение административной процедуры: должностное лицо</w:t>
      </w:r>
      <w:r w:rsidR="00C2336A" w:rsidRPr="006C01F6">
        <w:t xml:space="preserve"> Администрации МО «Город Отрадное»</w:t>
      </w:r>
      <w:r w:rsidRPr="006C01F6">
        <w:t>, ответственное за формирование проекта решения.</w:t>
      </w:r>
    </w:p>
    <w:p w:rsidR="003C32D9" w:rsidRPr="006C01F6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01F6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В случае наличие оснований, предусмотренных пунктом 2.10 настоящего административного регламента должностное лицо</w:t>
      </w:r>
      <w:r w:rsidR="00C2336A" w:rsidRPr="006C01F6">
        <w:t xml:space="preserve"> Администрации МО «Город Отрадное»</w:t>
      </w:r>
      <w:r w:rsidRPr="006C01F6">
        <w:t>, ответственное за формирование проекта решения готовит проект решения об отказе в предоставлении муниципальной услуги.</w:t>
      </w:r>
    </w:p>
    <w:p w:rsidR="008B5474" w:rsidRPr="006C01F6" w:rsidRDefault="003C32D9" w:rsidP="007F28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3.1.3.5. Результат выполнения административной процедуры: подготовка проекта </w:t>
      </w:r>
      <w:r w:rsidR="003502EB" w:rsidRPr="006C01F6">
        <w:t>уведомления</w:t>
      </w:r>
      <w:r w:rsidRPr="006C01F6">
        <w:t xml:space="preserve"> о предоставлении услуги или об отказе в предоставлении </w:t>
      </w:r>
      <w:r w:rsidR="00BB5020" w:rsidRPr="006C01F6">
        <w:t xml:space="preserve">муниципальной </w:t>
      </w:r>
      <w:r w:rsidRPr="006C01F6">
        <w:t>услуги</w:t>
      </w:r>
      <w:r w:rsidR="0074225D" w:rsidRPr="006C01F6">
        <w:t>.</w:t>
      </w:r>
    </w:p>
    <w:p w:rsidR="002D1D61" w:rsidRPr="006C01F6" w:rsidRDefault="003502EB" w:rsidP="002D1D61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6C01F6">
        <w:rPr>
          <w:u w:val="single"/>
        </w:rPr>
        <w:t xml:space="preserve">3.1.4. </w:t>
      </w:r>
      <w:r w:rsidR="007C20EF" w:rsidRPr="006C01F6">
        <w:rPr>
          <w:u w:val="single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01F6">
        <w:rPr>
          <w:u w:val="single"/>
        </w:rPr>
        <w:t>.</w:t>
      </w:r>
    </w:p>
    <w:p w:rsidR="002D1D61" w:rsidRPr="006C01F6" w:rsidRDefault="003502EB" w:rsidP="002D1D61">
      <w:pPr>
        <w:autoSpaceDE w:val="0"/>
        <w:autoSpaceDN w:val="0"/>
        <w:adjustRightInd w:val="0"/>
        <w:ind w:firstLine="709"/>
        <w:jc w:val="both"/>
      </w:pPr>
      <w:r w:rsidRPr="006C01F6">
        <w:t xml:space="preserve">3.1.4.1. </w:t>
      </w:r>
      <w:r w:rsidR="002D1D61" w:rsidRPr="006C01F6">
        <w:t>Основание для начала административной процедуры: представление должностным лицом</w:t>
      </w:r>
      <w:r w:rsidR="00357932" w:rsidRPr="006C01F6">
        <w:t xml:space="preserve"> Администрации МО «Город Отрадное»</w:t>
      </w:r>
      <w:r w:rsidR="002D1D61" w:rsidRPr="006C01F6">
        <w:t>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01F6">
        <w:t>.</w:t>
      </w:r>
    </w:p>
    <w:p w:rsidR="003502EB" w:rsidRPr="006C01F6" w:rsidRDefault="003502EB" w:rsidP="002D1D61">
      <w:pPr>
        <w:autoSpaceDE w:val="0"/>
        <w:autoSpaceDN w:val="0"/>
        <w:adjustRightInd w:val="0"/>
        <w:ind w:firstLine="709"/>
        <w:jc w:val="both"/>
      </w:pPr>
      <w:r w:rsidRPr="006C01F6">
        <w:t xml:space="preserve">3.1.4.2. </w:t>
      </w:r>
      <w:r w:rsidR="002D1D61" w:rsidRPr="006C01F6"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6C01F6">
        <w:t>2</w:t>
      </w:r>
      <w:r w:rsidR="002D1D61" w:rsidRPr="006C01F6">
        <w:t xml:space="preserve"> рабоч</w:t>
      </w:r>
      <w:r w:rsidR="00011A32" w:rsidRPr="006C01F6">
        <w:t>их</w:t>
      </w:r>
      <w:r w:rsidR="002D1D61" w:rsidRPr="006C01F6">
        <w:t xml:space="preserve"> дн</w:t>
      </w:r>
      <w:r w:rsidR="00011A32" w:rsidRPr="006C01F6">
        <w:t>ей</w:t>
      </w:r>
      <w:r w:rsidR="002D1D61" w:rsidRPr="006C01F6">
        <w:t xml:space="preserve"> с даты окончания второй административной процедуры</w:t>
      </w:r>
      <w:r w:rsidRPr="006C01F6">
        <w:t xml:space="preserve">. </w:t>
      </w:r>
    </w:p>
    <w:p w:rsidR="003502EB" w:rsidRPr="006C01F6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01F6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3.1.4.4. Критерий принятия решения: наличие/отсутствие у</w:t>
      </w:r>
      <w:r w:rsidR="00C32C24" w:rsidRPr="006C01F6">
        <w:t xml:space="preserve"> заявителя оснований, предусмотренных пунктом 2.10 настоящего административного регламента</w:t>
      </w:r>
      <w:r w:rsidRPr="006C01F6">
        <w:t>.</w:t>
      </w:r>
    </w:p>
    <w:p w:rsidR="00C92AA0" w:rsidRPr="006C01F6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 xml:space="preserve">3.1.4.5. Результат выполнения административной процедуры: </w:t>
      </w:r>
      <w:r w:rsidR="00BF7E76" w:rsidRPr="006C01F6">
        <w:t xml:space="preserve">подписание </w:t>
      </w:r>
      <w:r w:rsidR="002D1D61" w:rsidRPr="006C01F6">
        <w:t>решения о предоставлении услуги или уведомления об отказе в предоставлении услуги.</w:t>
      </w:r>
    </w:p>
    <w:p w:rsidR="006476C9" w:rsidRPr="006C01F6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6C01F6">
        <w:rPr>
          <w:u w:val="single"/>
        </w:rPr>
        <w:t>3.1.5. Выдача результата предоставления муниципальной услуги.</w:t>
      </w:r>
    </w:p>
    <w:p w:rsidR="006476C9" w:rsidRPr="006C01F6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C01F6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01F6" w:rsidRDefault="0000075C" w:rsidP="0000075C">
      <w:pPr>
        <w:autoSpaceDE w:val="0"/>
        <w:autoSpaceDN w:val="0"/>
        <w:adjustRightInd w:val="0"/>
        <w:jc w:val="both"/>
      </w:pPr>
      <w:r w:rsidRPr="006C01F6">
        <w:t>1 действие: должностное лицо</w:t>
      </w:r>
      <w:r w:rsidR="007F2876" w:rsidRPr="006C01F6">
        <w:t xml:space="preserve"> Администрации МО «Город Отрадное»</w:t>
      </w:r>
      <w:r w:rsidRPr="006C01F6">
        <w:t xml:space="preserve">, ответственное за делопроизводство, регистрирует результат предоставления муниципальной услуги: </w:t>
      </w:r>
      <w:r w:rsidRPr="006C01F6">
        <w:lastRenderedPageBreak/>
        <w:t>положительное решение или уведомление об отказе в предоставлении муниципальной услуги.</w:t>
      </w:r>
    </w:p>
    <w:p w:rsidR="00011A32" w:rsidRPr="006C01F6" w:rsidRDefault="0000075C" w:rsidP="0000075C">
      <w:pPr>
        <w:autoSpaceDE w:val="0"/>
        <w:autoSpaceDN w:val="0"/>
        <w:adjustRightInd w:val="0"/>
        <w:jc w:val="both"/>
      </w:pPr>
      <w:r w:rsidRPr="006C01F6">
        <w:t>2 действие: должностное лицо</w:t>
      </w:r>
      <w:r w:rsidR="007F2876" w:rsidRPr="006C01F6">
        <w:t xml:space="preserve"> Администрации МО «Город Отрадное»</w:t>
      </w:r>
      <w:r w:rsidRPr="006C01F6">
        <w:t>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01F6" w:rsidRDefault="00011A32" w:rsidP="00011A32">
      <w:pPr>
        <w:autoSpaceDE w:val="0"/>
        <w:autoSpaceDN w:val="0"/>
        <w:adjustRightInd w:val="0"/>
        <w:ind w:firstLine="709"/>
        <w:jc w:val="both"/>
      </w:pPr>
      <w:r w:rsidRPr="006C01F6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6C01F6" w:rsidRDefault="0000075C" w:rsidP="0000075C">
      <w:pPr>
        <w:autoSpaceDE w:val="0"/>
        <w:autoSpaceDN w:val="0"/>
        <w:adjustRightInd w:val="0"/>
        <w:ind w:firstLine="709"/>
        <w:jc w:val="both"/>
      </w:pPr>
      <w:r w:rsidRPr="006C01F6">
        <w:t>3.1.5.3. Лицо, ответственное за выполнение административной процедуры: должностное лицо</w:t>
      </w:r>
      <w:r w:rsidR="00357932" w:rsidRPr="006C01F6">
        <w:t xml:space="preserve"> Администрации МО «Город Отрадное»</w:t>
      </w:r>
      <w:r w:rsidRPr="006C01F6">
        <w:t>, ответственное за делопроизводство.</w:t>
      </w:r>
    </w:p>
    <w:p w:rsidR="0000075C" w:rsidRPr="006C01F6" w:rsidRDefault="0000075C" w:rsidP="0000075C">
      <w:pPr>
        <w:autoSpaceDE w:val="0"/>
        <w:autoSpaceDN w:val="0"/>
        <w:adjustRightInd w:val="0"/>
        <w:ind w:firstLine="709"/>
        <w:jc w:val="both"/>
      </w:pPr>
      <w:r w:rsidRPr="006C01F6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6C01F6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u w:val="single"/>
        </w:rPr>
      </w:pPr>
      <w:r w:rsidRPr="006C01F6">
        <w:rPr>
          <w:u w:val="single"/>
        </w:rPr>
        <w:t>3.2. Особенности выполнения административных процедур в электронной форме.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6C01F6" w:rsidRDefault="00A72F4F" w:rsidP="006C33EC">
      <w:pPr>
        <w:autoSpaceDE w:val="0"/>
        <w:autoSpaceDN w:val="0"/>
        <w:adjustRightInd w:val="0"/>
        <w:jc w:val="both"/>
      </w:pPr>
      <w:r w:rsidRPr="006C01F6">
        <w:t xml:space="preserve">3.2.3. Муниципальная услуга может быть получена через </w:t>
      </w:r>
      <w:r w:rsidR="006C33EC" w:rsidRPr="006C01F6">
        <w:t xml:space="preserve">ЕПГУ без личной явки на прием в </w:t>
      </w:r>
      <w:r w:rsidR="00357932" w:rsidRPr="006C01F6">
        <w:t>Администрацию МО «Город Отрадное»</w:t>
      </w:r>
      <w:r w:rsidR="006C33EC" w:rsidRPr="006C01F6">
        <w:t>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3.2.4. Для подачи заявления через ЕПГУ заявитель должен выполнить следующие действия: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пройти идентификацию и аутентификацию в ЕСИА;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в личном кабинете на ЕПГУ заполнить в электронной форме заявление на оказание муниципальной услуги;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3.2.5. В результате направления пакета электронных документов посредством ЕПГУ, АИС «</w:t>
      </w:r>
      <w:proofErr w:type="spellStart"/>
      <w:r w:rsidRPr="006C01F6">
        <w:t>Межвед</w:t>
      </w:r>
      <w:proofErr w:type="spellEnd"/>
      <w:r w:rsidRPr="006C01F6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6C01F6">
        <w:t>Межвед</w:t>
      </w:r>
      <w:proofErr w:type="spellEnd"/>
      <w:r w:rsidRPr="006C01F6">
        <w:t xml:space="preserve"> ЛО» формы о принятом решении и переводит дело в архив АИС «</w:t>
      </w:r>
      <w:proofErr w:type="spellStart"/>
      <w:r w:rsidRPr="006C01F6">
        <w:t>Межвед</w:t>
      </w:r>
      <w:proofErr w:type="spellEnd"/>
      <w:r w:rsidRPr="006C01F6">
        <w:t xml:space="preserve"> ЛО»;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6C01F6">
        <w:t>ГБУ ЛО «МФЦ»</w:t>
      </w:r>
      <w:r w:rsidRPr="006C01F6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6C01F6" w:rsidRDefault="00A72F4F" w:rsidP="00A72F4F">
      <w:pPr>
        <w:widowControl w:val="0"/>
        <w:ind w:firstLine="709"/>
        <w:jc w:val="both"/>
      </w:pPr>
      <w:r w:rsidRPr="006C01F6">
        <w:t>3.2.8. Администрация</w:t>
      </w:r>
      <w:r w:rsidR="00266083" w:rsidRPr="006C01F6">
        <w:t xml:space="preserve"> МО «Город Отрадное»</w:t>
      </w:r>
      <w:r w:rsidRPr="006C01F6">
        <w:t xml:space="preserve">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A6262" w:rsidRPr="006C01F6" w:rsidRDefault="00A72F4F" w:rsidP="00A72F4F">
      <w:pPr>
        <w:widowControl w:val="0"/>
        <w:ind w:firstLine="709"/>
        <w:jc w:val="both"/>
      </w:pPr>
      <w:r w:rsidRPr="006C01F6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3213" w:rsidRPr="006C01F6" w:rsidRDefault="006D7008" w:rsidP="00A72F4F">
      <w:pPr>
        <w:widowControl w:val="0"/>
        <w:ind w:firstLine="709"/>
        <w:jc w:val="both"/>
        <w:rPr>
          <w:u w:val="single"/>
        </w:rPr>
      </w:pPr>
      <w:r w:rsidRPr="006C01F6">
        <w:rPr>
          <w:u w:val="single"/>
        </w:rPr>
        <w:t>3.3</w:t>
      </w:r>
      <w:r w:rsidR="000D3213" w:rsidRPr="006C01F6">
        <w:rPr>
          <w:u w:val="single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Pr="006C01F6" w:rsidRDefault="006D7008" w:rsidP="000D3213">
      <w:pPr>
        <w:widowControl w:val="0"/>
        <w:ind w:firstLine="709"/>
        <w:jc w:val="both"/>
      </w:pPr>
      <w:r w:rsidRPr="006C01F6">
        <w:t>3.3</w:t>
      </w:r>
      <w:r w:rsidR="000D3213" w:rsidRPr="006C01F6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6C01F6" w:rsidRDefault="000D3213" w:rsidP="000D3213">
      <w:pPr>
        <w:widowControl w:val="0"/>
        <w:ind w:firstLine="709"/>
        <w:jc w:val="both"/>
      </w:pPr>
      <w:r w:rsidRPr="006C01F6"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6C01F6" w:rsidRDefault="000D3213" w:rsidP="000D3213">
      <w:pPr>
        <w:widowControl w:val="0"/>
        <w:ind w:firstLine="709"/>
        <w:jc w:val="both"/>
      </w:pPr>
      <w:r w:rsidRPr="006C01F6">
        <w:t>3.</w:t>
      </w:r>
      <w:r w:rsidR="006D7008" w:rsidRPr="006C01F6">
        <w:t>3</w:t>
      </w:r>
      <w:r w:rsidRPr="006C01F6">
        <w:t xml:space="preserve"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</w:t>
      </w:r>
      <w:r w:rsidR="00357932" w:rsidRPr="006C01F6">
        <w:t>Администрации МО «Город Отрадное»</w:t>
      </w:r>
      <w:r w:rsidRPr="006C01F6"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6C01F6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6C01F6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6C01F6">
        <w:rPr>
          <w:b/>
          <w:sz w:val="24"/>
        </w:rPr>
        <w:t>4. Формы контроля за исполнением административного регламента</w:t>
      </w:r>
    </w:p>
    <w:p w:rsidR="008076BC" w:rsidRPr="006C01F6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4.1. Порядок осуществления текущего контроля за соблюдением </w:t>
      </w:r>
      <w:r w:rsidRPr="006C01F6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Текущий контроль осуществляется ответственными специалистами </w:t>
      </w:r>
      <w:r w:rsidR="007F2876" w:rsidRPr="006C01F6">
        <w:rPr>
          <w:sz w:val="24"/>
        </w:rPr>
        <w:t xml:space="preserve">Администрации МО «Город </w:t>
      </w:r>
      <w:proofErr w:type="gramStart"/>
      <w:r w:rsidR="007F2876" w:rsidRPr="006C01F6">
        <w:rPr>
          <w:sz w:val="24"/>
        </w:rPr>
        <w:t>Отрадное»</w:t>
      </w:r>
      <w:r w:rsidRPr="006C01F6">
        <w:rPr>
          <w:sz w:val="24"/>
        </w:rPr>
        <w:t xml:space="preserve">  по</w:t>
      </w:r>
      <w:proofErr w:type="gramEnd"/>
      <w:r w:rsidRPr="006C01F6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В целях осуществления контроля за полн</w:t>
      </w:r>
      <w:r w:rsidR="006C01F6">
        <w:rPr>
          <w:sz w:val="24"/>
        </w:rPr>
        <w:t xml:space="preserve">отой и качеством предоставления </w:t>
      </w:r>
      <w:r w:rsidRPr="006C01F6">
        <w:rPr>
          <w:sz w:val="24"/>
        </w:rPr>
        <w:t xml:space="preserve">муниципальной услуги проводятся плановые и внеплановые проверки. 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</w:t>
      </w:r>
      <w:r w:rsidR="007F2876" w:rsidRPr="006C01F6">
        <w:rPr>
          <w:sz w:val="24"/>
        </w:rPr>
        <w:t>главой Администрации МО «Город Отрадное»</w:t>
      </w:r>
      <w:r w:rsidRPr="006C01F6">
        <w:rPr>
          <w:sz w:val="24"/>
        </w:rPr>
        <w:t>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При проверке могут рассматриваться все вопросы, связанные </w:t>
      </w:r>
      <w:r w:rsidR="006C01F6">
        <w:rPr>
          <w:sz w:val="24"/>
        </w:rPr>
        <w:t xml:space="preserve">с </w:t>
      </w:r>
      <w:r w:rsidRPr="006C01F6">
        <w:rPr>
          <w:sz w:val="24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О проведении проверки исполнени</w:t>
      </w:r>
      <w:r w:rsidR="006C01F6">
        <w:rPr>
          <w:sz w:val="24"/>
        </w:rPr>
        <w:t xml:space="preserve">я административных регламентов </w:t>
      </w:r>
      <w:r w:rsidRPr="006C01F6">
        <w:rPr>
          <w:sz w:val="24"/>
        </w:rPr>
        <w:t>по предоставлению муниципальных услуг издается правовой акт руководителя контролирующего органа.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в обращении, а также выв</w:t>
      </w:r>
      <w:r w:rsidR="006C01F6">
        <w:rPr>
          <w:sz w:val="24"/>
        </w:rPr>
        <w:t xml:space="preserve">оды и предложения по устранению выявленных </w:t>
      </w:r>
      <w:r w:rsidRPr="006C01F6">
        <w:rPr>
          <w:sz w:val="24"/>
        </w:rPr>
        <w:t>при проверке нарушений.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Руководитель </w:t>
      </w:r>
      <w:r w:rsidR="00F66BDC" w:rsidRPr="006C01F6">
        <w:rPr>
          <w:sz w:val="24"/>
        </w:rPr>
        <w:t>Администрации МО «Город Отрадное»</w:t>
      </w:r>
      <w:r w:rsidRPr="006C01F6">
        <w:rPr>
          <w:sz w:val="24"/>
        </w:rPr>
        <w:t xml:space="preserve"> несет персональную ответственность  за обеспечен</w:t>
      </w:r>
      <w:r w:rsidR="00F66BDC" w:rsidRPr="006C01F6">
        <w:rPr>
          <w:sz w:val="24"/>
        </w:rPr>
        <w:t xml:space="preserve">ие предоставления муниципальной </w:t>
      </w:r>
      <w:r w:rsidRPr="006C01F6">
        <w:rPr>
          <w:sz w:val="24"/>
        </w:rPr>
        <w:t>услуги.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Работники </w:t>
      </w:r>
      <w:r w:rsidR="00F66BDC" w:rsidRPr="006C01F6">
        <w:rPr>
          <w:sz w:val="24"/>
        </w:rPr>
        <w:t>Администрации МО «Город Отрадное»</w:t>
      </w:r>
      <w:r w:rsidRPr="006C01F6">
        <w:rPr>
          <w:sz w:val="24"/>
        </w:rPr>
        <w:t xml:space="preserve"> при предоставлении муниципальной услуги несут персональную ответственность: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6C01F6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C01F6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6C01F6">
        <w:rPr>
          <w:sz w:val="24"/>
        </w:rPr>
        <w:t>ГБУ ЛО «МФЦ»</w:t>
      </w:r>
      <w:r w:rsidRPr="006C01F6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6C01F6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6C01F6" w:rsidRDefault="00A0293D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6C01F6" w:rsidRDefault="00A0293D" w:rsidP="00A625CE">
      <w:pPr>
        <w:jc w:val="center"/>
        <w:rPr>
          <w:b/>
        </w:rPr>
      </w:pPr>
      <w:r w:rsidRPr="006C01F6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C01F6">
        <w:t xml:space="preserve"> </w:t>
      </w:r>
      <w:r w:rsidRPr="006C01F6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6C01F6">
        <w:t xml:space="preserve"> </w:t>
      </w:r>
      <w:r w:rsidRPr="006C01F6">
        <w:rPr>
          <w:b/>
        </w:rPr>
        <w:t>предоставления государственных и муниципальных услуг</w:t>
      </w:r>
    </w:p>
    <w:p w:rsidR="00A0293D" w:rsidRPr="006C01F6" w:rsidRDefault="00A0293D" w:rsidP="00A625CE"/>
    <w:p w:rsidR="000D3213" w:rsidRPr="006C01F6" w:rsidRDefault="000D3213" w:rsidP="000D3213">
      <w:pPr>
        <w:autoSpaceDN w:val="0"/>
        <w:ind w:firstLine="540"/>
        <w:jc w:val="both"/>
      </w:pPr>
      <w:r w:rsidRPr="006C01F6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C01F6">
        <w:br/>
        <w:t>№ 210-ФЗ;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6C01F6">
        <w:t xml:space="preserve">офункциональный центр, решения </w:t>
      </w:r>
      <w:r w:rsidRPr="006C01F6">
        <w:t>и действия (бездействие) которого</w:t>
      </w:r>
      <w:r w:rsidR="006C01F6">
        <w:t xml:space="preserve"> обжалуются, возложена функция </w:t>
      </w:r>
      <w:r w:rsidRPr="006C01F6">
        <w:t>по предоставлению соответствующих муниц</w:t>
      </w:r>
      <w:r w:rsidR="006C01F6">
        <w:t xml:space="preserve">ипальных услуг в полном объеме </w:t>
      </w:r>
      <w:r w:rsidRPr="006C01F6">
        <w:t>в порядке, определенном частью 1.3 статьи 16 Федерального закона № 210-ФЗ;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C01F6" w:rsidDel="009F0626">
        <w:t xml:space="preserve"> </w:t>
      </w:r>
      <w:r w:rsidRPr="006C01F6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6C01F6">
        <w:t xml:space="preserve">Российской Федерации, законами </w:t>
      </w:r>
      <w:r w:rsidRPr="006C01F6"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="006C01F6">
        <w:t xml:space="preserve">исправлений. </w:t>
      </w:r>
      <w:r w:rsidRPr="006C01F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C01F6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8) нарушение срока или порядка выдачи документов по результатам предоставления муниципальной услуги;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C01F6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6C01F6">
        <w:lastRenderedPageBreak/>
        <w:t xml:space="preserve">многофункционального центра, работника многофункционального центра возможно в случае, если </w:t>
      </w:r>
      <w:r w:rsidRPr="006C01F6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10) требование у заявителя при предоставлении муниципальной услуги документов или информации, отсутствие и</w:t>
      </w:r>
      <w:r w:rsidR="006C01F6">
        <w:t xml:space="preserve"> (или) недостоверность которых </w:t>
      </w:r>
      <w:r w:rsidRPr="006C01F6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5.3. Жалоба </w:t>
      </w:r>
      <w:r w:rsidR="009B0249" w:rsidRPr="006C01F6">
        <w:t>согласно Приложению</w:t>
      </w:r>
      <w:r w:rsidRPr="006C01F6">
        <w:t xml:space="preserve"> 3 подается в письменной форме </w:t>
      </w:r>
      <w:r w:rsidRPr="006C01F6"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</w:t>
      </w:r>
      <w:r w:rsidR="006C01F6">
        <w:t xml:space="preserve">редитель ГБУ ЛО «МФЦ»). Жалобы </w:t>
      </w:r>
      <w:r w:rsidRPr="006C01F6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6C01F6"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6C01F6">
        <w:t>онно-телекоммуникационной сети Интернет</w:t>
      </w:r>
      <w:r w:rsidRPr="006C01F6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6C01F6">
        <w:t>онно-телекоммуникационной сети Интернет</w:t>
      </w:r>
      <w:r w:rsidRPr="006C01F6"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history="1">
        <w:r w:rsidRPr="006C01F6">
          <w:t>части 5 статьи 11.2</w:t>
        </w:r>
      </w:hyperlink>
      <w:r w:rsidRPr="006C01F6">
        <w:t xml:space="preserve"> Федерального закона № 210-ФЗ.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В письменной жалобе в обязательном порядке указываются: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6C01F6">
        <w:br/>
        <w:t>по которым должен быть направлен ответ заявителю;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Pr="006C01F6">
        <w:lastRenderedPageBreak/>
        <w:t>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- доводы, на основании которых заявитель не согласен с решением </w:t>
      </w:r>
      <w:r w:rsidRPr="006C01F6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6C01F6">
        <w:t xml:space="preserve">ут быть представлены документы </w:t>
      </w:r>
      <w:r w:rsidRPr="006C01F6">
        <w:t>(при наличии), подтверждающие доводы заявителя, либо их копии.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history="1">
        <w:r w:rsidRPr="006C01F6">
          <w:t>статьей 11.1</w:t>
        </w:r>
      </w:hyperlink>
      <w:r w:rsidRPr="006C01F6">
        <w:t xml:space="preserve"> Федерального закона № 210-ФЗ, при условии, что это не затрагивает права, свободы и законные интересы других ли</w:t>
      </w:r>
      <w:r w:rsidR="006C01F6">
        <w:t xml:space="preserve">ц, и если указанные информация </w:t>
      </w:r>
      <w:r w:rsidRPr="006C01F6">
        <w:t>и документы не содержат сведений, составляющих государственную или иную охраняемую тайну.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6C01F6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5.7. По результатам рассмотрения жалобы принимается одно из следующих решений: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6C01F6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6C01F6">
        <w:t>2) в удовлетворении жалобы отказывается.</w:t>
      </w:r>
    </w:p>
    <w:p w:rsidR="000D3213" w:rsidRPr="006C01F6" w:rsidRDefault="000D3213" w:rsidP="000D3213">
      <w:pPr>
        <w:autoSpaceDN w:val="0"/>
        <w:adjustRightInd w:val="0"/>
        <w:ind w:firstLine="709"/>
        <w:jc w:val="both"/>
      </w:pPr>
      <w:r w:rsidRPr="006C01F6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C01F6">
        <w:br/>
        <w:t>в электронной форме направляется мотивированный ответ о результатах рассмотрения жалобы:</w:t>
      </w:r>
    </w:p>
    <w:p w:rsidR="000D3213" w:rsidRPr="006C01F6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C01F6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C01F6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6C01F6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F66BDC" w:rsidRPr="006C01F6">
        <w:rPr>
          <w:rFonts w:ascii="Times New Roman" w:hAnsi="Times New Roman"/>
          <w:sz w:val="24"/>
          <w:szCs w:val="24"/>
        </w:rPr>
        <w:t>жалобы,</w:t>
      </w:r>
      <w:r w:rsidRPr="006C01F6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F66BDC" w:rsidRPr="006C01F6">
        <w:rPr>
          <w:rFonts w:ascii="Times New Roman" w:hAnsi="Times New Roman"/>
          <w:sz w:val="24"/>
          <w:szCs w:val="24"/>
        </w:rPr>
        <w:t xml:space="preserve"> обжалования принятого решения.</w:t>
      </w:r>
    </w:p>
    <w:p w:rsidR="000D3213" w:rsidRPr="006C01F6" w:rsidRDefault="000D3213" w:rsidP="000D3213">
      <w:pPr>
        <w:autoSpaceDN w:val="0"/>
        <w:ind w:firstLine="540"/>
        <w:jc w:val="both"/>
      </w:pPr>
      <w:r w:rsidRPr="006C01F6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6C01F6" w:rsidRDefault="006D7008" w:rsidP="000D3213">
      <w:pPr>
        <w:autoSpaceDN w:val="0"/>
        <w:ind w:firstLine="540"/>
        <w:jc w:val="both"/>
      </w:pPr>
    </w:p>
    <w:p w:rsidR="006D7008" w:rsidRPr="006C01F6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C01F6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6C01F6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6C01F6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7008" w:rsidRPr="006C01F6" w:rsidRDefault="006D7008" w:rsidP="006D70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6C01F6">
        <w:rPr>
          <w:rFonts w:eastAsiaTheme="minorHAnsi"/>
          <w:bCs/>
          <w:lang w:eastAsia="en-US"/>
        </w:rPr>
        <w:t xml:space="preserve">6.1. Предоставление </w:t>
      </w:r>
      <w:r w:rsidR="00553FBB" w:rsidRPr="006C01F6">
        <w:rPr>
          <w:rFonts w:eastAsiaTheme="minorHAnsi"/>
          <w:bCs/>
          <w:lang w:eastAsia="en-US"/>
        </w:rPr>
        <w:t>муниципальной</w:t>
      </w:r>
      <w:r w:rsidRPr="006C01F6">
        <w:rPr>
          <w:rFonts w:eastAsiaTheme="minorHAnsi"/>
          <w:bCs/>
          <w:lang w:eastAsia="en-US"/>
        </w:rPr>
        <w:t xml:space="preserve"> услуги посредством </w:t>
      </w:r>
      <w:r w:rsidR="0029568A" w:rsidRPr="006C01F6">
        <w:rPr>
          <w:rFonts w:eastAsiaTheme="minorHAnsi"/>
          <w:bCs/>
          <w:lang w:eastAsia="en-US"/>
        </w:rPr>
        <w:t xml:space="preserve">многофункциональных центров </w:t>
      </w:r>
      <w:r w:rsidRPr="006C01F6">
        <w:rPr>
          <w:rFonts w:eastAsiaTheme="minorHAnsi"/>
          <w:bCs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</w:t>
      </w:r>
      <w:r w:rsidR="00DF7579" w:rsidRPr="006C01F6">
        <w:t>Администрацией МО «Город Отрадное»</w:t>
      </w:r>
      <w:r w:rsidRPr="006C01F6">
        <w:rPr>
          <w:rFonts w:eastAsiaTheme="minorHAnsi"/>
          <w:bCs/>
          <w:lang w:eastAsia="en-US"/>
        </w:rPr>
        <w:t xml:space="preserve">. 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t xml:space="preserve">6.2. В случае подачи документов в </w:t>
      </w:r>
      <w:r w:rsidR="00F66BDC" w:rsidRPr="006C01F6">
        <w:t>Администрацию МО «Город Отрадное»</w:t>
      </w:r>
      <w:r w:rsidRPr="006C01F6">
        <w:t xml:space="preserve"> </w:t>
      </w:r>
      <w:r w:rsidRPr="006C01F6">
        <w:lastRenderedPageBreak/>
        <w:t>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rPr>
          <w:rFonts w:eastAsiaTheme="minorHAnsi"/>
          <w:lang w:eastAsia="en-US"/>
        </w:rPr>
        <w:t>б) определяет предмет обращения;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6C01F6">
        <w:rPr>
          <w:rFonts w:eastAsiaTheme="minorHAnsi"/>
          <w:lang w:eastAsia="en-US"/>
        </w:rPr>
        <w:t>муниципальной</w:t>
      </w:r>
      <w:r w:rsidRPr="006C01F6">
        <w:rPr>
          <w:rFonts w:eastAsiaTheme="minorHAnsi"/>
          <w:lang w:eastAsia="en-US"/>
        </w:rPr>
        <w:t xml:space="preserve"> услугой;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6D7008" w:rsidRPr="006C01F6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6C01F6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6D7008" w:rsidRPr="006C01F6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6C01F6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C01F6">
        <w:t>ГБУ ЛО «МФЦ»</w:t>
      </w:r>
      <w:r w:rsidRPr="006C01F6">
        <w:rPr>
          <w:rFonts w:eastAsiaTheme="minorHAnsi"/>
          <w:lang w:eastAsia="en-US"/>
        </w:rPr>
        <w:t>;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6C01F6">
        <w:t xml:space="preserve"> посредством курьерской связи, </w:t>
      </w:r>
      <w:r w:rsidRPr="006C01F6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6C01F6" w:rsidRDefault="00D70319" w:rsidP="00D70319">
      <w:pPr>
        <w:widowControl w:val="0"/>
        <w:ind w:firstLine="709"/>
        <w:jc w:val="both"/>
      </w:pPr>
      <w:r w:rsidRPr="006C01F6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6C01F6" w:rsidRDefault="00D70319" w:rsidP="00D70319">
      <w:pPr>
        <w:widowControl w:val="0"/>
        <w:ind w:firstLine="709"/>
        <w:jc w:val="both"/>
      </w:pPr>
      <w:r w:rsidRPr="006C01F6">
        <w:t>а) сообщает заявителю о наличии оснований для отказа в приеме документов;</w:t>
      </w:r>
    </w:p>
    <w:p w:rsidR="00D70319" w:rsidRPr="006C01F6" w:rsidRDefault="00D70319" w:rsidP="00D70319">
      <w:pPr>
        <w:widowControl w:val="0"/>
        <w:ind w:firstLine="709"/>
        <w:jc w:val="both"/>
      </w:pPr>
      <w:r w:rsidRPr="006C01F6"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6C01F6">
        <w:t>муниципальной</w:t>
      </w:r>
      <w:r w:rsidRPr="006C01F6">
        <w:t xml:space="preserve"> услуги;</w:t>
      </w:r>
    </w:p>
    <w:p w:rsidR="00D70319" w:rsidRPr="006C01F6" w:rsidRDefault="00D70319" w:rsidP="00D70319">
      <w:pPr>
        <w:widowControl w:val="0"/>
        <w:ind w:firstLine="709"/>
        <w:jc w:val="both"/>
      </w:pPr>
      <w:r w:rsidRPr="006C01F6"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6C01F6">
        <w:t>муниципальной</w:t>
      </w:r>
      <w:r w:rsidRPr="006C01F6">
        <w:t xml:space="preserve"> услуги (приложение № 6 к административному регламенту).</w:t>
      </w:r>
    </w:p>
    <w:p w:rsidR="006D7008" w:rsidRPr="006C01F6" w:rsidRDefault="006D7008" w:rsidP="00D70319">
      <w:pPr>
        <w:widowControl w:val="0"/>
        <w:ind w:firstLine="709"/>
        <w:jc w:val="both"/>
      </w:pPr>
      <w:r w:rsidRPr="006C01F6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6C01F6">
        <w:t xml:space="preserve"> </w:t>
      </w:r>
      <w:r w:rsidRPr="006C01F6"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6C01F6" w:rsidRDefault="0090674D" w:rsidP="006D7008">
      <w:pPr>
        <w:widowControl w:val="0"/>
        <w:ind w:firstLine="709"/>
        <w:jc w:val="both"/>
      </w:pPr>
      <w:r w:rsidRPr="006C01F6">
        <w:t xml:space="preserve">а) </w:t>
      </w:r>
      <w:r w:rsidR="006D7008" w:rsidRPr="006C01F6">
        <w:t>в электронной форме в течение 1 рабочего дня со дня принятия решения</w:t>
      </w:r>
      <w:r w:rsidRPr="006C01F6">
        <w:t>:</w:t>
      </w:r>
    </w:p>
    <w:p w:rsidR="0090674D" w:rsidRPr="006C01F6" w:rsidRDefault="0090674D" w:rsidP="0090674D">
      <w:pPr>
        <w:widowControl w:val="0"/>
        <w:ind w:firstLine="709"/>
        <w:jc w:val="both"/>
      </w:pPr>
      <w:r w:rsidRPr="006C01F6">
        <w:t>-</w:t>
      </w:r>
      <w:r w:rsidR="006D7008" w:rsidRPr="006C01F6">
        <w:t xml:space="preserve"> о предостав</w:t>
      </w:r>
      <w:r w:rsidRPr="006C01F6">
        <w:t xml:space="preserve">лении (отказе в предоставлении) </w:t>
      </w:r>
      <w:r w:rsidR="006D7008" w:rsidRPr="006C01F6">
        <w:t>муниципальной</w:t>
      </w:r>
      <w:r w:rsidRPr="006C01F6">
        <w:t xml:space="preserve"> услуги заявителю;</w:t>
      </w:r>
    </w:p>
    <w:p w:rsidR="0090674D" w:rsidRPr="006C01F6" w:rsidRDefault="0090674D" w:rsidP="0090674D">
      <w:pPr>
        <w:widowControl w:val="0"/>
        <w:ind w:firstLine="709"/>
        <w:jc w:val="both"/>
      </w:pPr>
      <w:r w:rsidRPr="006C01F6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6C01F6" w:rsidRDefault="0090674D" w:rsidP="0090674D">
      <w:pPr>
        <w:widowControl w:val="0"/>
        <w:ind w:firstLine="709"/>
        <w:jc w:val="both"/>
      </w:pPr>
      <w:r w:rsidRPr="006C01F6">
        <w:t xml:space="preserve">б) на бумажном носителе </w:t>
      </w:r>
      <w:r w:rsidR="006D7008" w:rsidRPr="006C01F6">
        <w:t xml:space="preserve">в срок не более </w:t>
      </w:r>
      <w:r w:rsidRPr="006C01F6">
        <w:t>2</w:t>
      </w:r>
      <w:r w:rsidR="006D7008" w:rsidRPr="006C01F6">
        <w:t xml:space="preserve"> рабоч</w:t>
      </w:r>
      <w:r w:rsidRPr="006C01F6">
        <w:t>их дней со дня принятия решения:</w:t>
      </w:r>
    </w:p>
    <w:p w:rsidR="006D7008" w:rsidRPr="006C01F6" w:rsidRDefault="006D7008" w:rsidP="0090674D">
      <w:pPr>
        <w:widowControl w:val="0"/>
        <w:ind w:firstLine="709"/>
        <w:jc w:val="both"/>
      </w:pPr>
      <w:r w:rsidRPr="006C01F6">
        <w:t>о предоставлении (отказе в предоставлении) муниципальной услуги заявителю</w:t>
      </w:r>
      <w:r w:rsidR="0090674D" w:rsidRPr="006C01F6">
        <w:t>;</w:t>
      </w:r>
    </w:p>
    <w:p w:rsidR="0090674D" w:rsidRPr="006C01F6" w:rsidRDefault="0090674D" w:rsidP="0090674D">
      <w:pPr>
        <w:widowControl w:val="0"/>
        <w:ind w:firstLine="709"/>
        <w:jc w:val="both"/>
      </w:pPr>
      <w:r w:rsidRPr="006C01F6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6C01F6" w:rsidRDefault="006D7008" w:rsidP="006D7008">
      <w:pPr>
        <w:widowControl w:val="0"/>
        <w:ind w:firstLine="709"/>
        <w:jc w:val="both"/>
      </w:pPr>
      <w:r w:rsidRPr="006C01F6"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6C01F6">
        <w:t xml:space="preserve"> двух дней с даты их получения </w:t>
      </w:r>
      <w:r w:rsidRPr="006C01F6">
        <w:t xml:space="preserve">от администрации сообщает заявителю </w:t>
      </w:r>
      <w:r w:rsidR="006C01F6">
        <w:t xml:space="preserve">о принятом </w:t>
      </w:r>
      <w:r w:rsidR="006C01F6">
        <w:lastRenderedPageBreak/>
        <w:t xml:space="preserve">решении по телефону </w:t>
      </w:r>
      <w:r w:rsidRPr="006C01F6">
        <w:t xml:space="preserve">(с записью даты и времени телефонного звонка или посредством </w:t>
      </w:r>
      <w:r w:rsidRPr="006C01F6">
        <w:br/>
        <w:t>смс-информирования), а также о возможности получения документов в ГБУ ЛО «МФЦ».</w:t>
      </w:r>
    </w:p>
    <w:p w:rsidR="006D7008" w:rsidRPr="006C01F6" w:rsidRDefault="006D7008" w:rsidP="000D3213">
      <w:pPr>
        <w:autoSpaceDN w:val="0"/>
        <w:ind w:firstLine="540"/>
        <w:jc w:val="both"/>
        <w:rPr>
          <w:b/>
        </w:rPr>
      </w:pPr>
    </w:p>
    <w:p w:rsidR="000679D3" w:rsidRDefault="001E0620" w:rsidP="00A625CE">
      <w:pPr>
        <w:pStyle w:val="ConsPlusNormal"/>
        <w:jc w:val="right"/>
      </w:pPr>
      <w:r w:rsidRPr="006C01F6">
        <w:rPr>
          <w:rFonts w:ascii="Times New Roman" w:hAnsi="Times New Roman" w:cs="Times New Roman"/>
          <w:color w:val="C0504D" w:themeColor="accent2"/>
          <w:sz w:val="24"/>
          <w:szCs w:val="24"/>
        </w:rPr>
        <w:br w:type="page"/>
      </w:r>
      <w:r w:rsidR="000679D3">
        <w:lastRenderedPageBreak/>
        <w:t xml:space="preserve"> </w:t>
      </w:r>
    </w:p>
    <w:p w:rsidR="00F05D9F" w:rsidRPr="00410D8A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0D8A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410D8A">
        <w:rPr>
          <w:rFonts w:ascii="Times New Roman" w:hAnsi="Times New Roman"/>
          <w:sz w:val="24"/>
          <w:szCs w:val="24"/>
        </w:rPr>
        <w:t xml:space="preserve"> </w:t>
      </w:r>
      <w:r w:rsidR="000679D3" w:rsidRPr="00410D8A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DC" w:rsidRDefault="00F66BDC" w:rsidP="00F05D9F">
      <w:pPr>
        <w:ind w:right="15"/>
        <w:jc w:val="right"/>
      </w:pPr>
      <w:r w:rsidRPr="00F66BDC">
        <w:t>по предоставлению  муниципальной услуги</w:t>
      </w:r>
    </w:p>
    <w:p w:rsidR="00F66BDC" w:rsidRDefault="00F66BDC" w:rsidP="00F05D9F">
      <w:pPr>
        <w:ind w:right="15"/>
        <w:jc w:val="right"/>
      </w:pPr>
      <w:r w:rsidRPr="00F66BDC">
        <w:t xml:space="preserve"> на территории МО «Город Отрадное» «Перевод </w:t>
      </w:r>
    </w:p>
    <w:p w:rsidR="00F66BDC" w:rsidRDefault="00F66BDC" w:rsidP="00F05D9F">
      <w:pPr>
        <w:ind w:right="15"/>
        <w:jc w:val="right"/>
      </w:pPr>
      <w:r w:rsidRPr="00F66BDC">
        <w:t xml:space="preserve">жилого помещения в нежилое помещение </w:t>
      </w:r>
    </w:p>
    <w:p w:rsidR="002C72BE" w:rsidRDefault="00F66BDC" w:rsidP="00F05D9F">
      <w:pPr>
        <w:ind w:right="15"/>
        <w:jc w:val="right"/>
      </w:pPr>
      <w:r w:rsidRPr="00F66BDC">
        <w:t>и нежилого помещения в жилое помещение»</w:t>
      </w:r>
    </w:p>
    <w:p w:rsidR="00F05D9F" w:rsidRDefault="002C72BE" w:rsidP="00F66BDC">
      <w:pPr>
        <w:ind w:right="15"/>
      </w:pPr>
      <w:r>
        <w:t>форма</w:t>
      </w:r>
      <w:r w:rsidR="00F05D9F">
        <w:t xml:space="preserve"> </w:t>
      </w:r>
    </w:p>
    <w:p w:rsidR="00CF23AD" w:rsidRDefault="00F05D9F" w:rsidP="00CF23AD">
      <w:pPr>
        <w:spacing w:after="10" w:line="248" w:lineRule="auto"/>
        <w:ind w:left="3453" w:right="56" w:hanging="10"/>
        <w:jc w:val="right"/>
      </w:pPr>
      <w:r>
        <w:t xml:space="preserve">кому: </w:t>
      </w:r>
      <w:r w:rsidR="00CF23AD">
        <w:t>В администрацию МО «Город Отрадное»</w:t>
      </w:r>
    </w:p>
    <w:p w:rsidR="00F05D9F" w:rsidRDefault="00CF23AD" w:rsidP="00CF23AD">
      <w:pPr>
        <w:spacing w:after="10" w:line="248" w:lineRule="auto"/>
        <w:ind w:left="3453" w:right="56" w:hanging="10"/>
        <w:jc w:val="right"/>
      </w:pPr>
      <w:r>
        <w:t xml:space="preserve">                            ___________________________________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</w:t>
      </w:r>
      <w:r w:rsidR="00E04BEE">
        <w:t>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E04BEE" w:rsidRDefault="00F05D9F" w:rsidP="00E04BEE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(контактный телефон, электронная почта, 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>(фамилия, имя, отчество (последнее - при наличии</w:t>
      </w:r>
      <w:proofErr w:type="gramStart"/>
      <w:r w:rsidRPr="007C31FC">
        <w:rPr>
          <w:sz w:val="20"/>
          <w:szCs w:val="20"/>
        </w:rPr>
        <w:t>),  данные</w:t>
      </w:r>
      <w:proofErr w:type="gramEnd"/>
      <w:r w:rsidRPr="007C31FC">
        <w:rPr>
          <w:sz w:val="20"/>
          <w:szCs w:val="20"/>
        </w:rPr>
        <w:t xml:space="preserve">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>__</w:t>
      </w:r>
      <w:r w:rsidR="00E04BEE">
        <w:t>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F66BDC">
        <w:t>Прошу пр</w:t>
      </w:r>
      <w:r w:rsidR="00805CC6" w:rsidRPr="00F66BDC">
        <w:t>едоставить муниципальную услугу</w:t>
      </w:r>
      <w:r>
        <w:t>__________</w:t>
      </w:r>
      <w:r w:rsidR="00B14880">
        <w:t>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F66BDC">
        <w:t>в</w:t>
      </w:r>
      <w:r w:rsidR="00F05D9F" w:rsidRPr="00F66BDC">
        <w:t xml:space="preserve"> отношении находящегося в собственности</w:t>
      </w:r>
      <w:r>
        <w:t xml:space="preserve"> </w:t>
      </w:r>
      <w:r w:rsidR="007C31FC">
        <w:t>_________________________________</w:t>
      </w:r>
      <w:r w:rsidR="00B14880">
        <w:t>_____</w:t>
      </w:r>
      <w:r w:rsidR="007C31FC">
        <w:t>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</w:t>
      </w:r>
      <w:r w:rsidR="00B14880">
        <w:t>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F66BDC" w:rsidRDefault="007C31FC" w:rsidP="007C31FC">
      <w:pPr>
        <w:spacing w:after="14" w:line="248" w:lineRule="auto"/>
        <w:ind w:left="116" w:hanging="8"/>
      </w:pPr>
      <w:r w:rsidRPr="00F66BDC">
        <w:t>помещения:</w:t>
      </w:r>
    </w:p>
    <w:p w:rsidR="007C31FC" w:rsidRPr="00F66BDC" w:rsidRDefault="007C31FC" w:rsidP="00F66BDC">
      <w:pPr>
        <w:spacing w:after="14" w:line="248" w:lineRule="auto"/>
        <w:ind w:left="468"/>
      </w:pPr>
      <w:r w:rsidRPr="00F66BDC">
        <w:t>жилое</w:t>
      </w:r>
    </w:p>
    <w:p w:rsidR="007C31FC" w:rsidRPr="00F66BDC" w:rsidRDefault="007C31FC" w:rsidP="00F66BDC">
      <w:pPr>
        <w:spacing w:after="14" w:line="248" w:lineRule="auto"/>
        <w:ind w:left="468"/>
      </w:pPr>
      <w:r w:rsidRPr="00F66BDC"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F66BDC">
        <w:t>расположенного по</w:t>
      </w:r>
      <w:r w:rsidR="00B14880">
        <w:t xml:space="preserve"> </w:t>
      </w:r>
      <w:proofErr w:type="spellStart"/>
      <w:proofErr w:type="gramStart"/>
      <w:r w:rsidRPr="00F66BDC">
        <w:t>дресу</w:t>
      </w:r>
      <w:proofErr w:type="spellEnd"/>
      <w:r>
        <w:t>:_</w:t>
      </w:r>
      <w:proofErr w:type="gramEnd"/>
      <w:r>
        <w:t>_________________________________________________</w:t>
      </w:r>
      <w:r w:rsidR="00B14880">
        <w:t xml:space="preserve"> </w:t>
      </w:r>
      <w:r>
        <w:t xml:space="preserve">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</w:t>
      </w:r>
      <w:r w:rsidR="00B14880">
        <w:t>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</w:t>
      </w:r>
      <w:r w:rsidR="00B14880">
        <w:t>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CF23AD" w:rsidP="00CF23AD">
      <w:pPr>
        <w:tabs>
          <w:tab w:val="left" w:pos="1306"/>
        </w:tabs>
        <w:spacing w:after="28" w:line="237" w:lineRule="auto"/>
        <w:ind w:right="503"/>
        <w:jc w:val="both"/>
      </w:pPr>
      <w:r>
        <w:tab/>
      </w:r>
    </w:p>
    <w:p w:rsidR="007C31FC" w:rsidRPr="00CF23AD" w:rsidRDefault="007C31FC" w:rsidP="007C31FC">
      <w:pPr>
        <w:spacing w:after="28" w:line="237" w:lineRule="auto"/>
        <w:ind w:right="503"/>
        <w:jc w:val="both"/>
        <w:rPr>
          <w:u w:val="single"/>
        </w:rPr>
      </w:pPr>
      <w:r w:rsidRPr="00CF23AD">
        <w:rPr>
          <w:u w:val="single"/>
        </w:rPr>
        <w:t xml:space="preserve">из (жилого/нежилого) помещения в (нежилое/жилое) </w:t>
      </w:r>
    </w:p>
    <w:p w:rsidR="007C31FC" w:rsidRDefault="007C31FC" w:rsidP="00CF23AD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>(нужное подчеркнуть)</w:t>
      </w:r>
    </w:p>
    <w:p w:rsidR="0049321C" w:rsidRPr="00CF23AD" w:rsidRDefault="0049321C" w:rsidP="00CF23AD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49321C" w:rsidRPr="00166AE4" w:rsidTr="00B14880">
        <w:trPr>
          <w:trHeight w:val="614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49321C" w:rsidRPr="00166AE4" w:rsidRDefault="0049321C" w:rsidP="00CF23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</w:t>
            </w:r>
            <w:r w:rsidR="00CF23AD" w:rsidRPr="00CF23AD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CF23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F23AD" w:rsidRPr="00CF23AD">
              <w:rPr>
                <w:rFonts w:ascii="Times New Roman" w:hAnsi="Times New Roman" w:cs="Times New Roman"/>
                <w:sz w:val="20"/>
                <w:szCs w:val="20"/>
              </w:rPr>
              <w:t xml:space="preserve"> МО «Город Отрадное</w:t>
            </w:r>
          </w:p>
        </w:tc>
      </w:tr>
      <w:tr w:rsidR="0049321C" w:rsidRPr="00166AE4" w:rsidTr="00B14880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</w:t>
            </w:r>
          </w:p>
        </w:tc>
      </w:tr>
      <w:tr w:rsidR="0049321C" w:rsidRPr="00166AE4" w:rsidTr="00B14880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B14880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1984"/>
        <w:gridCol w:w="284"/>
        <w:gridCol w:w="3543"/>
      </w:tblGrid>
      <w:tr w:rsidR="00CF23AD" w:rsidTr="00CF23AD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F23AD" w:rsidRPr="00F66BDC" w:rsidTr="00CF23AD">
        <w:tc>
          <w:tcPr>
            <w:tcW w:w="4111" w:type="dxa"/>
            <w:hideMark/>
          </w:tcPr>
          <w:p w:rsidR="00CF23AD" w:rsidRPr="00F66BDC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F23AD" w:rsidRPr="00F66BDC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23AD" w:rsidRPr="00F66BDC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F23AD" w:rsidRPr="00F66BDC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CF23AD" w:rsidRPr="00F66BDC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F23AD" w:rsidRPr="00F66BDC" w:rsidRDefault="00CF23AD" w:rsidP="00CF23AD">
      <w:pPr>
        <w:widowControl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F23AD" w:rsidTr="00525DF6">
        <w:tc>
          <w:tcPr>
            <w:tcW w:w="170" w:type="dxa"/>
            <w:vAlign w:val="bottom"/>
            <w:hideMark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F23AD" w:rsidRDefault="00CF23AD" w:rsidP="00525DF6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F05D9F" w:rsidRDefault="00F05D9F" w:rsidP="00553FBB"/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410D8A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0D8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410D8A">
        <w:rPr>
          <w:rFonts w:ascii="Times New Roman" w:hAnsi="Times New Roman"/>
          <w:sz w:val="24"/>
          <w:szCs w:val="24"/>
        </w:rPr>
        <w:t>2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по предоставлению  муниципальной услуги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 на территории МО «Город Отрадное» «Перевод 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жилого помещения в нежилое помещение </w:t>
      </w:r>
    </w:p>
    <w:p w:rsidR="00F05D9F" w:rsidRPr="00A47AA2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и нежилого помещения в жилое помещение»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66BDC">
      <w:pPr>
        <w:autoSpaceDE w:val="0"/>
        <w:autoSpaceDN w:val="0"/>
        <w:ind w:left="7371"/>
        <w:jc w:val="right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66BDC">
      <w:pPr>
        <w:autoSpaceDE w:val="0"/>
        <w:autoSpaceDN w:val="0"/>
        <w:ind w:left="7371"/>
        <w:jc w:val="right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Pr="006A1807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 w:rsidRPr="006A1807">
        <w:rPr>
          <w:sz w:val="20"/>
          <w:szCs w:val="20"/>
        </w:rP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Pr="006A1807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6A1807">
        <w:rPr>
          <w:sz w:val="20"/>
          <w:szCs w:val="20"/>
        </w:rPr>
        <w:t>для граждан;</w:t>
      </w:r>
    </w:p>
    <w:p w:rsidR="00C77389" w:rsidRDefault="00C77389" w:rsidP="00C77389">
      <w:pPr>
        <w:ind w:left="5245"/>
      </w:pPr>
    </w:p>
    <w:p w:rsidR="00C77389" w:rsidRPr="006A1807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6A1807">
        <w:rPr>
          <w:sz w:val="20"/>
          <w:szCs w:val="20"/>
        </w:rP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Pr="006A1807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6A1807">
        <w:rPr>
          <w:sz w:val="20"/>
          <w:szCs w:val="20"/>
        </w:rP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Pr="006A1807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 w:rsidRPr="006A1807">
        <w:rPr>
          <w:sz w:val="20"/>
          <w:szCs w:val="20"/>
        </w:rPr>
        <w:t>(почтовый индекс и адрес</w:t>
      </w:r>
    </w:p>
    <w:p w:rsidR="00C77389" w:rsidRDefault="00C77389" w:rsidP="00C77389">
      <w:pPr>
        <w:ind w:left="5245"/>
      </w:pPr>
    </w:p>
    <w:p w:rsidR="00C77389" w:rsidRPr="006A1807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6A1807">
        <w:rPr>
          <w:sz w:val="20"/>
          <w:szCs w:val="20"/>
        </w:rP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Pr="006A1807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6A1807">
        <w:rPr>
          <w:sz w:val="20"/>
          <w:szCs w:val="20"/>
        </w:rP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Pr="006A1807" w:rsidRDefault="00C77389" w:rsidP="00C77389">
      <w:pPr>
        <w:widowControl w:val="0"/>
        <w:spacing w:before="240" w:after="240"/>
        <w:jc w:val="center"/>
        <w:rPr>
          <w:b/>
          <w:bCs/>
        </w:rPr>
      </w:pPr>
      <w:r w:rsidRPr="006A1807">
        <w:rPr>
          <w:b/>
          <w:bCs/>
        </w:rPr>
        <w:t>УВЕДОМЛЕНИЕ</w:t>
      </w:r>
      <w:r w:rsidRPr="006A1807">
        <w:rPr>
          <w:b/>
          <w:bCs/>
        </w:rPr>
        <w:br/>
        <w:t>о переводе (отказе в переводе) жилого (нежилого)</w:t>
      </w:r>
      <w:r w:rsidRPr="006A1807">
        <w:rPr>
          <w:b/>
          <w:bCs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Pr="00F66BD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(полное наименование органа местного самоуправления,</w:t>
      </w:r>
    </w:p>
    <w:p w:rsidR="00C77389" w:rsidRDefault="00C77389" w:rsidP="00B14880">
      <w:pPr>
        <w:widowControl w:val="0"/>
        <w:tabs>
          <w:tab w:val="right" w:pos="9498"/>
        </w:tabs>
      </w:pPr>
      <w:r>
        <w:tab/>
        <w:t>,</w:t>
      </w:r>
    </w:p>
    <w:p w:rsidR="00C77389" w:rsidRPr="00F66BDC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осуществляющего перевод помещения)</w:t>
      </w:r>
    </w:p>
    <w:p w:rsidR="00C77389" w:rsidRDefault="00C77389" w:rsidP="00B14880">
      <w:pPr>
        <w:widowControl w:val="0"/>
        <w:tabs>
          <w:tab w:val="center" w:pos="7994"/>
          <w:tab w:val="right" w:pos="9498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</w:t>
      </w:r>
      <w:r w:rsidRPr="00B14880">
        <w:t>общей площадью</w:t>
      </w:r>
      <w:r w:rsidR="00B14880">
        <w:t xml:space="preserve">   </w:t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Pr="00F66BD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(наименование городского или сельского поселения)</w:t>
      </w:r>
    </w:p>
    <w:p w:rsidR="00C77389" w:rsidRPr="00F66BDC" w:rsidRDefault="00C77389" w:rsidP="00C77389">
      <w:pPr>
        <w:widowControl w:val="0"/>
        <w:rPr>
          <w:sz w:val="20"/>
          <w:szCs w:val="20"/>
        </w:rPr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(наименование улицы, площади, проспекта, бульвара, проезда и т.п.)</w:t>
      </w:r>
    </w:p>
    <w:p w:rsidR="00F66BDC" w:rsidRPr="00F66BDC" w:rsidRDefault="00F66BDC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805"/>
      </w:tblGrid>
      <w:tr w:rsidR="00C77389" w:rsidTr="00B14880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14880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B14880">
              <w:rPr>
                <w:sz w:val="22"/>
                <w:szCs w:val="22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14880" w:rsidRDefault="00C77389" w:rsidP="00B14880">
            <w:pPr>
              <w:widowControl w:val="0"/>
              <w:autoSpaceDE w:val="0"/>
              <w:autoSpaceDN w:val="0"/>
              <w:spacing w:line="276" w:lineRule="auto"/>
              <w:ind w:left="-50" w:right="391"/>
              <w:jc w:val="right"/>
              <w:rPr>
                <w:sz w:val="22"/>
                <w:szCs w:val="22"/>
              </w:rPr>
            </w:pPr>
            <w:r w:rsidRPr="00B14880">
              <w:rPr>
                <w:sz w:val="22"/>
                <w:szCs w:val="22"/>
              </w:rPr>
              <w:t>из жилого (нежилого) в нежилое (жилое)</w:t>
            </w:r>
          </w:p>
        </w:tc>
      </w:tr>
      <w:tr w:rsidR="00C77389" w:rsidTr="00B14880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05" w:type="dxa"/>
            <w:hideMark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Pr="00F66BDC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(</w:t>
      </w:r>
      <w:r w:rsidR="00AD6008" w:rsidRPr="00F66BDC">
        <w:rPr>
          <w:sz w:val="20"/>
          <w:szCs w:val="20"/>
        </w:rPr>
        <w:t>жилого/нежилого</w:t>
      </w:r>
      <w:r w:rsidRPr="00F66BDC">
        <w:rPr>
          <w:sz w:val="20"/>
          <w:szCs w:val="20"/>
        </w:rPr>
        <w:t>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463"/>
        <w:gridCol w:w="283"/>
      </w:tblGrid>
      <w:tr w:rsidR="00C77389" w:rsidTr="00B14880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B14880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463" w:type="dxa"/>
            <w:hideMark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8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Pr="00F66BD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Pr="00F66BD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Pr="00F66BDC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F66BDC">
        <w:rPr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C77389" w:rsidRPr="00F66BDC" w:rsidRDefault="00C77389" w:rsidP="00C77389">
      <w:pPr>
        <w:widowControl w:val="0"/>
        <w:rPr>
          <w:sz w:val="20"/>
          <w:szCs w:val="20"/>
        </w:rPr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2835"/>
      </w:tblGrid>
      <w:tr w:rsidR="00C77389" w:rsidTr="00B14880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F66BDC" w:rsidTr="00B14880">
        <w:tc>
          <w:tcPr>
            <w:tcW w:w="4139" w:type="dxa"/>
            <w:hideMark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(должность лица,</w:t>
            </w:r>
            <w:r w:rsidRPr="00F66BDC">
              <w:rPr>
                <w:sz w:val="20"/>
                <w:szCs w:val="20"/>
                <w:lang w:val="en-US"/>
              </w:rPr>
              <w:t xml:space="preserve"> </w:t>
            </w:r>
            <w:r w:rsidRPr="00F66BDC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77389" w:rsidRPr="00F66BD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66BD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77389" w:rsidRPr="00F66BDC" w:rsidRDefault="00C77389" w:rsidP="00C77389">
      <w:pPr>
        <w:widowControl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F66BDC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410D8A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0D8A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по предоставлению  муниципальной услуги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 на территории МО «Город Отрадное» «Перевод </w:t>
      </w:r>
    </w:p>
    <w:p w:rsidR="00F66BDC" w:rsidRPr="00F66BDC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жилого помещения в нежилое помещение </w:t>
      </w:r>
    </w:p>
    <w:p w:rsidR="00F66BDC" w:rsidRPr="00A47AA2" w:rsidRDefault="00F66BDC" w:rsidP="00F66BDC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и нежилого помещения в жилое помещение»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F66BDC" w:rsidRPr="001D3ADA" w:rsidRDefault="00F66BDC" w:rsidP="00F66BDC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6A1807" w:rsidP="00B1488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536"/>
        <w:jc w:val="both"/>
      </w:pPr>
      <w:r>
        <w:t xml:space="preserve">         В администрацию МО «Город Отрадное»</w:t>
      </w:r>
    </w:p>
    <w:p w:rsidR="00F66BDC" w:rsidRPr="00F66BDC" w:rsidRDefault="006A1807" w:rsidP="00F66BD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b/>
          <w:bCs/>
        </w:rPr>
      </w:pPr>
      <w:r>
        <w:t xml:space="preserve">                            </w:t>
      </w:r>
      <w:r w:rsidR="00F66BDC" w:rsidRPr="00F66BDC">
        <w:t>_____________________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CF23AD" w:rsidRDefault="00F66BDC" w:rsidP="006A1807">
      <w:pPr>
        <w:pStyle w:val="HTML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AD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tabs>
          <w:tab w:val="clear" w:pos="4580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BDC">
        <w:rPr>
          <w:rFonts w:ascii="Times New Roman" w:hAnsi="Times New Roman" w:cs="Times New Roman"/>
          <w:sz w:val="24"/>
          <w:szCs w:val="24"/>
        </w:rPr>
        <w:t>предпринимателя, Ф.И.О. гражданина:__________________________________</w:t>
      </w:r>
      <w:r w:rsidR="00B14880">
        <w:rPr>
          <w:rFonts w:ascii="Times New Roman" w:hAnsi="Times New Roman" w:cs="Times New Roman"/>
          <w:sz w:val="24"/>
          <w:szCs w:val="24"/>
        </w:rPr>
        <w:t>___________</w:t>
      </w:r>
    </w:p>
    <w:p w:rsidR="00F66BDC" w:rsidRPr="00F66BDC" w:rsidRDefault="00F66BDC" w:rsidP="00F66BDC">
      <w:pPr>
        <w:pStyle w:val="HTML"/>
        <w:widowControl w:val="0"/>
        <w:jc w:val="center"/>
        <w:rPr>
          <w:rFonts w:ascii="Times New Roman" w:hAnsi="Times New Roman" w:cs="Times New Roman"/>
        </w:rPr>
      </w:pPr>
      <w:r w:rsidRPr="00F66BDC">
        <w:rPr>
          <w:rFonts w:ascii="Times New Roman" w:hAnsi="Times New Roman" w:cs="Times New Roman"/>
        </w:rPr>
        <w:t>(местонахождение юридического лица, индивидуального предпринимателя,</w:t>
      </w:r>
    </w:p>
    <w:p w:rsidR="00F66BDC" w:rsidRPr="00F66BDC" w:rsidRDefault="00F66BDC" w:rsidP="00F66BDC">
      <w:pPr>
        <w:pStyle w:val="HTML"/>
        <w:widowControl w:val="0"/>
        <w:jc w:val="center"/>
        <w:rPr>
          <w:rFonts w:ascii="Times New Roman" w:hAnsi="Times New Roman" w:cs="Times New Roman"/>
        </w:rPr>
      </w:pPr>
      <w:r w:rsidRPr="00F66BDC">
        <w:rPr>
          <w:rFonts w:ascii="Times New Roman" w:hAnsi="Times New Roman" w:cs="Times New Roman"/>
        </w:rPr>
        <w:t>гражданина (фактический адрес)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66BD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1488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66BDC">
        <w:rPr>
          <w:rFonts w:ascii="Times New Roman" w:hAnsi="Times New Roman" w:cs="Times New Roman"/>
          <w:sz w:val="24"/>
          <w:szCs w:val="24"/>
        </w:rPr>
        <w:t>_________________</w:t>
      </w:r>
      <w:r w:rsidR="00B1488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1488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Ф.И.О. руководителя юридического лица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1488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14880">
        <w:rPr>
          <w:rFonts w:ascii="Times New Roman" w:hAnsi="Times New Roman" w:cs="Times New Roman"/>
          <w:sz w:val="24"/>
          <w:szCs w:val="24"/>
        </w:rPr>
        <w:t>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14880">
        <w:rPr>
          <w:rFonts w:ascii="Times New Roman" w:hAnsi="Times New Roman" w:cs="Times New Roman"/>
          <w:sz w:val="24"/>
          <w:szCs w:val="24"/>
        </w:rPr>
        <w:t>______</w:t>
      </w:r>
    </w:p>
    <w:p w:rsidR="00F66BDC" w:rsidRPr="00F66BDC" w:rsidRDefault="006A1807" w:rsidP="006A180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BDC" w:rsidRPr="00F66BDC">
        <w:rPr>
          <w:rFonts w:ascii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BDC" w:rsidRPr="00F66BDC">
        <w:rPr>
          <w:rFonts w:ascii="Times New Roman" w:hAnsi="Times New Roman" w:cs="Times New Roman"/>
          <w:sz w:val="24"/>
          <w:szCs w:val="24"/>
        </w:rPr>
        <w:t>решение, действие (бездействие) которого обжалуется: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___________________________</w:t>
      </w:r>
      <w:r w:rsidR="006A1807">
        <w:rPr>
          <w:rFonts w:ascii="Times New Roman" w:hAnsi="Times New Roman" w:cs="Times New Roman"/>
          <w:sz w:val="24"/>
          <w:szCs w:val="24"/>
        </w:rPr>
        <w:t>_________________</w:t>
      </w:r>
      <w:r w:rsidRPr="00F66BDC">
        <w:rPr>
          <w:rFonts w:ascii="Times New Roman" w:hAnsi="Times New Roman" w:cs="Times New Roman"/>
          <w:sz w:val="24"/>
          <w:szCs w:val="24"/>
        </w:rPr>
        <w:t>_______</w:t>
      </w:r>
      <w:r w:rsidR="00B1488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Существо жалобы: ___________________________</w:t>
      </w:r>
      <w:r w:rsidR="006A1807">
        <w:rPr>
          <w:rFonts w:ascii="Times New Roman" w:hAnsi="Times New Roman" w:cs="Times New Roman"/>
          <w:sz w:val="24"/>
          <w:szCs w:val="24"/>
        </w:rPr>
        <w:t>__________________</w:t>
      </w:r>
      <w:r w:rsidR="00B14880">
        <w:rPr>
          <w:rFonts w:ascii="Times New Roman" w:hAnsi="Times New Roman" w:cs="Times New Roman"/>
          <w:sz w:val="24"/>
          <w:szCs w:val="24"/>
        </w:rPr>
        <w:t>_________________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A1807">
        <w:rPr>
          <w:rFonts w:ascii="Times New Roman" w:hAnsi="Times New Roman" w:cs="Times New Roman"/>
          <w:sz w:val="24"/>
          <w:szCs w:val="24"/>
        </w:rPr>
        <w:t>_________________</w:t>
      </w:r>
    </w:p>
    <w:p w:rsidR="00F66BDC" w:rsidRPr="00F66BDC" w:rsidRDefault="00F66BDC" w:rsidP="006A1807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Краткое изложение обжалуемых решений, действий (бездействия), указать основания, по которым лицо, подающее жалобу, не согласно с вынесенным</w:t>
      </w:r>
      <w:r w:rsidR="006A1807">
        <w:rPr>
          <w:rFonts w:ascii="Times New Roman" w:hAnsi="Times New Roman" w:cs="Times New Roman"/>
          <w:sz w:val="24"/>
          <w:szCs w:val="24"/>
        </w:rPr>
        <w:t xml:space="preserve"> </w:t>
      </w:r>
      <w:r w:rsidRPr="00F66BDC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F66BDC">
        <w:rPr>
          <w:rFonts w:ascii="Times New Roman" w:hAnsi="Times New Roman" w:cs="Times New Roman"/>
          <w:sz w:val="24"/>
          <w:szCs w:val="24"/>
        </w:rPr>
        <w:t>административного  регламента</w:t>
      </w:r>
      <w:proofErr w:type="gramEnd"/>
      <w:r w:rsidRPr="00F66BDC">
        <w:rPr>
          <w:rFonts w:ascii="Times New Roman" w:hAnsi="Times New Roman" w:cs="Times New Roman"/>
          <w:sz w:val="24"/>
          <w:szCs w:val="24"/>
        </w:rPr>
        <w:t>, нормы законы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A1807">
        <w:rPr>
          <w:rFonts w:ascii="Times New Roman" w:hAnsi="Times New Roman" w:cs="Times New Roman"/>
          <w:sz w:val="24"/>
          <w:szCs w:val="24"/>
        </w:rPr>
        <w:t>________________</w:t>
      </w:r>
      <w:r w:rsidR="00B14880">
        <w:rPr>
          <w:rFonts w:ascii="Times New Roman" w:hAnsi="Times New Roman" w:cs="Times New Roman"/>
          <w:sz w:val="24"/>
          <w:szCs w:val="24"/>
        </w:rPr>
        <w:t>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М.П. ___________</w:t>
      </w: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6BDC" w:rsidRPr="00F66BDC" w:rsidRDefault="00F66BDC" w:rsidP="00F66BDC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F66BDC" w:rsidRPr="00F66BDC" w:rsidRDefault="00F66BDC" w:rsidP="00F66BDC">
      <w:pPr>
        <w:jc w:val="both"/>
      </w:pPr>
      <w:r w:rsidRPr="00F66BDC">
        <w:br w:type="page"/>
      </w:r>
    </w:p>
    <w:p w:rsidR="00A218C5" w:rsidRPr="00410D8A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0D8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410D8A">
        <w:rPr>
          <w:rFonts w:ascii="Times New Roman" w:hAnsi="Times New Roman"/>
          <w:sz w:val="24"/>
          <w:szCs w:val="24"/>
        </w:rPr>
        <w:t xml:space="preserve"> 4</w:t>
      </w:r>
    </w:p>
    <w:p w:rsidR="006A1807" w:rsidRPr="00F66BDC" w:rsidRDefault="006A1807" w:rsidP="006A180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A1807" w:rsidRPr="00F66BDC" w:rsidRDefault="006A1807" w:rsidP="006A180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по предоставлению  муниципальной услуги</w:t>
      </w:r>
    </w:p>
    <w:p w:rsidR="006A1807" w:rsidRPr="00F66BDC" w:rsidRDefault="006A1807" w:rsidP="006A180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 на территории МО «Город Отрадное» «Перевод </w:t>
      </w:r>
    </w:p>
    <w:p w:rsidR="006A1807" w:rsidRPr="00F66BDC" w:rsidRDefault="006A1807" w:rsidP="006A180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 xml:space="preserve">жилого помещения в нежилое помещение </w:t>
      </w:r>
    </w:p>
    <w:p w:rsidR="006A1807" w:rsidRPr="00A47AA2" w:rsidRDefault="006A1807" w:rsidP="006A180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66BDC">
        <w:rPr>
          <w:rFonts w:ascii="Times New Roman" w:hAnsi="Times New Roman" w:cs="Times New Roman"/>
          <w:sz w:val="24"/>
          <w:szCs w:val="24"/>
        </w:rPr>
        <w:t>и нежилого помещения в жилое помещение»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6A1807" w:rsidRDefault="0053596B" w:rsidP="0053596B">
      <w:pPr>
        <w:jc w:val="center"/>
        <w:rPr>
          <w:rFonts w:cs="Courier New"/>
          <w:b/>
        </w:rPr>
      </w:pPr>
      <w:r w:rsidRPr="006A1807">
        <w:rPr>
          <w:rFonts w:cs="Courier New"/>
          <w:b/>
        </w:rPr>
        <w:t>СОГЛАСИЕ</w:t>
      </w:r>
    </w:p>
    <w:p w:rsidR="0053596B" w:rsidRPr="006A1807" w:rsidRDefault="0053596B" w:rsidP="0053596B">
      <w:pPr>
        <w:jc w:val="center"/>
        <w:rPr>
          <w:rFonts w:cs="Courier New"/>
          <w:b/>
        </w:rPr>
      </w:pPr>
      <w:r w:rsidRPr="006A1807">
        <w:rPr>
          <w:rFonts w:cs="Courier New"/>
          <w:b/>
        </w:rPr>
        <w:t>собственника помещения, примыкающего</w:t>
      </w:r>
    </w:p>
    <w:p w:rsidR="00A218C5" w:rsidRPr="006A1807" w:rsidRDefault="0053596B" w:rsidP="0053596B">
      <w:pPr>
        <w:jc w:val="center"/>
        <w:rPr>
          <w:rFonts w:cs="Courier New"/>
          <w:b/>
        </w:rPr>
      </w:pPr>
      <w:r w:rsidRPr="006A1807">
        <w:rPr>
          <w:rFonts w:cs="Courier New"/>
          <w:b/>
        </w:rPr>
        <w:t>к переводимому помещению, на перевод жилого помещения в нежилое помещение</w:t>
      </w:r>
    </w:p>
    <w:p w:rsidR="00A218C5" w:rsidRPr="00166AE4" w:rsidRDefault="006A1807" w:rsidP="0053596B">
      <w:pPr>
        <w:jc w:val="both"/>
        <w:rPr>
          <w:rFonts w:cs="Courier New"/>
        </w:rPr>
      </w:pPr>
      <w:r>
        <w:rPr>
          <w:rFonts w:cs="Courier New"/>
        </w:rPr>
        <w:t xml:space="preserve">          </w:t>
      </w:r>
    </w:p>
    <w:p w:rsidR="006A1807" w:rsidRPr="00F66BDC" w:rsidRDefault="006A1807" w:rsidP="00B1488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536"/>
        <w:jc w:val="both"/>
      </w:pPr>
      <w:r>
        <w:t xml:space="preserve">         В администрацию МО «Город Отрадное»</w:t>
      </w:r>
    </w:p>
    <w:p w:rsidR="006A1807" w:rsidRPr="00F66BDC" w:rsidRDefault="006A1807" w:rsidP="006A18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b/>
          <w:bCs/>
        </w:rPr>
      </w:pPr>
      <w:r>
        <w:t xml:space="preserve">                            </w:t>
      </w:r>
      <w:r w:rsidRPr="00F66BDC"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="00B14880">
        <w:rPr>
          <w:rFonts w:cs="Courier New"/>
        </w:rPr>
        <w:t xml:space="preserve">      </w:t>
      </w:r>
      <w:r w:rsidR="006A1807">
        <w:rPr>
          <w:rFonts w:cs="Courier New"/>
        </w:rPr>
        <w:t xml:space="preserve"> </w:t>
      </w:r>
      <w:r w:rsidRPr="00166AE4">
        <w:rPr>
          <w:rFonts w:cs="Courier New"/>
        </w:rPr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Я, ________________________________________________________________</w:t>
      </w:r>
      <w:r w:rsidR="006A1807">
        <w:rPr>
          <w:rFonts w:cs="Courier New"/>
        </w:rPr>
        <w:t>___________</w:t>
      </w:r>
      <w:r w:rsidRPr="00166AE4">
        <w:rPr>
          <w:rFonts w:cs="Courier New"/>
        </w:rPr>
        <w:t xml:space="preserve">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</w:t>
      </w:r>
      <w:r w:rsidR="006A1807">
        <w:rPr>
          <w:rFonts w:cs="Courier New"/>
        </w:rPr>
        <w:t>_________</w:t>
      </w:r>
      <w:r w:rsidR="00B14880">
        <w:rPr>
          <w:rFonts w:cs="Courier New"/>
        </w:rPr>
        <w:t>________</w:t>
      </w:r>
      <w:r w:rsidRPr="00166AE4">
        <w:rPr>
          <w:rFonts w:cs="Courier New"/>
        </w:rPr>
        <w:t>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6A1807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№</w:t>
      </w:r>
      <w:r w:rsidR="0053596B" w:rsidRPr="00166AE4">
        <w:rPr>
          <w:rFonts w:cs="Courier New"/>
        </w:rPr>
        <w:t xml:space="preserve">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410D8A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0D8A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6A1807" w:rsidRDefault="006A1807" w:rsidP="006A1807">
      <w:pPr>
        <w:ind w:left="57"/>
        <w:jc w:val="right"/>
      </w:pPr>
      <w:r>
        <w:t xml:space="preserve">к административному регламенту </w:t>
      </w:r>
    </w:p>
    <w:p w:rsidR="006A1807" w:rsidRDefault="006A1807" w:rsidP="006A1807">
      <w:pPr>
        <w:ind w:left="57"/>
        <w:jc w:val="right"/>
      </w:pPr>
      <w:r>
        <w:t>по предоставлению  муниципальной услуги</w:t>
      </w:r>
    </w:p>
    <w:p w:rsidR="006A1807" w:rsidRDefault="006A1807" w:rsidP="006A1807">
      <w:pPr>
        <w:ind w:left="57"/>
        <w:jc w:val="right"/>
      </w:pPr>
      <w:r>
        <w:t xml:space="preserve"> на территории МО «Город Отрадное» «Перевод </w:t>
      </w:r>
    </w:p>
    <w:p w:rsidR="006A1807" w:rsidRDefault="006A1807" w:rsidP="006A1807">
      <w:pPr>
        <w:ind w:left="57"/>
        <w:jc w:val="right"/>
      </w:pPr>
      <w:r>
        <w:t xml:space="preserve">жилого помещения в нежилое помещение </w:t>
      </w:r>
    </w:p>
    <w:p w:rsidR="003933FF" w:rsidRPr="002F291F" w:rsidRDefault="006A1807" w:rsidP="006A1807">
      <w:pPr>
        <w:ind w:left="57"/>
        <w:jc w:val="right"/>
        <w:rPr>
          <w:sz w:val="20"/>
          <w:szCs w:val="20"/>
        </w:rPr>
      </w:pPr>
      <w:r>
        <w:t>и нежилого помещения в жилое помещение»</w:t>
      </w:r>
    </w:p>
    <w:p w:rsidR="003933FF" w:rsidRPr="002F291F" w:rsidRDefault="003933FF" w:rsidP="003933FF"/>
    <w:p w:rsidR="003933FF" w:rsidRPr="002F291F" w:rsidRDefault="00B14880" w:rsidP="003933FF">
      <w:pPr>
        <w:ind w:left="6372"/>
      </w:pPr>
      <w:r>
        <w:t>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>_____</w:t>
      </w:r>
      <w:r w:rsidR="006A1807">
        <w:t>_____</w:t>
      </w:r>
      <w:r w:rsidR="00B14880">
        <w:t>________________</w:t>
      </w:r>
      <w:r w:rsidRPr="002F291F">
        <w:t xml:space="preserve">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6A1807" w:rsidRDefault="003933FF" w:rsidP="003933FF">
      <w:pPr>
        <w:tabs>
          <w:tab w:val="left" w:pos="1395"/>
        </w:tabs>
        <w:jc w:val="center"/>
        <w:rPr>
          <w:b/>
        </w:rPr>
      </w:pPr>
      <w:r w:rsidRPr="006A1807">
        <w:rPr>
          <w:b/>
        </w:rPr>
        <w:t>УВЕДОМЛЕНИЕ</w:t>
      </w:r>
    </w:p>
    <w:p w:rsidR="003933FF" w:rsidRPr="006A1807" w:rsidRDefault="003933FF" w:rsidP="003933FF">
      <w:pPr>
        <w:pStyle w:val="a5"/>
        <w:tabs>
          <w:tab w:val="left" w:pos="2685"/>
        </w:tabs>
        <w:jc w:val="center"/>
        <w:rPr>
          <w:b/>
          <w:sz w:val="24"/>
        </w:rPr>
      </w:pPr>
      <w:r w:rsidRPr="006A1807">
        <w:rPr>
          <w:b/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F291F">
        <w:rPr>
          <w:sz w:val="24"/>
        </w:rPr>
        <w:t>закона  от</w:t>
      </w:r>
      <w:proofErr w:type="gramEnd"/>
      <w:r w:rsidRPr="002F291F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</w:t>
      </w:r>
      <w:r w:rsidR="006A1807">
        <w:rPr>
          <w:sz w:val="24"/>
          <w:u w:val="single"/>
        </w:rPr>
        <w:t>__________</w:t>
      </w:r>
    </w:p>
    <w:p w:rsidR="003933FF" w:rsidRPr="002F291F" w:rsidRDefault="003933FF" w:rsidP="00B14880">
      <w:pPr>
        <w:pStyle w:val="a5"/>
        <w:jc w:val="right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</w:t>
      </w:r>
      <w:r w:rsidR="006A1807" w:rsidRPr="006A1807">
        <w:t xml:space="preserve"> МО «Город Отрадное»</w:t>
      </w:r>
      <w:r w:rsidRPr="00E006B0">
        <w:t>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2835"/>
      </w:tblGrid>
      <w:tr w:rsidR="00E006B0" w:rsidTr="00B14880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B14880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35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  <w:r w:rsidR="00E04BEE"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410D8A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0D8A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6A1807" w:rsidRDefault="006A1807" w:rsidP="006A18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 xml:space="preserve">к административному регламенту </w:t>
      </w:r>
    </w:p>
    <w:p w:rsidR="006A1807" w:rsidRDefault="006A1807" w:rsidP="006A18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>по предоставлению  муниципальной услуги</w:t>
      </w:r>
    </w:p>
    <w:p w:rsidR="006A1807" w:rsidRDefault="006A1807" w:rsidP="006A18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 xml:space="preserve"> на территории МО «Город Отрадное» «Перевод </w:t>
      </w:r>
    </w:p>
    <w:p w:rsidR="006A1807" w:rsidRDefault="006A1807" w:rsidP="006A18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 xml:space="preserve">жилого помещения в нежилое помещение </w:t>
      </w:r>
    </w:p>
    <w:p w:rsidR="00472A64" w:rsidRPr="00F6702B" w:rsidRDefault="006A1807" w:rsidP="006A18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>и нежилого помещения в жилое помещение»</w:t>
      </w: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B14880" w:rsidP="00472A64">
      <w:pPr>
        <w:ind w:left="6372"/>
      </w:pPr>
      <w:r>
        <w:t>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>___________________</w:t>
      </w:r>
      <w:r w:rsidR="006A1807">
        <w:t>_____</w:t>
      </w:r>
      <w:r w:rsidR="00B14880">
        <w:t>__</w:t>
      </w:r>
      <w:r w:rsidRPr="002F291F">
        <w:t xml:space="preserve">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6A1807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A1807">
        <w:rPr>
          <w:b/>
          <w:bCs/>
        </w:rPr>
        <w:t>РЕШЕНИЕ</w:t>
      </w:r>
    </w:p>
    <w:p w:rsidR="00472A64" w:rsidRPr="006A1807" w:rsidRDefault="00472A64" w:rsidP="00472A64">
      <w:pPr>
        <w:spacing w:line="216" w:lineRule="auto"/>
        <w:jc w:val="center"/>
        <w:rPr>
          <w:b/>
          <w:bCs/>
        </w:rPr>
      </w:pPr>
      <w:r w:rsidRPr="006A1807">
        <w:rPr>
          <w:b/>
          <w:bCs/>
        </w:rPr>
        <w:t>об отказе в приеме документов, необходимых для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514"/>
        <w:gridCol w:w="3827"/>
      </w:tblGrid>
      <w:tr w:rsidR="00472A64" w:rsidRPr="00227F86" w:rsidTr="00B14880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B14880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B14880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B148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B1488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2693"/>
      </w:tblGrid>
      <w:tr w:rsidR="00472A64" w:rsidTr="00B14880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B14880">
        <w:tc>
          <w:tcPr>
            <w:tcW w:w="4139" w:type="dxa"/>
            <w:gridSpan w:val="7"/>
            <w:hideMark/>
          </w:tcPr>
          <w:p w:rsidR="00472A64" w:rsidRPr="00E04BEE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</w:rPr>
            </w:pPr>
            <w:r w:rsidRPr="00E04BEE">
              <w:rPr>
                <w:sz w:val="22"/>
              </w:rPr>
              <w:t>(должность лица,</w:t>
            </w:r>
            <w:r w:rsidRPr="00E04BEE">
              <w:rPr>
                <w:sz w:val="22"/>
                <w:lang w:val="en-US"/>
              </w:rPr>
              <w:t xml:space="preserve"> </w:t>
            </w:r>
            <w:r w:rsidRPr="00E04BEE">
              <w:rPr>
                <w:sz w:val="22"/>
              </w:rPr>
              <w:t>подписавшего уведомление)</w:t>
            </w:r>
          </w:p>
        </w:tc>
        <w:tc>
          <w:tcPr>
            <w:tcW w:w="284" w:type="dxa"/>
          </w:tcPr>
          <w:p w:rsidR="00472A64" w:rsidRPr="00E04BEE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hideMark/>
          </w:tcPr>
          <w:p w:rsidR="00472A64" w:rsidRPr="00E04BEE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</w:rPr>
            </w:pPr>
            <w:r w:rsidRPr="00E04BEE">
              <w:rPr>
                <w:sz w:val="22"/>
              </w:rPr>
              <w:t>(подпись)</w:t>
            </w:r>
          </w:p>
        </w:tc>
        <w:tc>
          <w:tcPr>
            <w:tcW w:w="284" w:type="dxa"/>
          </w:tcPr>
          <w:p w:rsidR="00472A64" w:rsidRPr="00E04BEE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hideMark/>
          </w:tcPr>
          <w:p w:rsidR="00472A64" w:rsidRPr="00E04BEE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</w:rPr>
            </w:pPr>
            <w:r w:rsidRPr="00E04BEE">
              <w:rPr>
                <w:sz w:val="22"/>
              </w:rPr>
              <w:t>(расшифровка подписи)</w:t>
            </w:r>
          </w:p>
        </w:tc>
      </w:tr>
      <w:tr w:rsidR="00472A64" w:rsidTr="00B14880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B1488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578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72A64" w:rsidRPr="00E04BEE" w:rsidRDefault="00472A64" w:rsidP="00A47AA2">
      <w:pPr>
        <w:widowControl w:val="0"/>
        <w:spacing w:before="240"/>
        <w:rPr>
          <w:sz w:val="22"/>
        </w:rPr>
      </w:pPr>
      <w:r w:rsidRPr="00E04BEE">
        <w:rPr>
          <w:sz w:val="22"/>
        </w:rPr>
        <w:t>М.П.</w:t>
      </w:r>
    </w:p>
    <w:sectPr w:rsidR="00472A64" w:rsidRPr="00E04BEE" w:rsidSect="001303FF">
      <w:headerReference w:type="even" r:id="rId24"/>
      <w:headerReference w:type="default" r:id="rId25"/>
      <w:pgSz w:w="11906" w:h="16838"/>
      <w:pgMar w:top="568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2C" w:rsidRDefault="00DB3B2C">
      <w:r>
        <w:separator/>
      </w:r>
    </w:p>
  </w:endnote>
  <w:endnote w:type="continuationSeparator" w:id="0">
    <w:p w:rsidR="00DB3B2C" w:rsidRDefault="00DB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2C" w:rsidRDefault="00DB3B2C">
      <w:r>
        <w:separator/>
      </w:r>
    </w:p>
  </w:footnote>
  <w:footnote w:type="continuationSeparator" w:id="0">
    <w:p w:rsidR="00DB3B2C" w:rsidRDefault="00DB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7D" w:rsidRDefault="0077607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607D" w:rsidRDefault="0077607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7D" w:rsidRDefault="0077607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EA"/>
    <w:rsid w:val="0000075C"/>
    <w:rsid w:val="00005C69"/>
    <w:rsid w:val="00011A32"/>
    <w:rsid w:val="00011D32"/>
    <w:rsid w:val="000126BA"/>
    <w:rsid w:val="00013D84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5FB8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75E1"/>
    <w:rsid w:val="00123925"/>
    <w:rsid w:val="00124093"/>
    <w:rsid w:val="001244A7"/>
    <w:rsid w:val="001303FF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F06"/>
    <w:rsid w:val="0026608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0EB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57932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B5EA5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0D8A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5DF6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64DFF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1807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1F6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07D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2876"/>
    <w:rsid w:val="007F445F"/>
    <w:rsid w:val="007F5559"/>
    <w:rsid w:val="007F73BF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603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07A5"/>
    <w:rsid w:val="00B0155B"/>
    <w:rsid w:val="00B03841"/>
    <w:rsid w:val="00B03C8A"/>
    <w:rsid w:val="00B04072"/>
    <w:rsid w:val="00B10C4D"/>
    <w:rsid w:val="00B123B3"/>
    <w:rsid w:val="00B14880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704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336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4017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1C23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23AD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3B2C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7579"/>
    <w:rsid w:val="00E006B0"/>
    <w:rsid w:val="00E00DDB"/>
    <w:rsid w:val="00E0357E"/>
    <w:rsid w:val="00E03B4F"/>
    <w:rsid w:val="00E04BEE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47F6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2AF9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6BDC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B7C50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3BF00"/>
  <w15:docId w15:val="{136C81F8-1A5C-4911-9B81-9233308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07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07420;fld=134" TargetMode="External"/><Relationship Id="rId18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87&amp;dst=1001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0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radnoe-na-neve.ru.&#1072;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3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http://www.otradnoe-na-n&#1077;ve.ru" TargetMode="External"/><Relationship Id="rId19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297BA30B254F08DF7D8CCAEF380E13E897705D8DE3EE65E67CA99505929D35F379CBE58B2D4429Q7k7L" TargetMode="External"/><Relationship Id="rId14" Type="http://schemas.openxmlformats.org/officeDocument/2006/relationships/hyperlink" Target="https://login.consultant.ru/link/?req=doc&amp;base=LAW&amp;n=77193&amp;dst=101358&amp;field=134&amp;date=04.04.2022" TargetMode="External"/><Relationship Id="rId22" Type="http://schemas.openxmlformats.org/officeDocument/2006/relationships/hyperlink" Target="consultantplus://offline/ref=9E89AAB0FD1A9BBB11134009C3227FCE53C937EAAAAF9618AB29B9236EFDAC595A33BB2E8En8E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04E2-FF93-4B1F-A3E1-8656BBE8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28</Pages>
  <Words>12073</Words>
  <Characters>68819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80731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7</cp:revision>
  <cp:lastPrinted>2025-02-03T07:44:00Z</cp:lastPrinted>
  <dcterms:created xsi:type="dcterms:W3CDTF">2024-05-03T09:43:00Z</dcterms:created>
  <dcterms:modified xsi:type="dcterms:W3CDTF">2025-02-03T07:45:00Z</dcterms:modified>
</cp:coreProperties>
</file>