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D6C33" wp14:editId="1DDCA8E9">
            <wp:extent cx="447675" cy="457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КИРОВСКИЙ МУНИЦИПАЛЬНЫЙ РАЙОН</w:t>
      </w: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ОТРАДНЕНСКОГО ГОРОДСКОГО ПОСЕЛЕНИЯ</w:t>
      </w: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1C5" w:rsidRPr="005917B0" w:rsidRDefault="004841C5" w:rsidP="0048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841C5" w:rsidRPr="005917B0" w:rsidRDefault="004841C5" w:rsidP="004841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41C5" w:rsidRPr="005917B0" w:rsidRDefault="004841C5" w:rsidP="004841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29</w:t>
      </w:r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декабря</w:t>
      </w:r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года  №</w:t>
      </w:r>
      <w:proofErr w:type="gramEnd"/>
      <w:r w:rsidRPr="005917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728</w:t>
      </w: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7B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бюджетного прогноза </w:t>
      </w: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7B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917B0">
        <w:rPr>
          <w:rFonts w:ascii="Times New Roman" w:hAnsi="Times New Roman" w:cs="Times New Roman"/>
          <w:b/>
          <w:bCs/>
        </w:rPr>
        <w:t>Отрадненского</w:t>
      </w:r>
      <w:proofErr w:type="spellEnd"/>
      <w:r w:rsidRPr="005917B0">
        <w:rPr>
          <w:rFonts w:ascii="Times New Roman" w:hAnsi="Times New Roman" w:cs="Times New Roman"/>
          <w:b/>
          <w:bCs/>
        </w:rPr>
        <w:t xml:space="preserve"> городского поселения Кировского муниципального района Ленинградской области </w:t>
      </w: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7B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долгосрочный период</w:t>
      </w:r>
      <w:r w:rsidRPr="005917B0">
        <w:rPr>
          <w:rFonts w:ascii="Times New Roman" w:hAnsi="Times New Roman" w:cs="Times New Roman"/>
          <w:b/>
          <w:bCs/>
          <w:sz w:val="24"/>
          <w:szCs w:val="24"/>
        </w:rPr>
        <w:t xml:space="preserve"> до 2029 года</w:t>
      </w:r>
    </w:p>
    <w:p w:rsidR="004841C5" w:rsidRPr="005917B0" w:rsidRDefault="004841C5" w:rsidP="004841C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1C5" w:rsidRPr="005917B0" w:rsidRDefault="004841C5" w:rsidP="00484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B0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170.1 Бюджетного кодекса Российской Федерации и постановлением администрации </w:t>
      </w:r>
      <w:proofErr w:type="spellStart"/>
      <w:r w:rsidRPr="005917B0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Pr="005917B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r w:rsidRPr="005917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22.06.2023</w:t>
      </w:r>
      <w:r w:rsidRPr="005917B0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344</w:t>
      </w:r>
      <w:r w:rsidRPr="005917B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бюджетного прогноза </w:t>
      </w:r>
      <w:proofErr w:type="spellStart"/>
      <w:r w:rsidRPr="005917B0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Pr="005917B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r w:rsidRPr="005917B0">
        <w:rPr>
          <w:rFonts w:ascii="Times New Roman" w:hAnsi="Times New Roman" w:cs="Times New Roman"/>
          <w:sz w:val="28"/>
          <w:szCs w:val="28"/>
        </w:rPr>
        <w:t>на долгосрочный период»:</w:t>
      </w:r>
    </w:p>
    <w:p w:rsidR="004841C5" w:rsidRPr="005917B0" w:rsidRDefault="004841C5" w:rsidP="004841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7B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бюджетный прогноз </w:t>
      </w:r>
      <w:proofErr w:type="spellStart"/>
      <w:r w:rsidRPr="005917B0">
        <w:rPr>
          <w:rFonts w:ascii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5917B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Кировского муниципального района Ленинградской области на</w:t>
      </w:r>
      <w:r w:rsidRPr="00591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5917B0">
        <w:rPr>
          <w:rFonts w:ascii="Times New Roman" w:hAnsi="Times New Roman" w:cs="Times New Roman"/>
          <w:sz w:val="28"/>
          <w:szCs w:val="28"/>
        </w:rPr>
        <w:t xml:space="preserve">период до 2029 года </w:t>
      </w:r>
      <w:r w:rsidRPr="005917B0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приложению, к настоящему постановлению.</w:t>
      </w:r>
    </w:p>
    <w:p w:rsidR="004841C5" w:rsidRPr="005917B0" w:rsidRDefault="004841C5" w:rsidP="004841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7B0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сетевом издании СМИ «Отрадное вчера, сегодня, завтра».</w:t>
      </w:r>
    </w:p>
    <w:p w:rsidR="004841C5" w:rsidRPr="005917B0" w:rsidRDefault="004841C5" w:rsidP="004841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7B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в сети Интернет на официальном сайте МО «Город Отрадное» www.otradnoe-na-nеve.ru    </w:t>
      </w:r>
    </w:p>
    <w:p w:rsidR="004841C5" w:rsidRPr="005917B0" w:rsidRDefault="004841C5" w:rsidP="004841C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7B0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17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Первый заместитель</w:t>
      </w:r>
      <w:r w:rsidRPr="005917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5917B0">
        <w:rPr>
          <w:rFonts w:ascii="Times New Roman" w:hAnsi="Times New Roman" w:cs="Times New Roman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5917B0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7B0">
        <w:rPr>
          <w:rFonts w:ascii="Times New Roman" w:hAnsi="Times New Roman" w:cs="Times New Roman"/>
          <w:spacing w:val="-3"/>
          <w:sz w:val="28"/>
          <w:szCs w:val="28"/>
        </w:rPr>
        <w:t>А.С. Морозов</w:t>
      </w: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841C5" w:rsidRPr="005917B0" w:rsidRDefault="004841C5" w:rsidP="004841C5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17B0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                   </w:t>
      </w:r>
    </w:p>
    <w:p w:rsidR="004841C5" w:rsidRDefault="004841C5" w:rsidP="00484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 w:rsidRPr="005917B0">
        <w:rPr>
          <w:rFonts w:ascii="Times New Roman" w:hAnsi="Times New Roman" w:cs="Times New Roman"/>
          <w:sz w:val="24"/>
        </w:rPr>
        <w:t>Разослано: в дело- 2 шт., ФЭУ</w:t>
      </w:r>
    </w:p>
    <w:p w:rsidR="004841C5" w:rsidRDefault="004841C5" w:rsidP="00484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</w:p>
    <w:p w:rsidR="004841C5" w:rsidRPr="005917B0" w:rsidRDefault="004841C5" w:rsidP="004841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696" w:rsidRDefault="00070696"/>
    <w:p w:rsidR="00BE7B32" w:rsidRDefault="00BE7B32" w:rsidP="00E6316E">
      <w:pPr>
        <w:spacing w:after="0"/>
      </w:pPr>
    </w:p>
    <w:p w:rsidR="00BE7B32" w:rsidRPr="005917B0" w:rsidRDefault="00BE7B32" w:rsidP="00E6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Toc461786479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E7B32" w:rsidRPr="00D77626" w:rsidTr="0051772D">
        <w:tc>
          <w:tcPr>
            <w:tcW w:w="4530" w:type="dxa"/>
          </w:tcPr>
          <w:p w:rsidR="00BE7B32" w:rsidRPr="00D77626" w:rsidRDefault="00BE7B32" w:rsidP="00E6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E6316E">
            <w:pPr>
              <w:pStyle w:val="aa"/>
              <w:spacing w:after="0"/>
              <w:rPr>
                <w:bCs/>
              </w:rPr>
            </w:pPr>
            <w:r w:rsidRPr="00D77626">
              <w:rPr>
                <w:bCs/>
              </w:rPr>
              <w:t>УТВЕРЖДЕН</w:t>
            </w:r>
          </w:p>
        </w:tc>
      </w:tr>
      <w:tr w:rsidR="00BE7B32" w:rsidRPr="00D77626" w:rsidTr="0051772D">
        <w:tc>
          <w:tcPr>
            <w:tcW w:w="4530" w:type="dxa"/>
          </w:tcPr>
          <w:p w:rsidR="00BE7B32" w:rsidRPr="00D77626" w:rsidRDefault="00BE7B32" w:rsidP="00E6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E6316E">
            <w:pPr>
              <w:pStyle w:val="aa"/>
              <w:spacing w:after="0"/>
              <w:rPr>
                <w:bCs/>
              </w:rPr>
            </w:pPr>
            <w:r w:rsidRPr="00D77626">
              <w:rPr>
                <w:bCs/>
              </w:rPr>
              <w:t>постановлением администрации</w:t>
            </w:r>
          </w:p>
        </w:tc>
      </w:tr>
      <w:tr w:rsidR="00BE7B32" w:rsidRPr="00D77626" w:rsidTr="0051772D">
        <w:tc>
          <w:tcPr>
            <w:tcW w:w="4530" w:type="dxa"/>
          </w:tcPr>
          <w:p w:rsidR="00BE7B32" w:rsidRPr="00D77626" w:rsidRDefault="00BE7B32" w:rsidP="00E6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E631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7626">
              <w:rPr>
                <w:rFonts w:ascii="Times New Roman" w:hAnsi="Times New Roman" w:cs="Times New Roman"/>
                <w:bCs/>
                <w:sz w:val="24"/>
                <w:szCs w:val="24"/>
              </w:rPr>
              <w:t>Отрадненского</w:t>
            </w:r>
            <w:proofErr w:type="spellEnd"/>
            <w:r w:rsidRPr="00D77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поселения Кировского муниципального района Ленинградской области</w:t>
            </w:r>
          </w:p>
        </w:tc>
      </w:tr>
      <w:tr w:rsidR="00BE7B32" w:rsidRPr="00D77626" w:rsidTr="0051772D">
        <w:tc>
          <w:tcPr>
            <w:tcW w:w="4530" w:type="dxa"/>
          </w:tcPr>
          <w:p w:rsidR="00BE7B32" w:rsidRPr="00D77626" w:rsidRDefault="00BE7B32" w:rsidP="00E6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E6316E">
            <w:pPr>
              <w:pStyle w:val="aa"/>
              <w:spacing w:after="0"/>
              <w:rPr>
                <w:bCs/>
              </w:rPr>
            </w:pPr>
            <w:r w:rsidRPr="00D77626">
              <w:t xml:space="preserve">от </w:t>
            </w:r>
            <w:r>
              <w:t>29.12.</w:t>
            </w:r>
            <w:r w:rsidRPr="00D77626">
              <w:t>202</w:t>
            </w:r>
            <w:r>
              <w:t>3</w:t>
            </w:r>
            <w:r w:rsidRPr="00D77626">
              <w:t xml:space="preserve"> г. № </w:t>
            </w:r>
            <w:r>
              <w:t>728</w:t>
            </w:r>
          </w:p>
        </w:tc>
      </w:tr>
      <w:tr w:rsidR="00BE7B32" w:rsidRPr="00D77626" w:rsidTr="0051772D">
        <w:tc>
          <w:tcPr>
            <w:tcW w:w="4530" w:type="dxa"/>
          </w:tcPr>
          <w:p w:rsidR="00BE7B32" w:rsidRPr="00D77626" w:rsidRDefault="00BE7B32" w:rsidP="00E6316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E6316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(приложение)</w:t>
            </w:r>
          </w:p>
        </w:tc>
      </w:tr>
      <w:tr w:rsidR="00BE7B32" w:rsidRPr="00D77626" w:rsidTr="0051772D">
        <w:tc>
          <w:tcPr>
            <w:tcW w:w="4530" w:type="dxa"/>
          </w:tcPr>
          <w:p w:rsidR="00BE7B32" w:rsidRPr="00D77626" w:rsidRDefault="00BE7B32" w:rsidP="00517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BE7B32" w:rsidRPr="00D77626" w:rsidRDefault="00BE7B32" w:rsidP="005177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E7B32" w:rsidRPr="00D77626" w:rsidRDefault="00BE7B32" w:rsidP="00BE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E7B32" w:rsidRPr="00C76E95" w:rsidRDefault="00BE7B32" w:rsidP="00BE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95">
        <w:rPr>
          <w:rFonts w:ascii="Times New Roman" w:hAnsi="Times New Roman" w:cs="Times New Roman"/>
          <w:b/>
          <w:sz w:val="24"/>
          <w:szCs w:val="24"/>
        </w:rPr>
        <w:t>Бюджетный прогноз</w:t>
      </w:r>
    </w:p>
    <w:p w:rsidR="00BE7B32" w:rsidRPr="008C0343" w:rsidRDefault="00BE7B32" w:rsidP="00BE7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E95">
        <w:rPr>
          <w:rFonts w:ascii="Times New Roman" w:hAnsi="Times New Roman" w:cs="Times New Roman"/>
          <w:b/>
          <w:bCs/>
          <w:sz w:val="24"/>
          <w:szCs w:val="24"/>
        </w:rPr>
        <w:t>Отрадненского</w:t>
      </w:r>
      <w:proofErr w:type="spellEnd"/>
      <w:r w:rsidRPr="00C76E95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E95">
        <w:rPr>
          <w:rFonts w:ascii="Times New Roman" w:hAnsi="Times New Roman" w:cs="Times New Roman"/>
          <w:b/>
          <w:sz w:val="24"/>
          <w:szCs w:val="24"/>
        </w:rPr>
        <w:t>на долгосрочный период до 2029 года</w:t>
      </w:r>
    </w:p>
    <w:p w:rsidR="00BE7B32" w:rsidRPr="00C76E95" w:rsidRDefault="00BE7B32" w:rsidP="00BE7B3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Cs/>
          <w:sz w:val="24"/>
          <w:szCs w:val="24"/>
        </w:rPr>
      </w:pPr>
    </w:p>
    <w:p w:rsidR="00BE7B32" w:rsidRPr="00C76E95" w:rsidRDefault="00BE7B32" w:rsidP="00BE7B32">
      <w:pPr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r w:rsidRPr="00C76E95">
        <w:rPr>
          <w:rFonts w:ascii="Times New Roman" w:eastAsiaTheme="majorEastAsia" w:hAnsi="Times New Roman" w:cstheme="majorBidi"/>
          <w:b/>
          <w:bCs/>
          <w:sz w:val="24"/>
          <w:szCs w:val="24"/>
        </w:rPr>
        <w:t>Условия формирования Бюджетного прогноза</w:t>
      </w:r>
    </w:p>
    <w:p w:rsidR="00BE7B32" w:rsidRPr="00C76E95" w:rsidRDefault="00BE7B32" w:rsidP="00BE7B32">
      <w:pPr>
        <w:pStyle w:val="a3"/>
        <w:spacing w:after="0" w:line="240" w:lineRule="auto"/>
        <w:jc w:val="center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  <w:proofErr w:type="spellStart"/>
      <w:r w:rsidRPr="00C76E95">
        <w:rPr>
          <w:rFonts w:ascii="Times New Roman" w:hAnsi="Times New Roman" w:cs="Times New Roman"/>
          <w:b/>
          <w:sz w:val="24"/>
          <w:szCs w:val="24"/>
        </w:rPr>
        <w:t>Отрадненского</w:t>
      </w:r>
      <w:proofErr w:type="spellEnd"/>
      <w:r w:rsidRPr="00C76E95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Кировского муниципального района Ленинградской области </w:t>
      </w:r>
      <w:r w:rsidRPr="00C76E95"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на </w:t>
      </w:r>
      <w:r>
        <w:rPr>
          <w:rFonts w:ascii="Times New Roman" w:eastAsiaTheme="majorEastAsia" w:hAnsi="Times New Roman" w:cstheme="majorBidi"/>
          <w:b/>
          <w:bCs/>
          <w:sz w:val="24"/>
          <w:szCs w:val="24"/>
        </w:rPr>
        <w:t xml:space="preserve">долгосрочный </w:t>
      </w:r>
      <w:r w:rsidRPr="00C76E95">
        <w:rPr>
          <w:rFonts w:ascii="Times New Roman" w:eastAsiaTheme="majorEastAsia" w:hAnsi="Times New Roman" w:cstheme="majorBidi"/>
          <w:b/>
          <w:bCs/>
          <w:sz w:val="24"/>
          <w:szCs w:val="24"/>
        </w:rPr>
        <w:t>период до 2029 года</w:t>
      </w:r>
      <w:bookmarkEnd w:id="0"/>
    </w:p>
    <w:p w:rsidR="00BE7B32" w:rsidRPr="00C76E95" w:rsidRDefault="00BE7B32" w:rsidP="00BE7B32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BE7B32" w:rsidRPr="00A87114" w:rsidRDefault="00BE7B32" w:rsidP="00BE7B3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до 2029 года разработан исходя из основных показателей прогноза социально-экономического развития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№ 433 от 02.02.2023г</w:t>
      </w:r>
      <w:r w:rsidRPr="00A87114">
        <w:rPr>
          <w:rFonts w:ascii="Times New Roman" w:hAnsi="Times New Roman" w:cs="Times New Roman"/>
          <w:sz w:val="28"/>
          <w:szCs w:val="28"/>
        </w:rPr>
        <w:t>.</w:t>
      </w:r>
    </w:p>
    <w:p w:rsidR="00BE7B32" w:rsidRPr="00A87114" w:rsidRDefault="00BE7B32" w:rsidP="00BE7B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Прогнозируется замедление инфляции в 2024 году – на 0,5 процентных пункта. К 2029 году среднегодовой темп роста потребительских цен будет составлять 4,0 процента.</w:t>
      </w:r>
    </w:p>
    <w:p w:rsidR="00BE7B32" w:rsidRPr="00A87114" w:rsidRDefault="00BE7B32" w:rsidP="00BE7B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В прогнозный период 2024-2029 годов численность занятых в экономике прогнозируется на уровне 2023 года, среднемесячная заработная плата работников списочного состава средних и малых организаций поселения прогнозируется с ежегодным ростом. Бюджетный прогноз сформирован с учетом следующих допущений и установок:</w:t>
      </w:r>
    </w:p>
    <w:p w:rsidR="00BE7B32" w:rsidRPr="00A87114" w:rsidRDefault="00BE7B32" w:rsidP="00BE7B3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- сохранения преимущественно существующих технологий оказания услуг населению муниципальными учреждениями;</w:t>
      </w:r>
    </w:p>
    <w:p w:rsidR="00BE7B32" w:rsidRPr="00A87114" w:rsidRDefault="00BE7B32" w:rsidP="00BE7B3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- проведения консервативной бюджетной политики органами местного самоуправления </w:t>
      </w:r>
      <w:proofErr w:type="spellStart"/>
      <w:r w:rsidRPr="00A87114">
        <w:rPr>
          <w:rFonts w:ascii="Times New Roman" w:hAnsi="Times New Roman" w:cs="Times New Roman"/>
          <w:bCs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A87114">
        <w:rPr>
          <w:rFonts w:ascii="Times New Roman" w:hAnsi="Times New Roman" w:cs="Times New Roman"/>
          <w:sz w:val="28"/>
          <w:szCs w:val="28"/>
        </w:rPr>
        <w:t>, одним из атрибутов которой является недопущение роста дефицита бюджета и наращивания долговой нагрузки;</w:t>
      </w:r>
    </w:p>
    <w:p w:rsidR="00BE7B32" w:rsidRPr="00A87114" w:rsidRDefault="00BE7B32" w:rsidP="00BE7B3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- постоянной реализации мероприятий, направленных на повышение эффективности расходов местного бюджета;</w:t>
      </w:r>
    </w:p>
    <w:p w:rsidR="00BE7B32" w:rsidRPr="00A87114" w:rsidRDefault="00BE7B32" w:rsidP="00BE7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В складывающихся условиях основными подходами к формированию бюджетной и налоговой политики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A87114">
        <w:rPr>
          <w:rFonts w:ascii="Times New Roman" w:hAnsi="Times New Roman" w:cs="Times New Roman"/>
          <w:sz w:val="28"/>
          <w:szCs w:val="28"/>
        </w:rPr>
        <w:lastRenderedPageBreak/>
        <w:t>Кировского муниципального района Ленинградской области на долгосрочный период являются:</w:t>
      </w:r>
    </w:p>
    <w:p w:rsidR="00BE7B32" w:rsidRPr="00C76E95" w:rsidRDefault="00BE7B32" w:rsidP="00BE7B32">
      <w:pPr>
        <w:numPr>
          <w:ilvl w:val="0"/>
          <w:numId w:val="4"/>
        </w:numPr>
        <w:spacing w:before="4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Стратегическая </w:t>
      </w:r>
      <w:proofErr w:type="spellStart"/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приоритизация</w:t>
      </w:r>
      <w:proofErr w:type="spellEnd"/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и развитие принципов проектного управления.</w:t>
      </w:r>
    </w:p>
    <w:p w:rsidR="00BE7B32" w:rsidRPr="00C76E95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исполнения Указов Президента Российской Федерации от 7 мая 2012 года №№ 596-606.</w:t>
      </w:r>
    </w:p>
    <w:p w:rsidR="00BE7B32" w:rsidRPr="00C76E95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экономического роста на территории МО «Город Отрадное», повышение доходного потенциала;</w:t>
      </w:r>
    </w:p>
    <w:p w:rsidR="00BE7B32" w:rsidRPr="00C76E95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</w:p>
    <w:p w:rsidR="00BE7B32" w:rsidRPr="00C76E95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расходов, их оптимизация за счет повышения их эффективности в результате перераспределения средств на самые важные направления, применение системы нормирования закупок, создание механизмов и условий для оценки их результативности. </w:t>
      </w:r>
    </w:p>
    <w:p w:rsidR="00BE7B32" w:rsidRPr="00C76E95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сбалансированности и эффективности заимствований и управления муниципальным долгом, выбор оптимальных вариантов финансирования дефицита бюджета и управления муниципальным долгом. </w:t>
      </w:r>
    </w:p>
    <w:p w:rsidR="00BE7B32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открытости и прозрачности управления муниципальными финансами.</w:t>
      </w:r>
    </w:p>
    <w:p w:rsidR="00BE7B32" w:rsidRDefault="00BE7B32" w:rsidP="00BE7B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6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аудита.</w:t>
      </w:r>
    </w:p>
    <w:p w:rsidR="00BE7B32" w:rsidRPr="00C76E95" w:rsidRDefault="00BE7B32" w:rsidP="00BE7B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95">
        <w:rPr>
          <w:rFonts w:ascii="Times New Roman" w:hAnsi="Times New Roman" w:cs="Times New Roman"/>
          <w:sz w:val="28"/>
          <w:szCs w:val="28"/>
        </w:rPr>
        <w:t>Бюджетный прогноз сформирован по принципу сбалансированности бюджета: объем предусмотренных бюджетом расходов соответствует суммарному объему доходов бюджета.</w:t>
      </w:r>
    </w:p>
    <w:p w:rsidR="00BE7B32" w:rsidRPr="00A87114" w:rsidRDefault="00BE7B32" w:rsidP="00BE7B3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">
        <w:r w:rsidRPr="00A8711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A87114">
        <w:rPr>
          <w:rFonts w:ascii="Times New Roman" w:hAnsi="Times New Roman" w:cs="Times New Roman"/>
          <w:sz w:val="28"/>
          <w:szCs w:val="28"/>
        </w:rPr>
        <w:t xml:space="preserve"> представлены показатели, характеризующие параметры бюджета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до 2029 года, в том числе структура и динамика доходной и расходной части.</w:t>
      </w:r>
    </w:p>
    <w:p w:rsidR="00BE7B32" w:rsidRPr="007330C5" w:rsidRDefault="00BE7B32" w:rsidP="00BE7B32">
      <w:pPr>
        <w:pStyle w:val="ConsPlusNormal"/>
        <w:shd w:val="clear" w:color="auto" w:fill="FFFFFF" w:themeFill="background1"/>
        <w:ind w:firstLine="709"/>
        <w:jc w:val="both"/>
        <w:rPr>
          <w:highlight w:val="yellow"/>
        </w:rPr>
      </w:pPr>
    </w:p>
    <w:p w:rsidR="00BE7B32" w:rsidRPr="00A87114" w:rsidRDefault="00BE7B32" w:rsidP="00BE7B32">
      <w:pPr>
        <w:pStyle w:val="1"/>
        <w:shd w:val="clear" w:color="auto" w:fill="FFFFFF" w:themeFill="background1"/>
        <w:spacing w:before="0" w:after="0"/>
        <w:rPr>
          <w:sz w:val="24"/>
          <w:szCs w:val="24"/>
        </w:rPr>
      </w:pPr>
      <w:bookmarkStart w:id="2" w:name="_Toc461786480"/>
      <w:r w:rsidRPr="00A87114">
        <w:rPr>
          <w:sz w:val="24"/>
          <w:szCs w:val="24"/>
        </w:rPr>
        <w:t xml:space="preserve">2. Прогноз основных параметров </w:t>
      </w:r>
      <w:proofErr w:type="spellStart"/>
      <w:r w:rsidRPr="008C0343">
        <w:rPr>
          <w:sz w:val="24"/>
          <w:szCs w:val="24"/>
        </w:rPr>
        <w:t>Отрадненского</w:t>
      </w:r>
      <w:proofErr w:type="spellEnd"/>
      <w:r w:rsidRPr="008C0343">
        <w:rPr>
          <w:sz w:val="24"/>
          <w:szCs w:val="24"/>
        </w:rPr>
        <w:t xml:space="preserve"> городского поселения Кировского муниципального района Ленинградской области </w:t>
      </w:r>
      <w:r w:rsidRPr="00A8711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долгосрочный </w:t>
      </w:r>
      <w:r w:rsidRPr="00A8711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A87114">
        <w:rPr>
          <w:sz w:val="24"/>
          <w:szCs w:val="24"/>
        </w:rPr>
        <w:t>до 2029 года</w:t>
      </w:r>
      <w:bookmarkEnd w:id="2"/>
    </w:p>
    <w:p w:rsidR="00BE7B32" w:rsidRPr="00A87114" w:rsidRDefault="00BE7B32" w:rsidP="00BE7B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B32" w:rsidRPr="00A87114" w:rsidRDefault="00BE7B32" w:rsidP="00BE7B3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Расчеты объемов поступлений налоговых и неналоговых доходов в бюджет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(далее – местный бюджет) в рамках составления Бюджетного прогноза основаны на показателях долгосрочного прогноза социально-экономического развития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до 2029 года, характеризующих как общие тенденции развития экономики (объем отгруженной продукции, динамика темпов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:rsidR="00BE7B32" w:rsidRPr="00A87114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lastRenderedPageBreak/>
        <w:t>При формировании бюджетного прогноза учитывались положения Бюджетного кодекса РФ, нормы налогового законодательства, действующие на момент составления Бюджетного прогноза, а также планируемые изменения и дополнения в законодательство Российской Федерации.</w:t>
      </w:r>
    </w:p>
    <w:p w:rsidR="00BE7B32" w:rsidRPr="00A87114" w:rsidRDefault="00BE7B32" w:rsidP="00BE7B3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7114">
        <w:rPr>
          <w:rFonts w:ascii="Times New Roman" w:eastAsiaTheme="minorEastAsia" w:hAnsi="Times New Roman" w:cs="Times New Roman"/>
          <w:sz w:val="28"/>
          <w:szCs w:val="28"/>
        </w:rPr>
        <w:t xml:space="preserve">По налогу на доходы физических лиц расчет долгосрочного прогноза поступлений осуществлен исходя из показателей прогноза социально-экономического развития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</w:t>
      </w:r>
      <w:r w:rsidRPr="00A87114">
        <w:rPr>
          <w:rFonts w:ascii="Times New Roman" w:eastAsiaTheme="minorEastAsia" w:hAnsi="Times New Roman" w:cs="Times New Roman"/>
          <w:sz w:val="28"/>
          <w:szCs w:val="28"/>
        </w:rPr>
        <w:t>на очередной финансовый год и плановый период (темп роста фонд заработной платы, индекс потребительских цен), динамики налоговой базы по налогу, сложившейся за предыдущие периоды, динамики фактических поступлений по налогу, а также налоговых ставок,  установленных главой 23 Налогового кодекса Российской Федерации.</w:t>
      </w:r>
    </w:p>
    <w:p w:rsidR="00BE7B32" w:rsidRPr="00A87114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По акцизам на нефтепродукты расчет поступлений на долгосрочный период осуществлен с учетом действующих ставок акцизов по подакцизной продукции, а также установленных бюджетным законодательством Ленинградской области нормативов распределения доходов от уплаты акцизов.</w:t>
      </w:r>
    </w:p>
    <w:p w:rsidR="00BE7B32" w:rsidRPr="00A87114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Объемы поступлений по остальным налоговым доходам, а также неналоговым доходам на долгосрочный период в основном рассчитаны с применением ежегодной динамики роста, учтенной при формировании доходной части местного бюджета на период 2024-2029 годов.</w:t>
      </w:r>
    </w:p>
    <w:p w:rsidR="00BE7B32" w:rsidRPr="00A87114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proofErr w:type="spellStart"/>
      <w:r w:rsidRPr="00A87114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A87114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до 2029 года представлены в </w:t>
      </w:r>
      <w:r w:rsidRPr="00A87114">
        <w:rPr>
          <w:rFonts w:ascii="Times New Roman" w:hAnsi="Times New Roman" w:cs="Times New Roman"/>
          <w:color w:val="7030A0"/>
          <w:sz w:val="28"/>
          <w:szCs w:val="28"/>
        </w:rPr>
        <w:t>Приложении 1</w:t>
      </w:r>
      <w:r w:rsidRPr="00A87114">
        <w:rPr>
          <w:rFonts w:ascii="Times New Roman" w:hAnsi="Times New Roman" w:cs="Times New Roman"/>
          <w:sz w:val="28"/>
          <w:szCs w:val="28"/>
        </w:rPr>
        <w:t>.</w:t>
      </w:r>
    </w:p>
    <w:p w:rsidR="00BE7B32" w:rsidRPr="00C0737D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14">
        <w:rPr>
          <w:rFonts w:ascii="Times New Roman" w:hAnsi="Times New Roman" w:cs="Times New Roman"/>
          <w:sz w:val="28"/>
          <w:szCs w:val="28"/>
        </w:rPr>
        <w:t>1. Структура и динамика доходной части местного бюджета за период 2024-2029 годов характеризуется следующими показателями:</w:t>
      </w:r>
    </w:p>
    <w:p w:rsidR="00BE7B32" w:rsidRPr="00C0737D" w:rsidRDefault="00BE7B32" w:rsidP="00BE7B3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737D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0737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425"/>
        <w:gridCol w:w="1380"/>
        <w:gridCol w:w="1180"/>
        <w:gridCol w:w="1360"/>
        <w:gridCol w:w="1175"/>
        <w:gridCol w:w="1547"/>
      </w:tblGrid>
      <w:tr w:rsidR="00BE7B32" w:rsidRPr="00A87114" w:rsidTr="0051772D">
        <w:trPr>
          <w:trHeight w:val="13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в общей сумме доходов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за период 2024-2029 годы</w:t>
            </w:r>
          </w:p>
        </w:tc>
      </w:tr>
      <w:tr w:rsidR="00BE7B32" w:rsidRPr="00A87114" w:rsidTr="0051772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341 943,9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316 783,5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BE7B32" w:rsidRPr="00A87114" w:rsidTr="0051772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213 304,9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280 255,0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131,4</w:t>
            </w:r>
          </w:p>
        </w:tc>
      </w:tr>
      <w:tr w:rsidR="00BE7B32" w:rsidRPr="00A87114" w:rsidTr="0051772D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240 000,0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138,1</w:t>
            </w:r>
          </w:p>
        </w:tc>
      </w:tr>
      <w:tr w:rsidR="00BE7B32" w:rsidRPr="00A87114" w:rsidTr="0051772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Неналоговые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39 504,9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40 255,0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BE7B32" w:rsidRPr="009E1344" w:rsidTr="0051772D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Безвозмездные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128 639,0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36 528,5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B32" w:rsidRPr="00A87114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</w:tbl>
    <w:p w:rsidR="00BE7B32" w:rsidRPr="00C0737D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lastRenderedPageBreak/>
        <w:t xml:space="preserve">Доля налоговых и неналоговых доходов в общем объеме доходов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увеличится с 62,4 % в 2024 году до 88,5 % в 2029 году. Прирост налоговых и неналоговых доходов за период 2024-2029 годов составит 31,4%.</w:t>
      </w:r>
    </w:p>
    <w:p w:rsidR="00BE7B32" w:rsidRPr="008C0343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87">
        <w:rPr>
          <w:rFonts w:ascii="Times New Roman" w:hAnsi="Times New Roman"/>
          <w:color w:val="000000"/>
          <w:sz w:val="28"/>
          <w:szCs w:val="28"/>
        </w:rPr>
        <w:t xml:space="preserve">Основными налоговыми доходными источниками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, как было уже отмечено ранее, останутся налог на доходы физических лиц, земельный налог и </w:t>
      </w:r>
      <w:r>
        <w:rPr>
          <w:rFonts w:ascii="Times New Roman" w:hAnsi="Times New Roman"/>
          <w:color w:val="000000"/>
          <w:sz w:val="28"/>
          <w:szCs w:val="28"/>
        </w:rPr>
        <w:t>налог на имущество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82%.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2C87">
        <w:rPr>
          <w:rFonts w:ascii="Times New Roman" w:hAnsi="Times New Roman"/>
          <w:sz w:val="28"/>
          <w:szCs w:val="28"/>
        </w:rPr>
        <w:t>оступлени</w:t>
      </w:r>
      <w:r>
        <w:rPr>
          <w:rFonts w:ascii="Times New Roman" w:hAnsi="Times New Roman"/>
          <w:sz w:val="28"/>
          <w:szCs w:val="28"/>
        </w:rPr>
        <w:t>я</w:t>
      </w:r>
      <w:r w:rsidRPr="00642C87">
        <w:rPr>
          <w:rFonts w:ascii="Times New Roman" w:hAnsi="Times New Roman"/>
          <w:sz w:val="28"/>
          <w:szCs w:val="28"/>
        </w:rPr>
        <w:t xml:space="preserve"> по налоговым доходам за период 2024-2029 годы с учетом утвержденных макроэкономических показателей по прогнозу социально-экономического развития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вырастут на 38</w:t>
      </w:r>
      <w:r w:rsidRPr="00642C87">
        <w:rPr>
          <w:rFonts w:ascii="Times New Roman" w:hAnsi="Times New Roman"/>
          <w:sz w:val="28"/>
          <w:szCs w:val="28"/>
        </w:rPr>
        <w:t>%.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642C87">
        <w:rPr>
          <w:rFonts w:ascii="Times New Roman" w:hAnsi="Times New Roman"/>
          <w:color w:val="000000"/>
          <w:sz w:val="28"/>
          <w:szCs w:val="28"/>
        </w:rPr>
        <w:t xml:space="preserve">В структуре неналоговых доходов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 основной удельный вес занимают доходы, получаемые от использования муниципального имущества. 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C87">
        <w:rPr>
          <w:rFonts w:ascii="Times New Roman" w:hAnsi="Times New Roman"/>
          <w:color w:val="000000"/>
          <w:sz w:val="28"/>
          <w:szCs w:val="28"/>
        </w:rPr>
        <w:t xml:space="preserve">С учетом особенностей исчисления и уплаты указанных платежей ожидается рост поступлений по неналоговым доходам к 2029 году на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42C87">
        <w:rPr>
          <w:rFonts w:ascii="Times New Roman" w:hAnsi="Times New Roman"/>
          <w:color w:val="000000"/>
          <w:sz w:val="28"/>
          <w:szCs w:val="28"/>
        </w:rPr>
        <w:t>%.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C87">
        <w:rPr>
          <w:rFonts w:ascii="Times New Roman" w:hAnsi="Times New Roman"/>
          <w:color w:val="000000"/>
          <w:sz w:val="28"/>
          <w:szCs w:val="28"/>
        </w:rPr>
        <w:t xml:space="preserve">Объем безвозмездных поступлений в бюджет </w:t>
      </w:r>
      <w:proofErr w:type="spellStart"/>
      <w:r w:rsidRPr="00642C87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Кировского муниципального района Ленинградской области планируется со снижением на 71,6%.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C87">
        <w:rPr>
          <w:rFonts w:ascii="Times New Roman" w:hAnsi="Times New Roman"/>
          <w:color w:val="000000"/>
          <w:sz w:val="28"/>
          <w:szCs w:val="28"/>
        </w:rPr>
        <w:t xml:space="preserve">Снижение объема безвозмездных поступлений к 2029 году приведет к общему снижению доходов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42C87">
        <w:rPr>
          <w:rFonts w:ascii="Times New Roman" w:hAnsi="Times New Roman"/>
          <w:color w:val="000000"/>
          <w:sz w:val="28"/>
          <w:szCs w:val="28"/>
        </w:rPr>
        <w:t>%.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Структура и динамика расходной части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 w:rsidRPr="00642C87">
        <w:rPr>
          <w:rFonts w:ascii="Times New Roman" w:hAnsi="Times New Roman"/>
          <w:color w:val="000000"/>
          <w:sz w:val="28"/>
          <w:szCs w:val="28"/>
        </w:rPr>
        <w:t xml:space="preserve"> за период 2024-2029 годов характеризуется следующими показателями:</w:t>
      </w:r>
    </w:p>
    <w:p w:rsidR="00BE7B32" w:rsidRPr="00642C87" w:rsidRDefault="00BE7B32" w:rsidP="00BE7B3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C8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42C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417"/>
        <w:gridCol w:w="1276"/>
        <w:gridCol w:w="1417"/>
      </w:tblGrid>
      <w:tr w:rsidR="00BE7B32" w:rsidRPr="00642C87" w:rsidTr="0051772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Удельный вес в общей сумме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hAnsi="Times New Roman" w:cs="Times New Roman"/>
                <w:sz w:val="20"/>
                <w:szCs w:val="20"/>
              </w:rPr>
              <w:t>Динамика за период 2023-2028 годы</w:t>
            </w:r>
          </w:p>
        </w:tc>
      </w:tr>
      <w:tr w:rsidR="00BE7B32" w:rsidRPr="00C43ACE" w:rsidTr="0051772D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>385 570,0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>316 783,5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C87"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</w:tr>
      <w:tr w:rsidR="00BE7B32" w:rsidRPr="00C43ACE" w:rsidTr="0051772D">
        <w:trPr>
          <w:trHeight w:val="1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1.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E7B32" w:rsidRPr="00C43ACE" w:rsidTr="0051772D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E">
              <w:rPr>
                <w:rFonts w:ascii="Times New Roman" w:hAnsi="Times New Roman" w:cs="Times New Roman"/>
                <w:sz w:val="24"/>
                <w:szCs w:val="24"/>
              </w:rPr>
              <w:t>2. Расходы без учета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296 315,3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311 883,0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B32" w:rsidRPr="00C43AC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</w:tbl>
    <w:p w:rsidR="00BE7B32" w:rsidRPr="00C43ACE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B32" w:rsidRPr="00525BAD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C8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долгосрочной перспективе существенных изменений в структуре расходов бюджета </w:t>
      </w:r>
      <w:proofErr w:type="spellStart"/>
      <w:r w:rsidRPr="00525BA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25BAD">
        <w:rPr>
          <w:rFonts w:ascii="Times New Roman" w:hAnsi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не ожидается: расходы без учета межбюджетных трансфертов в среднем составят 90%. 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5BAD">
        <w:rPr>
          <w:rFonts w:ascii="Times New Roman" w:hAnsi="Times New Roman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proofErr w:type="spellStart"/>
      <w:r w:rsidRPr="00525BA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25BAD">
        <w:rPr>
          <w:rFonts w:ascii="Times New Roman" w:hAnsi="Times New Roman"/>
          <w:sz w:val="28"/>
          <w:szCs w:val="28"/>
        </w:rPr>
        <w:t xml:space="preserve"> городского поселения Кировского муниципального района Ленинградской области за период 2024-2029 годы на 20%. Долгосрочный прогноз бюджета </w:t>
      </w:r>
      <w:proofErr w:type="spellStart"/>
      <w:r w:rsidRPr="00525BA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525BAD">
        <w:rPr>
          <w:rFonts w:ascii="Times New Roman" w:hAnsi="Times New Roman"/>
          <w:sz w:val="28"/>
          <w:szCs w:val="28"/>
        </w:rPr>
        <w:t xml:space="preserve"> городского поселения Кировского </w:t>
      </w:r>
      <w:r w:rsidRPr="00642C87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Ленинградской области по расходной части рассчитан исходя из: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C87">
        <w:rPr>
          <w:rFonts w:ascii="Times New Roman" w:hAnsi="Times New Roman"/>
          <w:color w:val="000000" w:themeColor="text1"/>
          <w:sz w:val="28"/>
          <w:szCs w:val="28"/>
        </w:rPr>
        <w:t>- индекса потребительских цен;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C87">
        <w:rPr>
          <w:rFonts w:ascii="Times New Roman" w:hAnsi="Times New Roman"/>
          <w:color w:val="000000" w:themeColor="text1"/>
          <w:sz w:val="28"/>
          <w:szCs w:val="28"/>
        </w:rPr>
        <w:t>- сохранения расходов инвестиционного характера;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C87">
        <w:rPr>
          <w:rFonts w:ascii="Times New Roman" w:hAnsi="Times New Roman"/>
          <w:color w:val="000000" w:themeColor="text1"/>
          <w:sz w:val="28"/>
          <w:szCs w:val="28"/>
        </w:rPr>
        <w:t>- сохранения объема дорожного фонда;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C87">
        <w:rPr>
          <w:rFonts w:ascii="Times New Roman" w:hAnsi="Times New Roman"/>
          <w:color w:val="000000" w:themeColor="text1"/>
          <w:sz w:val="28"/>
          <w:szCs w:val="28"/>
        </w:rPr>
        <w:t>- уровня безвозмездных поступлений, учтенных в бюджетном прогнозе вышестоящих бюджетов.</w:t>
      </w:r>
    </w:p>
    <w:p w:rsidR="00BE7B32" w:rsidRPr="00525BAD" w:rsidRDefault="00BE7B32" w:rsidP="00BE7B32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642C87">
        <w:rPr>
          <w:rFonts w:ascii="Times New Roman" w:hAnsi="Times New Roman"/>
          <w:sz w:val="28"/>
          <w:szCs w:val="28"/>
        </w:rPr>
        <w:t xml:space="preserve">В 2024 году дефицит бюджета </w:t>
      </w:r>
      <w:proofErr w:type="spellStart"/>
      <w:r w:rsidRPr="00642C87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/>
          <w:sz w:val="28"/>
          <w:szCs w:val="28"/>
        </w:rPr>
        <w:t xml:space="preserve"> городского поселения Кировского муниципального района Ленинградской области составит менее 12,8% от величины годового объема доходов бюджета без учета утвержденного объема безвозмездных поступлений. В последующие годы размер дефицита будет уменьшаться в номинальном выражении и сокращаться относительно объема доходов бюджета. Ожидается, что к 2029 году бюджет </w:t>
      </w:r>
      <w:proofErr w:type="spellStart"/>
      <w:r w:rsidRPr="00642C87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/>
          <w:sz w:val="28"/>
          <w:szCs w:val="28"/>
        </w:rPr>
        <w:t xml:space="preserve"> городского поселения Кировского </w:t>
      </w:r>
      <w:r w:rsidRPr="00525BAD">
        <w:rPr>
          <w:rFonts w:ascii="Times New Roman" w:hAnsi="Times New Roman"/>
          <w:sz w:val="24"/>
          <w:szCs w:val="24"/>
        </w:rPr>
        <w:t>муниципального района Ленинградской области будет бездефицитный.</w:t>
      </w:r>
    </w:p>
    <w:p w:rsidR="00BE7B32" w:rsidRPr="00525BAD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BE7B32" w:rsidRPr="00525BAD" w:rsidRDefault="00BE7B32" w:rsidP="00BE7B32">
      <w:pPr>
        <w:pStyle w:val="1"/>
        <w:spacing w:before="160" w:after="160"/>
        <w:rPr>
          <w:rFonts w:eastAsiaTheme="minorHAnsi" w:cs="Times New Roman"/>
          <w:bCs w:val="0"/>
          <w:sz w:val="24"/>
          <w:szCs w:val="24"/>
        </w:rPr>
      </w:pPr>
      <w:bookmarkStart w:id="3" w:name="_Toc63667623"/>
      <w:r w:rsidRPr="00525BAD">
        <w:rPr>
          <w:rFonts w:cs="Times New Roman"/>
          <w:sz w:val="24"/>
          <w:szCs w:val="24"/>
        </w:rPr>
        <w:t xml:space="preserve">3. Прогноз основных характеристик бюджета </w:t>
      </w:r>
      <w:proofErr w:type="spellStart"/>
      <w:r w:rsidRPr="00525BAD">
        <w:rPr>
          <w:rFonts w:cs="Times New Roman"/>
          <w:sz w:val="24"/>
          <w:szCs w:val="24"/>
        </w:rPr>
        <w:t>Отрадненского</w:t>
      </w:r>
      <w:proofErr w:type="spellEnd"/>
      <w:r w:rsidRPr="00525BAD">
        <w:rPr>
          <w:rFonts w:cs="Times New Roman"/>
          <w:sz w:val="24"/>
          <w:szCs w:val="24"/>
        </w:rPr>
        <w:t xml:space="preserve"> городского поселения Кировского муниципального района Ленинградской области </w:t>
      </w:r>
      <w:proofErr w:type="gramStart"/>
      <w:r w:rsidRPr="00525BAD">
        <w:rPr>
          <w:rFonts w:eastAsiaTheme="minorHAnsi" w:cs="Times New Roman"/>
          <w:bCs w:val="0"/>
          <w:sz w:val="24"/>
          <w:szCs w:val="24"/>
        </w:rPr>
        <w:t>на  долгосрочный</w:t>
      </w:r>
      <w:proofErr w:type="gramEnd"/>
      <w:r w:rsidRPr="00525BAD">
        <w:rPr>
          <w:rFonts w:eastAsiaTheme="minorHAnsi" w:cs="Times New Roman"/>
          <w:bCs w:val="0"/>
          <w:sz w:val="24"/>
          <w:szCs w:val="24"/>
        </w:rPr>
        <w:t xml:space="preserve"> период до 2029 года</w:t>
      </w:r>
      <w:bookmarkEnd w:id="3"/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D">
        <w:rPr>
          <w:rFonts w:ascii="Times New Roman" w:hAnsi="Times New Roman" w:cs="Times New Roman"/>
          <w:sz w:val="24"/>
          <w:szCs w:val="24"/>
        </w:rPr>
        <w:t xml:space="preserve">Прогноз основных характеристик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до 2029 года представлен в Приложении.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t xml:space="preserve">Исходя из показателей прогноза, доходы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уменьшатся к 2029 году на 25160,4 тыс. руб. по сравнению с 2024 годом. Расходы бюджета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сократятся к 2029 году на 68786,5 тыс. руб. по сравнению с 2024 годом. 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t xml:space="preserve">Муниципальный долг муниципального образования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планируется не менять в течение 2024-2029 годов. По состоянию на 01.01.2023 года муниципальный долг поселения составил 0,0 тыс. руб. </w:t>
      </w:r>
    </w:p>
    <w:p w:rsidR="00BE7B32" w:rsidRPr="00642C87" w:rsidRDefault="00BE7B32" w:rsidP="00BE7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B32" w:rsidRPr="00642C87" w:rsidRDefault="00BE7B32" w:rsidP="00BE7B32">
      <w:pPr>
        <w:pStyle w:val="1"/>
        <w:numPr>
          <w:ilvl w:val="0"/>
          <w:numId w:val="3"/>
        </w:numPr>
        <w:spacing w:before="0" w:after="0"/>
        <w:ind w:left="0"/>
        <w:rPr>
          <w:rFonts w:cs="Times New Roman"/>
          <w:sz w:val="24"/>
          <w:szCs w:val="24"/>
        </w:rPr>
      </w:pPr>
      <w:bookmarkStart w:id="4" w:name="_Toc461786482"/>
      <w:r w:rsidRPr="00642C87">
        <w:rPr>
          <w:rFonts w:cs="Times New Roman"/>
          <w:sz w:val="24"/>
          <w:szCs w:val="24"/>
        </w:rPr>
        <w:lastRenderedPageBreak/>
        <w:t>Показатели финансового обеспечения муниципальных программ</w:t>
      </w:r>
    </w:p>
    <w:p w:rsidR="00BE7B32" w:rsidRPr="00642C87" w:rsidRDefault="00BE7B32" w:rsidP="00BE7B32">
      <w:pPr>
        <w:pStyle w:val="1"/>
        <w:spacing w:before="0" w:after="0"/>
        <w:rPr>
          <w:rFonts w:cs="Times New Roman"/>
          <w:sz w:val="24"/>
          <w:szCs w:val="24"/>
        </w:rPr>
      </w:pPr>
      <w:proofErr w:type="spellStart"/>
      <w:r w:rsidRPr="00642C87">
        <w:rPr>
          <w:rFonts w:cs="Times New Roman"/>
          <w:sz w:val="24"/>
          <w:szCs w:val="24"/>
        </w:rPr>
        <w:t>Отрадненского</w:t>
      </w:r>
      <w:proofErr w:type="spellEnd"/>
      <w:r w:rsidRPr="00642C87">
        <w:rPr>
          <w:rFonts w:cs="Times New Roman"/>
          <w:sz w:val="24"/>
          <w:szCs w:val="24"/>
        </w:rPr>
        <w:t xml:space="preserve"> городского поселения К</w:t>
      </w:r>
      <w:r>
        <w:rPr>
          <w:rFonts w:cs="Times New Roman"/>
          <w:sz w:val="24"/>
          <w:szCs w:val="24"/>
        </w:rPr>
        <w:t xml:space="preserve">ировского муниципального района </w:t>
      </w:r>
      <w:r w:rsidRPr="00642C87">
        <w:rPr>
          <w:rFonts w:cs="Times New Roman"/>
          <w:sz w:val="24"/>
          <w:szCs w:val="24"/>
        </w:rPr>
        <w:t>Ленинградской области на период до 2029 года</w:t>
      </w:r>
      <w:bookmarkEnd w:id="4"/>
    </w:p>
    <w:p w:rsidR="00BE7B32" w:rsidRPr="00642C87" w:rsidRDefault="00BE7B32" w:rsidP="00BE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B32" w:rsidRPr="00642C87" w:rsidRDefault="00BE7B32" w:rsidP="00BE7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период 2024-2029 годы представлены в Приложении 2 к Бюджетному прогнозу.</w:t>
      </w:r>
    </w:p>
    <w:p w:rsidR="00BE7B32" w:rsidRPr="00642C87" w:rsidRDefault="00BE7B32" w:rsidP="00BE7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на 2024 год составят 315 500 тыс. руб. (или 81,8 % от общего объема запланированных расходов), на непрограммные расходы – 70 070 тыс. руб. (или 18,2% от общего объема запланированных расходов).</w:t>
      </w:r>
    </w:p>
    <w:p w:rsidR="00BE7B32" w:rsidRPr="00642C87" w:rsidRDefault="00BE7B32" w:rsidP="00BE7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с 2024 года будут реализовываться 8 муниципальных программ, которые утверждены постановлениями администрации </w:t>
      </w:r>
      <w:proofErr w:type="spellStart"/>
      <w:r w:rsidRPr="00642C8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sz w:val="28"/>
          <w:szCs w:val="28"/>
        </w:rPr>
        <w:t xml:space="preserve"> городского поселения Кировского муниципального района Ленинградской области и имеют срок действия с 1 января 2024 года по 31 декабря 2026 года. Планируется уровень программных расходов в структуре бюджета сохранить в размере не ниже 76,4%.</w:t>
      </w:r>
    </w:p>
    <w:p w:rsidR="00BE7B32" w:rsidRDefault="00BE7B32" w:rsidP="00BE7B32">
      <w:pPr>
        <w:jc w:val="center"/>
        <w:rPr>
          <w:rFonts w:ascii="Times New Roman" w:hAnsi="Times New Roman" w:cs="Times New Roman"/>
          <w:sz w:val="28"/>
          <w:szCs w:val="28"/>
        </w:rPr>
        <w:sectPr w:rsidR="00BE7B32" w:rsidSect="0057676F">
          <w:headerReference w:type="default" r:id="rId8"/>
          <w:footerReference w:type="default" r:id="rId9"/>
          <w:pgSz w:w="11906" w:h="16838" w:code="9"/>
          <w:pgMar w:top="993" w:right="1276" w:bottom="1134" w:left="1559" w:header="709" w:footer="709" w:gutter="0"/>
          <w:pgNumType w:start="63"/>
          <w:cols w:space="720"/>
        </w:sectPr>
      </w:pP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2C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5" w:name="Par97"/>
      <w:bookmarkEnd w:id="5"/>
      <w:r w:rsidRPr="00642C8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5050"/>
        <w:gridCol w:w="2126"/>
        <w:gridCol w:w="1462"/>
        <w:gridCol w:w="1462"/>
        <w:gridCol w:w="1462"/>
        <w:gridCol w:w="1462"/>
        <w:gridCol w:w="1462"/>
      </w:tblGrid>
      <w:tr w:rsidR="00BE7B32" w:rsidRPr="00485C93" w:rsidTr="0051772D">
        <w:trPr>
          <w:trHeight w:val="1008"/>
        </w:trPr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параметры бюджета муниципального образования </w:t>
            </w:r>
            <w:proofErr w:type="spellStart"/>
            <w:r w:rsidRPr="00642C87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642C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Кировского муниципального района Ленинградской</w:t>
            </w:r>
          </w:p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долгосрочный период</w:t>
            </w:r>
          </w:p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903"/>
              <w:gridCol w:w="1418"/>
              <w:gridCol w:w="1559"/>
              <w:gridCol w:w="1701"/>
              <w:gridCol w:w="1559"/>
              <w:gridCol w:w="1701"/>
              <w:gridCol w:w="1418"/>
            </w:tblGrid>
            <w:tr w:rsidR="00BE7B32" w:rsidRPr="00642C87" w:rsidTr="0051772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 год</w:t>
                  </w:r>
                </w:p>
              </w:tc>
            </w:tr>
            <w:tr w:rsidR="00BE7B32" w:rsidRPr="00642C87" w:rsidTr="0051772D">
              <w:trPr>
                <w:trHeight w:val="774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Доходы, всего, </w:t>
                  </w:r>
                </w:p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341 943,9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287 239,8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350 181,7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298 783,5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306 783,5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316 783,5</w:t>
                  </w:r>
                </w:p>
              </w:tc>
            </w:tr>
            <w:tr w:rsidR="00BE7B32" w:rsidRPr="00642C87" w:rsidTr="0051772D">
              <w:trPr>
                <w:trHeight w:val="424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173 800,0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205 500,0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230 000,0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240 000,0</w:t>
                  </w:r>
                </w:p>
              </w:tc>
            </w:tr>
            <w:tr w:rsidR="00BE7B32" w:rsidRPr="00642C87" w:rsidTr="0051772D">
              <w:trPr>
                <w:trHeight w:val="434"/>
              </w:trPr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39 504,9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40 255,0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40 255,0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40 255,0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40 255,0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40 255,0</w:t>
                  </w:r>
                </w:p>
              </w:tc>
            </w:tr>
            <w:tr w:rsidR="00BE7B32" w:rsidRPr="00642C87" w:rsidTr="0051772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128 639,0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57 984,8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104 426,7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36 528,5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36 528,5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36 528,5</w:t>
                  </w:r>
                </w:p>
              </w:tc>
            </w:tr>
            <w:tr w:rsidR="00BE7B32" w:rsidRPr="00642C87" w:rsidTr="0051772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Расходы, 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385 570,0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331 545,9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350 181 ,7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298 783,5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306 783,5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7B32" w:rsidRPr="00642C87" w:rsidRDefault="00BE7B32" w:rsidP="0051772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316 783,5</w:t>
                  </w:r>
                </w:p>
              </w:tc>
            </w:tr>
            <w:tr w:rsidR="00BE7B32" w:rsidRPr="00642C87" w:rsidTr="0051772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Дефицит/профицит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-43 626,1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-44 306,1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E7B32" w:rsidRPr="00EB6CF8" w:rsidTr="0051772D"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долг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642C87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7B32" w:rsidRPr="00EB6CF8" w:rsidRDefault="00BE7B32" w:rsidP="0051772D">
                  <w:pPr>
                    <w:widowControl w:val="0"/>
                    <w:autoSpaceDE w:val="0"/>
                    <w:autoSpaceDN w:val="0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C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E7B32" w:rsidRPr="00EB6CF8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7B32" w:rsidRPr="00485C93" w:rsidTr="0051772D">
        <w:trPr>
          <w:trHeight w:val="288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6" w:name="Par292"/>
            <w:bookmarkEnd w:id="6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7B32" w:rsidRPr="00076A8A" w:rsidRDefault="00BE7B32" w:rsidP="005177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E7B32" w:rsidRPr="007513A3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BE7B32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7B32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7B32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2C8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C87">
        <w:rPr>
          <w:rFonts w:ascii="Times New Roman" w:hAnsi="Times New Roman" w:cs="Times New Roman"/>
          <w:b/>
          <w:bCs/>
          <w:sz w:val="28"/>
          <w:szCs w:val="28"/>
        </w:rPr>
        <w:t>Показатели финансового обеспечения муниципальных программ</w:t>
      </w: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C87"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642C8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Кировского муниципального района Ленинградской</w:t>
      </w:r>
    </w:p>
    <w:p w:rsidR="00BE7B32" w:rsidRPr="00642C87" w:rsidRDefault="00BE7B32" w:rsidP="00BE7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840" w:type="dxa"/>
        <w:jc w:val="center"/>
        <w:tblLook w:val="04A0" w:firstRow="1" w:lastRow="0" w:firstColumn="1" w:lastColumn="0" w:noHBand="0" w:noVBand="1"/>
      </w:tblPr>
      <w:tblGrid>
        <w:gridCol w:w="4360"/>
        <w:gridCol w:w="1580"/>
        <w:gridCol w:w="1580"/>
        <w:gridCol w:w="1580"/>
        <w:gridCol w:w="1580"/>
        <w:gridCol w:w="1580"/>
        <w:gridCol w:w="1580"/>
      </w:tblGrid>
      <w:tr w:rsidR="00BE7B32" w:rsidRPr="00642C87" w:rsidTr="0051772D">
        <w:trPr>
          <w:trHeight w:val="615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2024 год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</w:tr>
      <w:tr w:rsidR="00BE7B32" w:rsidRPr="00642C87" w:rsidTr="0051772D">
        <w:trPr>
          <w:trHeight w:val="37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385 700,0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331 545,9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343 181,7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306 783,5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316 783,5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C87">
              <w:rPr>
                <w:rFonts w:ascii="Times New Roman" w:hAnsi="Times New Roman" w:cs="Times New Roman"/>
                <w:b/>
                <w:bCs/>
              </w:rPr>
              <w:t>326 783,5</w:t>
            </w:r>
          </w:p>
        </w:tc>
      </w:tr>
      <w:tr w:rsidR="00BE7B32" w:rsidRPr="00642C87" w:rsidTr="0051772D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269 366,3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198 277,7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229 075,5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642C87" w:rsidTr="0051772D">
        <w:trPr>
          <w:trHeight w:val="288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42C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2C87">
              <w:rPr>
                <w:rFonts w:ascii="Times New Roman" w:hAnsi="Times New Roman" w:cs="Times New Roman"/>
                <w:i/>
                <w:iCs/>
              </w:rPr>
              <w:t>69,8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2C87">
              <w:rPr>
                <w:rFonts w:ascii="Times New Roman" w:hAnsi="Times New Roman" w:cs="Times New Roman"/>
                <w:i/>
                <w:iCs/>
              </w:rPr>
              <w:t>59,8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42C87">
              <w:rPr>
                <w:rFonts w:ascii="Times New Roman" w:hAnsi="Times New Roman" w:cs="Times New Roman"/>
                <w:i/>
                <w:iCs/>
              </w:rPr>
              <w:t>66,8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E7B32" w:rsidRPr="00642C87" w:rsidTr="0051772D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  «Развитие социокультурного пространства МО «Город Отрадное» на 2024-2026 годы»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51 302,4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53 063,4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83 514,6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642C87" w:rsidTr="0051772D">
        <w:trPr>
          <w:trHeight w:val="540"/>
          <w:jc w:val="center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 «Обеспечение качественным жильем граждан на территории </w:t>
            </w:r>
            <w:proofErr w:type="spellStart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поселения                                                                                               Кировского муниципального района Ленинградской области в 2024-2026гг.»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5 250,0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5 350,0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642C87" w:rsidTr="0051772D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«Безопасность на территории </w:t>
            </w:r>
            <w:proofErr w:type="spellStart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поселения  Кировского муниципального района                                                              Ленинградской области в 2024-2026гг.»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4 683,8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3 692,2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3 918,8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642C87" w:rsidTr="0051772D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««Управление муниципальной собственностью и земельными ресурсами МО «Город Отрадное»» на 2024-2026 год»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6 350,0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1 430,0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642C87" w:rsidTr="0051772D">
        <w:trPr>
          <w:trHeight w:val="804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на территории  </w:t>
            </w:r>
          </w:p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>МО «Город Отрадное»  на 2024-2026годы»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642C87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B3476B" w:rsidTr="0051772D">
        <w:trPr>
          <w:trHeight w:val="547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32" w:rsidRPr="00642C87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«Поддержка и развитие коммунального хозяйства, транспортной инфраструктуры, благоустройства на территории </w:t>
            </w:r>
            <w:proofErr w:type="spellStart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>Отрадненского</w:t>
            </w:r>
            <w:proofErr w:type="spellEnd"/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поселения Кировского </w:t>
            </w:r>
            <w:r w:rsidRPr="00642C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района Ленинградской области на 2024 – 2026 года»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lastRenderedPageBreak/>
              <w:t>179 129,1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642C87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134 002,1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C87">
              <w:rPr>
                <w:rFonts w:ascii="Times New Roman" w:hAnsi="Times New Roman" w:cs="Times New Roman"/>
              </w:rPr>
              <w:t>134 002,1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B3476B" w:rsidTr="0051772D">
        <w:trPr>
          <w:trHeight w:val="540"/>
          <w:jc w:val="center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32" w:rsidRPr="00BE7B8E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комфортной городской среды» на территории МО «Город Отрадное» </w:t>
            </w:r>
          </w:p>
          <w:p w:rsidR="00BE7B32" w:rsidRPr="002F5F8A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>на 2024-2026 года»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22 061,0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B3476B" w:rsidTr="0051772D">
        <w:trPr>
          <w:trHeight w:val="1514"/>
          <w:jc w:val="center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32" w:rsidRPr="002F5F8A" w:rsidRDefault="00BE7B32" w:rsidP="005177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F8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</w:t>
            </w:r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муниципальной службы в </w:t>
            </w:r>
            <w:proofErr w:type="spellStart"/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>Отрадненском</w:t>
            </w:r>
            <w:proofErr w:type="spellEnd"/>
            <w:r w:rsidRPr="00BE7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городском поселении Кировского муниципального района Ленинградской области» на 2024-2026г.г."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B3476B" w:rsidTr="0051772D">
        <w:trPr>
          <w:trHeight w:val="312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0297F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Непрограммные расходы,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116 333,7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133 268,2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114 106,2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B32" w:rsidRPr="00B3476B" w:rsidTr="0051772D">
        <w:trPr>
          <w:trHeight w:val="276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32" w:rsidRPr="0060297F" w:rsidRDefault="00BE7B32" w:rsidP="005177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29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Удельный вес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B32" w:rsidRPr="009B526E" w:rsidRDefault="00BE7B32" w:rsidP="005177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E7B32" w:rsidRPr="00F42A01" w:rsidRDefault="00BE7B32" w:rsidP="00BE7B32">
      <w:pPr>
        <w:rPr>
          <w:rFonts w:ascii="Times New Roman" w:hAnsi="Times New Roman" w:cs="Times New Roman"/>
          <w:sz w:val="24"/>
          <w:szCs w:val="24"/>
        </w:rPr>
      </w:pPr>
    </w:p>
    <w:p w:rsidR="00BE7B32" w:rsidRDefault="00BE7B32"/>
    <w:sectPr w:rsidR="00BE7B32" w:rsidSect="00BE7B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AA" w:rsidRDefault="00853FAA">
      <w:pPr>
        <w:spacing w:after="0" w:line="240" w:lineRule="auto"/>
      </w:pPr>
      <w:r>
        <w:separator/>
      </w:r>
    </w:p>
  </w:endnote>
  <w:endnote w:type="continuationSeparator" w:id="0">
    <w:p w:rsidR="00853FAA" w:rsidRDefault="0085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99" w:rsidRDefault="00853FAA">
    <w:pPr>
      <w:pStyle w:val="a6"/>
    </w:pPr>
  </w:p>
  <w:p w:rsidR="00541799" w:rsidRDefault="00853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AA" w:rsidRDefault="00853FAA">
      <w:pPr>
        <w:spacing w:after="0" w:line="240" w:lineRule="auto"/>
      </w:pPr>
      <w:r>
        <w:separator/>
      </w:r>
    </w:p>
  </w:footnote>
  <w:footnote w:type="continuationSeparator" w:id="0">
    <w:p w:rsidR="00853FAA" w:rsidRDefault="0085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99" w:rsidRDefault="00853FAA">
    <w:pPr>
      <w:pStyle w:val="a8"/>
    </w:pPr>
  </w:p>
  <w:p w:rsidR="00541799" w:rsidRDefault="00853F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EBE"/>
    <w:multiLevelType w:val="multilevel"/>
    <w:tmpl w:val="D86E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179AF"/>
    <w:multiLevelType w:val="hybridMultilevel"/>
    <w:tmpl w:val="E964686A"/>
    <w:lvl w:ilvl="0" w:tplc="6DD2755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C5"/>
    <w:rsid w:val="00070696"/>
    <w:rsid w:val="004841C5"/>
    <w:rsid w:val="00853FAA"/>
    <w:rsid w:val="00BE7B32"/>
    <w:rsid w:val="00E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02CF6-CFB6-4624-96A8-F288E6D5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7B32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1C5"/>
    <w:pPr>
      <w:ind w:left="720"/>
      <w:contextualSpacing/>
    </w:pPr>
  </w:style>
  <w:style w:type="paragraph" w:customStyle="1" w:styleId="ConsPlusNormal">
    <w:name w:val="ConsPlusNormal"/>
    <w:rsid w:val="004841C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1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7B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BE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B32"/>
  </w:style>
  <w:style w:type="paragraph" w:styleId="a8">
    <w:name w:val="header"/>
    <w:basedOn w:val="a"/>
    <w:link w:val="a9"/>
    <w:uiPriority w:val="99"/>
    <w:unhideWhenUsed/>
    <w:rsid w:val="00BE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B32"/>
  </w:style>
  <w:style w:type="paragraph" w:styleId="aa">
    <w:name w:val="Body Text"/>
    <w:basedOn w:val="a"/>
    <w:link w:val="ab"/>
    <w:rsid w:val="00BE7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E7B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E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2024-11-14T06:34:00Z</cp:lastPrinted>
  <dcterms:created xsi:type="dcterms:W3CDTF">2024-11-14T06:34:00Z</dcterms:created>
  <dcterms:modified xsi:type="dcterms:W3CDTF">2024-11-14T08:58:00Z</dcterms:modified>
</cp:coreProperties>
</file>