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C43B88">
        <w:rPr>
          <w:bCs/>
          <w:noProof/>
          <w:sz w:val="28"/>
          <w:szCs w:val="28"/>
        </w:rPr>
        <w:t>6</w:t>
      </w:r>
      <w:r w:rsidR="000F2A99">
        <w:rPr>
          <w:bCs/>
          <w:noProof/>
          <w:sz w:val="28"/>
          <w:szCs w:val="28"/>
        </w:rPr>
        <w:t>1</w:t>
      </w:r>
    </w:p>
    <w:p w:rsidR="00C43B88" w:rsidRDefault="00C43B88" w:rsidP="00C43B88">
      <w:pPr>
        <w:rPr>
          <w:b/>
        </w:rPr>
      </w:pPr>
    </w:p>
    <w:p w:rsidR="00197561" w:rsidRDefault="000F2A99" w:rsidP="000F2A99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МО «Город Отрадное» </w:t>
      </w:r>
    </w:p>
    <w:p w:rsidR="000F2A99" w:rsidRPr="00AF4670" w:rsidRDefault="000F2A99" w:rsidP="000F2A99">
      <w:pPr>
        <w:jc w:val="center"/>
        <w:rPr>
          <w:b/>
        </w:rPr>
      </w:pPr>
      <w:r>
        <w:rPr>
          <w:b/>
        </w:rPr>
        <w:t>от 08.11.2021 года № 37 «Об утверждении</w:t>
      </w:r>
      <w:r w:rsidRPr="00505E5D">
        <w:rPr>
          <w:b/>
        </w:rPr>
        <w:t xml:space="preserve"> положения о муниципальном контроле </w:t>
      </w:r>
      <w:r w:rsidRPr="00A16151">
        <w:rPr>
          <w:b/>
        </w:rPr>
        <w:t>на автомобильном транспорте и в дорожном хозяйстве</w:t>
      </w:r>
      <w:r w:rsidRPr="00505E5D">
        <w:rPr>
          <w:b/>
        </w:rPr>
        <w:t xml:space="preserve"> на территории</w:t>
      </w:r>
      <w:r w:rsidRPr="00B542D6">
        <w:rPr>
          <w:b/>
        </w:rPr>
        <w:t xml:space="preserve">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</w:t>
      </w:r>
      <w:r>
        <w:rPr>
          <w:b/>
        </w:rPr>
        <w:t xml:space="preserve"> </w:t>
      </w:r>
      <w:r w:rsidRPr="00AF4670">
        <w:rPr>
          <w:b/>
        </w:rPr>
        <w:t>Кировского муниципально</w:t>
      </w:r>
      <w:r>
        <w:rPr>
          <w:b/>
        </w:rPr>
        <w:t>го района Ленинградской области»</w:t>
      </w:r>
    </w:p>
    <w:p w:rsidR="000F2A99" w:rsidRPr="000771F5" w:rsidRDefault="000F2A99" w:rsidP="000F2A99">
      <w:pPr>
        <w:rPr>
          <w:sz w:val="28"/>
          <w:szCs w:val="28"/>
        </w:rPr>
      </w:pPr>
      <w:bookmarkStart w:id="0" w:name="_GoBack"/>
      <w:bookmarkEnd w:id="0"/>
    </w:p>
    <w:p w:rsidR="000F2A99" w:rsidRPr="00A16151" w:rsidRDefault="000F2A99" w:rsidP="000F2A99">
      <w:pPr>
        <w:ind w:firstLine="851"/>
        <w:jc w:val="both"/>
        <w:rPr>
          <w:sz w:val="28"/>
          <w:szCs w:val="28"/>
        </w:rPr>
      </w:pPr>
      <w:r w:rsidRPr="00A1615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16151">
        <w:rPr>
          <w:sz w:val="28"/>
          <w:szCs w:val="28"/>
        </w:rPr>
        <w:t>Отрадненского</w:t>
      </w:r>
      <w:proofErr w:type="spellEnd"/>
      <w:r w:rsidRPr="00A16151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</w:t>
      </w:r>
      <w:r w:rsidRPr="000F2A99">
        <w:rPr>
          <w:b/>
          <w:sz w:val="28"/>
          <w:szCs w:val="28"/>
        </w:rPr>
        <w:t>решил:</w:t>
      </w:r>
    </w:p>
    <w:p w:rsidR="000F2A99" w:rsidRPr="0094074B" w:rsidRDefault="000F2A99" w:rsidP="000F2A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94074B">
        <w:rPr>
          <w:sz w:val="28"/>
          <w:szCs w:val="28"/>
        </w:rPr>
        <w:t xml:space="preserve"> в решение совета депутатов МО «Город Отрадное» от 08.11.2021 года № 38 «Об утверждении положения о муниципальном контроле </w:t>
      </w:r>
      <w:r w:rsidRPr="003440BD">
        <w:rPr>
          <w:sz w:val="28"/>
          <w:szCs w:val="28"/>
        </w:rPr>
        <w:t>на автомобильном транспорте и в дорожном хозяйстве на территории</w:t>
      </w:r>
      <w:r>
        <w:rPr>
          <w:sz w:val="28"/>
          <w:szCs w:val="28"/>
        </w:rPr>
        <w:t xml:space="preserve"> </w:t>
      </w:r>
      <w:proofErr w:type="spellStart"/>
      <w:r w:rsidRPr="003440BD">
        <w:rPr>
          <w:sz w:val="28"/>
          <w:szCs w:val="28"/>
        </w:rPr>
        <w:t>Отрадненского</w:t>
      </w:r>
      <w:proofErr w:type="spellEnd"/>
      <w:r w:rsidRPr="003440B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3440BD">
        <w:rPr>
          <w:sz w:val="28"/>
          <w:szCs w:val="28"/>
        </w:rPr>
        <w:t>Кировского муниципального района Ленинградской области</w:t>
      </w:r>
      <w:r w:rsidRPr="0094074B">
        <w:rPr>
          <w:sz w:val="28"/>
          <w:szCs w:val="28"/>
        </w:rPr>
        <w:t>» (далее – Решение):</w:t>
      </w:r>
    </w:p>
    <w:p w:rsidR="000F2A99" w:rsidRDefault="000F2A99" w:rsidP="000F2A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074B">
        <w:rPr>
          <w:sz w:val="28"/>
          <w:szCs w:val="28"/>
        </w:rPr>
        <w:t>1. Приложение № 2 изложить в следующей редакции:</w:t>
      </w:r>
    </w:p>
    <w:p w:rsidR="000F2A99" w:rsidRDefault="000F2A99" w:rsidP="000F2A99">
      <w:pPr>
        <w:ind w:firstLine="851"/>
        <w:jc w:val="both"/>
        <w:rPr>
          <w:sz w:val="28"/>
          <w:szCs w:val="28"/>
        </w:rPr>
      </w:pPr>
    </w:p>
    <w:p w:rsidR="000F2A99" w:rsidRPr="000270B9" w:rsidRDefault="000F2A99" w:rsidP="000F2A99">
      <w:pPr>
        <w:pStyle w:val="ConsPlusNormal"/>
        <w:spacing w:line="192" w:lineRule="auto"/>
        <w:ind w:left="4535"/>
        <w:jc w:val="right"/>
        <w:outlineLvl w:val="1"/>
        <w:rPr>
          <w:sz w:val="28"/>
          <w:szCs w:val="28"/>
        </w:rPr>
      </w:pPr>
      <w:r w:rsidRPr="000270B9">
        <w:rPr>
          <w:sz w:val="28"/>
          <w:szCs w:val="28"/>
        </w:rPr>
        <w:t>Приложение 2</w:t>
      </w:r>
    </w:p>
    <w:p w:rsidR="000F2A99" w:rsidRDefault="000F2A99" w:rsidP="000F2A99">
      <w:pPr>
        <w:ind w:left="3119"/>
        <w:jc w:val="right"/>
        <w:rPr>
          <w:sz w:val="28"/>
          <w:szCs w:val="28"/>
        </w:rPr>
      </w:pPr>
      <w:r w:rsidRPr="000270B9">
        <w:rPr>
          <w:sz w:val="28"/>
          <w:szCs w:val="28"/>
        </w:rPr>
        <w:t xml:space="preserve">к Положению о муниципальном </w:t>
      </w:r>
      <w:r w:rsidRPr="00EA2DF2">
        <w:rPr>
          <w:sz w:val="28"/>
          <w:szCs w:val="28"/>
        </w:rPr>
        <w:t>контроле </w:t>
      </w:r>
      <w:r w:rsidRPr="00FA265B">
        <w:rPr>
          <w:sz w:val="28"/>
          <w:szCs w:val="28"/>
        </w:rPr>
        <w:t xml:space="preserve"> </w:t>
      </w:r>
    </w:p>
    <w:p w:rsidR="000F2A99" w:rsidRDefault="000F2A99" w:rsidP="000F2A99">
      <w:pPr>
        <w:ind w:left="3119"/>
        <w:jc w:val="right"/>
        <w:rPr>
          <w:sz w:val="28"/>
          <w:szCs w:val="28"/>
        </w:rPr>
      </w:pPr>
      <w:r w:rsidRPr="00FA265B">
        <w:rPr>
          <w:sz w:val="28"/>
          <w:szCs w:val="28"/>
        </w:rPr>
        <w:t>на автомобильном транспорте и в дорожном хозяйстве</w:t>
      </w:r>
      <w:r w:rsidRPr="00EA2DF2">
        <w:rPr>
          <w:sz w:val="28"/>
          <w:szCs w:val="28"/>
        </w:rPr>
        <w:t xml:space="preserve"> на территории </w:t>
      </w:r>
      <w:proofErr w:type="spellStart"/>
      <w:r w:rsidRPr="00EA2DF2">
        <w:rPr>
          <w:sz w:val="28"/>
          <w:szCs w:val="28"/>
        </w:rPr>
        <w:t>Отрадненского</w:t>
      </w:r>
      <w:proofErr w:type="spellEnd"/>
      <w:r w:rsidRPr="00EA2DF2">
        <w:rPr>
          <w:sz w:val="28"/>
          <w:szCs w:val="28"/>
        </w:rPr>
        <w:t xml:space="preserve"> городского поселения Кировского муниципального района </w:t>
      </w:r>
    </w:p>
    <w:p w:rsidR="000F2A99" w:rsidRPr="000270B9" w:rsidRDefault="000F2A99" w:rsidP="000F2A99">
      <w:pPr>
        <w:ind w:left="4536"/>
        <w:jc w:val="right"/>
        <w:rPr>
          <w:sz w:val="28"/>
          <w:szCs w:val="28"/>
        </w:rPr>
      </w:pPr>
      <w:r w:rsidRPr="00EA2DF2">
        <w:rPr>
          <w:sz w:val="28"/>
          <w:szCs w:val="28"/>
        </w:rPr>
        <w:t>Ленинградской области</w:t>
      </w:r>
    </w:p>
    <w:p w:rsidR="000F2A99" w:rsidRDefault="000F2A99" w:rsidP="000F2A99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F2A99" w:rsidRPr="000E7BBF" w:rsidRDefault="000F2A99" w:rsidP="000F2A99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F2A99" w:rsidRPr="000E7BBF" w:rsidRDefault="000F2A99" w:rsidP="000F2A99">
      <w:pPr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ы</w:t>
      </w:r>
      <w:r w:rsidRPr="000E7BBF">
        <w:rPr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0F2A99" w:rsidRPr="000E7BBF" w:rsidRDefault="000F2A99" w:rsidP="000F2A99">
      <w:pPr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>при осуществлении муниципального</w:t>
      </w:r>
      <w:r>
        <w:rPr>
          <w:b/>
          <w:bCs/>
          <w:sz w:val="28"/>
          <w:szCs w:val="28"/>
        </w:rPr>
        <w:t xml:space="preserve"> </w:t>
      </w:r>
      <w:r w:rsidRPr="003E666D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на автомобильном транспорте и в дорожном хозяйстве</w:t>
      </w:r>
    </w:p>
    <w:p w:rsidR="000F2A99" w:rsidRPr="00D24D01" w:rsidRDefault="000F2A99" w:rsidP="000F2A9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993"/>
        <w:gridCol w:w="1671"/>
        <w:gridCol w:w="960"/>
        <w:gridCol w:w="360"/>
        <w:gridCol w:w="1164"/>
      </w:tblGrid>
      <w:tr w:rsidR="000F2A99" w:rsidTr="004A629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sz w:val="28"/>
                <w:szCs w:val="28"/>
              </w:rPr>
              <w:t xml:space="preserve"> </w:t>
            </w:r>
            <w:r w:rsidRPr="0003499E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</w:t>
            </w:r>
          </w:p>
        </w:tc>
      </w:tr>
      <w:tr w:rsidR="000F2A99" w:rsidTr="004A629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F2A99" w:rsidRPr="0003499E" w:rsidRDefault="000F2A99" w:rsidP="004A6290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3499E">
              <w:rPr>
                <w:color w:val="000000"/>
                <w:sz w:val="18"/>
                <w:szCs w:val="18"/>
              </w:rPr>
              <w:t xml:space="preserve">Увеличение на 5 процентов за календарный месяц количества </w:t>
            </w:r>
            <w:proofErr w:type="spellStart"/>
            <w:r w:rsidRPr="0003499E">
              <w:rPr>
                <w:color w:val="000000"/>
                <w:sz w:val="18"/>
                <w:szCs w:val="18"/>
              </w:rPr>
              <w:t>дорожно</w:t>
            </w:r>
            <w:proofErr w:type="spellEnd"/>
            <w:r w:rsidRPr="0003499E">
              <w:rPr>
                <w:color w:val="000000"/>
                <w:sz w:val="18"/>
                <w:szCs w:val="18"/>
              </w:rPr>
              <w:t xml:space="preserve"> – 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color w:val="000000"/>
                <w:sz w:val="18"/>
                <w:szCs w:val="18"/>
              </w:rPr>
              <w:t>Предшествующий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F2A99" w:rsidRPr="0003499E" w:rsidRDefault="000F2A99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F2A99" w:rsidRPr="0003499E" w:rsidRDefault="000F2A99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3499E">
              <w:rPr>
                <w:color w:val="000000"/>
                <w:sz w:val="18"/>
                <w:szCs w:val="18"/>
              </w:rPr>
              <w:t>Примечание</w:t>
            </w:r>
          </w:p>
        </w:tc>
      </w:tr>
    </w:tbl>
    <w:p w:rsidR="000F2A99" w:rsidRDefault="000F2A99" w:rsidP="000F2A99">
      <w:pPr>
        <w:pStyle w:val="ConsPlusNormal"/>
        <w:spacing w:line="192" w:lineRule="auto"/>
        <w:outlineLvl w:val="1"/>
        <w:rPr>
          <w:sz w:val="28"/>
          <w:szCs w:val="28"/>
        </w:rPr>
      </w:pPr>
    </w:p>
    <w:p w:rsidR="000F2A99" w:rsidRPr="004B009F" w:rsidRDefault="000F2A99" w:rsidP="000F2A99">
      <w:pPr>
        <w:pStyle w:val="ConsPlusNormal"/>
        <w:spacing w:line="192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Приложение № 3 слова «</w:t>
      </w:r>
      <w:r w:rsidRPr="004B009F">
        <w:rPr>
          <w:sz w:val="28"/>
          <w:szCs w:val="28"/>
        </w:rPr>
        <w:t>Перечень показателей результативности и эффективности муниципального лесного контроля</w:t>
      </w:r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lastRenderedPageBreak/>
        <w:t>«П</w:t>
      </w:r>
      <w:r w:rsidRPr="004B009F">
        <w:rPr>
          <w:sz w:val="28"/>
          <w:szCs w:val="28"/>
        </w:rPr>
        <w:t>еречень показателей результативности и эффективности муниципального контроля на автомобильном транспорте и в дорожном хозяйстве</w:t>
      </w:r>
      <w:r>
        <w:rPr>
          <w:sz w:val="28"/>
          <w:szCs w:val="28"/>
        </w:rPr>
        <w:t>»</w:t>
      </w:r>
    </w:p>
    <w:p w:rsidR="000F2A99" w:rsidRPr="000771F5" w:rsidRDefault="000F2A99" w:rsidP="000F2A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3280">
        <w:rPr>
          <w:sz w:val="28"/>
          <w:szCs w:val="28"/>
        </w:rPr>
        <w:t> Настоящее решение вступает в силу со дня его официального</w:t>
      </w:r>
      <w:r w:rsidRPr="00C94830">
        <w:rPr>
          <w:sz w:val="28"/>
          <w:szCs w:val="28"/>
        </w:rPr>
        <w:t xml:space="preserve"> опубликования.</w:t>
      </w:r>
    </w:p>
    <w:p w:rsidR="000F2A99" w:rsidRDefault="000F2A99" w:rsidP="000F2A99">
      <w:pPr>
        <w:ind w:firstLine="851"/>
        <w:jc w:val="both"/>
        <w:rPr>
          <w:sz w:val="28"/>
          <w:szCs w:val="28"/>
        </w:rPr>
      </w:pPr>
    </w:p>
    <w:p w:rsidR="000F2A99" w:rsidRPr="000771F5" w:rsidRDefault="000F2A99" w:rsidP="000F2A99">
      <w:pPr>
        <w:ind w:firstLine="709"/>
        <w:jc w:val="both"/>
        <w:rPr>
          <w:sz w:val="28"/>
          <w:szCs w:val="28"/>
        </w:rPr>
      </w:pPr>
    </w:p>
    <w:p w:rsidR="000F2A99" w:rsidRDefault="000F2A99" w:rsidP="000F2A99">
      <w:pPr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0F2A99" w:rsidRDefault="000F2A99" w:rsidP="000F2A99">
      <w:pPr>
        <w:rPr>
          <w:color w:val="000000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197561" w:rsidRDefault="00197561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7D3F3D" w:rsidRPr="00AC08DB" w:rsidRDefault="007D3F3D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A2534C"/>
    <w:multiLevelType w:val="multilevel"/>
    <w:tmpl w:val="4F7218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2A99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61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3D71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3B88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C7C0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c">
    <w:name w:val="Цветовое выделение"/>
    <w:rsid w:val="00555BC6"/>
    <w:rPr>
      <w:b/>
      <w:color w:val="000080"/>
      <w:sz w:val="20"/>
    </w:rPr>
  </w:style>
  <w:style w:type="paragraph" w:styleId="ad">
    <w:name w:val="Body Text"/>
    <w:basedOn w:val="a"/>
    <w:link w:val="ae"/>
    <w:uiPriority w:val="99"/>
    <w:unhideWhenUsed/>
    <w:rsid w:val="000B6F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0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1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0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43B88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C43B88"/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3B88"/>
    <w:pPr>
      <w:spacing w:before="100" w:beforeAutospacing="1" w:after="100" w:afterAutospacing="1"/>
    </w:pPr>
    <w:rPr>
      <w:rFonts w:eastAsia="Calibri"/>
    </w:rPr>
  </w:style>
  <w:style w:type="character" w:customStyle="1" w:styleId="s67">
    <w:name w:val="s67"/>
    <w:basedOn w:val="a0"/>
    <w:rsid w:val="00C43B88"/>
  </w:style>
  <w:style w:type="character" w:customStyle="1" w:styleId="s68">
    <w:name w:val="s68"/>
    <w:basedOn w:val="a0"/>
    <w:rsid w:val="00C4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830A-06FE-4408-9CB0-7491AC75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2023-12-07T09:12:00Z</cp:lastPrinted>
  <dcterms:created xsi:type="dcterms:W3CDTF">2023-12-07T09:08:00Z</dcterms:created>
  <dcterms:modified xsi:type="dcterms:W3CDTF">2023-12-07T09:13:00Z</dcterms:modified>
</cp:coreProperties>
</file>