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308CD">
        <w:rPr>
          <w:bCs/>
          <w:noProof/>
          <w:sz w:val="28"/>
          <w:szCs w:val="28"/>
        </w:rPr>
        <w:t>июня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4159D8" w:rsidRPr="004159D8">
        <w:rPr>
          <w:bCs/>
          <w:noProof/>
          <w:sz w:val="28"/>
          <w:szCs w:val="28"/>
        </w:rPr>
        <w:t>30</w:t>
      </w:r>
    </w:p>
    <w:p w:rsidR="004159D8" w:rsidRPr="004159D8" w:rsidRDefault="004159D8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4159D8" w:rsidRPr="004159D8" w:rsidRDefault="004159D8" w:rsidP="004159D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159D8">
        <w:rPr>
          <w:rFonts w:ascii="Times New Roman" w:hAnsi="Times New Roman"/>
          <w:sz w:val="24"/>
          <w:szCs w:val="24"/>
        </w:rPr>
        <w:t xml:space="preserve">О разрешении продажи движимого имущества </w:t>
      </w:r>
      <w:proofErr w:type="spellStart"/>
      <w:r w:rsidRPr="004159D8">
        <w:rPr>
          <w:rFonts w:ascii="Times New Roman" w:hAnsi="Times New Roman"/>
          <w:sz w:val="24"/>
          <w:szCs w:val="24"/>
        </w:rPr>
        <w:t>Отрадненского</w:t>
      </w:r>
      <w:proofErr w:type="spellEnd"/>
      <w:r w:rsidRPr="004159D8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4159D8">
        <w:rPr>
          <w:rFonts w:ascii="Times New Roman" w:hAnsi="Times New Roman"/>
          <w:sz w:val="24"/>
          <w:szCs w:val="24"/>
        </w:rPr>
        <w:t>поселения  Кировского</w:t>
      </w:r>
      <w:proofErr w:type="gramEnd"/>
      <w:r w:rsidRPr="004159D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4159D8" w:rsidRPr="004159D8" w:rsidRDefault="004159D8" w:rsidP="004159D8">
      <w:pPr>
        <w:tabs>
          <w:tab w:val="left" w:pos="5812"/>
        </w:tabs>
        <w:jc w:val="both"/>
        <w:rPr>
          <w:b/>
        </w:rPr>
      </w:pPr>
    </w:p>
    <w:p w:rsidR="004159D8" w:rsidRPr="004159D8" w:rsidRDefault="004159D8" w:rsidP="004159D8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4159D8">
        <w:rPr>
          <w:rStyle w:val="af0"/>
          <w:i w:val="0"/>
          <w:color w:val="000000" w:themeColor="text1"/>
          <w:sz w:val="28"/>
          <w:szCs w:val="28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4159D8">
        <w:rPr>
          <w:rStyle w:val="af0"/>
          <w:i w:val="0"/>
          <w:color w:val="000000" w:themeColor="text1"/>
          <w:sz w:val="28"/>
          <w:szCs w:val="28"/>
        </w:rPr>
        <w:t>Отрадненского</w:t>
      </w:r>
      <w:proofErr w:type="spellEnd"/>
      <w:r w:rsidRPr="004159D8">
        <w:rPr>
          <w:rStyle w:val="af0"/>
          <w:i w:val="0"/>
          <w:color w:val="000000" w:themeColor="text1"/>
          <w:sz w:val="28"/>
          <w:szCs w:val="28"/>
        </w:rPr>
        <w:t xml:space="preserve"> городского поселения  Кировского муниципального района Ленинградской области, Положением о порядке управления и расп</w:t>
      </w:r>
      <w:bookmarkStart w:id="0" w:name="_GoBack"/>
      <w:bookmarkEnd w:id="0"/>
      <w:r w:rsidRPr="004159D8">
        <w:rPr>
          <w:rStyle w:val="af0"/>
          <w:i w:val="0"/>
          <w:color w:val="000000" w:themeColor="text1"/>
          <w:sz w:val="28"/>
          <w:szCs w:val="28"/>
        </w:rPr>
        <w:t xml:space="preserve">оряжения муниципальной собственностью муниципального образования </w:t>
      </w:r>
      <w:proofErr w:type="spellStart"/>
      <w:r w:rsidRPr="004159D8">
        <w:rPr>
          <w:rStyle w:val="af0"/>
          <w:i w:val="0"/>
          <w:color w:val="000000" w:themeColor="text1"/>
          <w:sz w:val="28"/>
          <w:szCs w:val="28"/>
        </w:rPr>
        <w:t>Отрадненское</w:t>
      </w:r>
      <w:proofErr w:type="spellEnd"/>
      <w:r w:rsidRPr="004159D8">
        <w:rPr>
          <w:rStyle w:val="af0"/>
          <w:i w:val="0"/>
          <w:color w:val="000000" w:themeColor="text1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утвержденным решением совета депутатов муниципального образования </w:t>
      </w:r>
      <w:proofErr w:type="spellStart"/>
      <w:r w:rsidRPr="004159D8">
        <w:rPr>
          <w:rStyle w:val="af0"/>
          <w:i w:val="0"/>
          <w:color w:val="000000" w:themeColor="text1"/>
          <w:sz w:val="28"/>
          <w:szCs w:val="28"/>
        </w:rPr>
        <w:t>Отрадненское</w:t>
      </w:r>
      <w:proofErr w:type="spellEnd"/>
      <w:r w:rsidRPr="004159D8">
        <w:rPr>
          <w:rStyle w:val="af0"/>
          <w:i w:val="0"/>
          <w:color w:val="000000" w:themeColor="text1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№ 104 от 13 сентября 2006 года, </w:t>
      </w:r>
      <w:r w:rsidRPr="00556471">
        <w:rPr>
          <w:rStyle w:val="af0"/>
          <w:b/>
          <w:i w:val="0"/>
          <w:color w:val="000000" w:themeColor="text1"/>
          <w:sz w:val="28"/>
          <w:szCs w:val="28"/>
        </w:rPr>
        <w:t>совет депутатов решил:</w:t>
      </w:r>
    </w:p>
    <w:p w:rsidR="004159D8" w:rsidRPr="004159D8" w:rsidRDefault="004159D8" w:rsidP="004159D8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4159D8">
        <w:rPr>
          <w:rStyle w:val="af0"/>
          <w:i w:val="0"/>
          <w:color w:val="000000" w:themeColor="text1"/>
          <w:sz w:val="28"/>
          <w:szCs w:val="28"/>
        </w:rPr>
        <w:t xml:space="preserve">1.Предоставить Муниципальному предприятию «Управление коммунального хозяйства» </w:t>
      </w:r>
      <w:proofErr w:type="spellStart"/>
      <w:r w:rsidRPr="004159D8">
        <w:rPr>
          <w:rStyle w:val="af0"/>
          <w:i w:val="0"/>
          <w:color w:val="000000" w:themeColor="text1"/>
          <w:sz w:val="28"/>
          <w:szCs w:val="28"/>
        </w:rPr>
        <w:t>Отрадненского</w:t>
      </w:r>
      <w:proofErr w:type="spellEnd"/>
      <w:r w:rsidRPr="004159D8">
        <w:rPr>
          <w:rStyle w:val="af0"/>
          <w:i w:val="0"/>
          <w:color w:val="000000" w:themeColor="text1"/>
          <w:sz w:val="28"/>
          <w:szCs w:val="28"/>
        </w:rPr>
        <w:t xml:space="preserve"> городского </w:t>
      </w:r>
      <w:proofErr w:type="gramStart"/>
      <w:r w:rsidRPr="004159D8">
        <w:rPr>
          <w:rStyle w:val="af0"/>
          <w:i w:val="0"/>
          <w:color w:val="000000" w:themeColor="text1"/>
          <w:sz w:val="28"/>
          <w:szCs w:val="28"/>
        </w:rPr>
        <w:t>поселения  Кировского</w:t>
      </w:r>
      <w:proofErr w:type="gramEnd"/>
      <w:r w:rsidRPr="004159D8">
        <w:rPr>
          <w:rStyle w:val="af0"/>
          <w:i w:val="0"/>
          <w:color w:val="000000" w:themeColor="text1"/>
          <w:sz w:val="28"/>
          <w:szCs w:val="28"/>
        </w:rPr>
        <w:t xml:space="preserve"> муниципального района Ленинградской области право продажи, находящегося у него на праве хозяйственного ведения движимого имущества:</w:t>
      </w:r>
    </w:p>
    <w:p w:rsidR="004159D8" w:rsidRPr="004159D8" w:rsidRDefault="004159D8" w:rsidP="004159D8">
      <w:pPr>
        <w:ind w:firstLine="851"/>
        <w:jc w:val="both"/>
        <w:rPr>
          <w:sz w:val="28"/>
          <w:szCs w:val="28"/>
        </w:rPr>
      </w:pPr>
      <w:r w:rsidRPr="004159D8">
        <w:rPr>
          <w:rStyle w:val="af0"/>
          <w:i w:val="0"/>
          <w:color w:val="000000" w:themeColor="text1"/>
          <w:sz w:val="28"/>
          <w:szCs w:val="28"/>
        </w:rPr>
        <w:t>- автомобиль: ВАЗ 21070; идентификационный</w:t>
      </w:r>
      <w:r w:rsidRPr="004159D8">
        <w:rPr>
          <w:color w:val="000000" w:themeColor="text1"/>
          <w:sz w:val="28"/>
          <w:szCs w:val="28"/>
        </w:rPr>
        <w:t xml:space="preserve"> </w:t>
      </w:r>
      <w:r w:rsidRPr="004159D8">
        <w:rPr>
          <w:sz w:val="28"/>
          <w:szCs w:val="28"/>
        </w:rPr>
        <w:t>номер: Х7</w:t>
      </w:r>
      <w:r w:rsidRPr="004159D8">
        <w:rPr>
          <w:sz w:val="28"/>
          <w:szCs w:val="28"/>
          <w:lang w:val="en-US"/>
        </w:rPr>
        <w:t>D</w:t>
      </w:r>
      <w:proofErr w:type="gramStart"/>
      <w:r w:rsidRPr="004159D8">
        <w:rPr>
          <w:sz w:val="28"/>
          <w:szCs w:val="28"/>
        </w:rPr>
        <w:t>21070050044196;</w:t>
      </w:r>
      <w:r w:rsidRPr="004159D8">
        <w:rPr>
          <w:sz w:val="28"/>
          <w:szCs w:val="28"/>
          <w:lang w:val="en-US"/>
        </w:rPr>
        <w:t>VIN</w:t>
      </w:r>
      <w:proofErr w:type="gramEnd"/>
      <w:r w:rsidRPr="004159D8">
        <w:rPr>
          <w:sz w:val="28"/>
          <w:szCs w:val="28"/>
        </w:rPr>
        <w:t xml:space="preserve"> АО АВТОВАЗ:  </w:t>
      </w:r>
      <w:r w:rsidRPr="004159D8">
        <w:rPr>
          <w:sz w:val="28"/>
          <w:szCs w:val="28"/>
          <w:lang w:val="en-US"/>
        </w:rPr>
        <w:t>XTA</w:t>
      </w:r>
      <w:r w:rsidRPr="004159D8">
        <w:rPr>
          <w:sz w:val="28"/>
          <w:szCs w:val="28"/>
        </w:rPr>
        <w:t xml:space="preserve">21070052130469; год выпуска: 2005; модель № двигателя: 2103 7909397; кузов №: </w:t>
      </w:r>
      <w:r w:rsidRPr="004159D8">
        <w:rPr>
          <w:sz w:val="28"/>
          <w:szCs w:val="28"/>
          <w:lang w:val="en-US"/>
        </w:rPr>
        <w:t>XTA</w:t>
      </w:r>
      <w:r w:rsidRPr="004159D8">
        <w:rPr>
          <w:sz w:val="28"/>
          <w:szCs w:val="28"/>
        </w:rPr>
        <w:t xml:space="preserve"> 21070052130469, цвет: вишневый, балансовой стоимостью  на 01апреля 2023 года  45238,08  рублей, остаточной стоимостью на 01 апреля 2023 года 0, 00 рублей;</w:t>
      </w:r>
    </w:p>
    <w:p w:rsidR="004159D8" w:rsidRPr="004159D8" w:rsidRDefault="004159D8" w:rsidP="004159D8">
      <w:pPr>
        <w:ind w:firstLine="851"/>
        <w:jc w:val="both"/>
        <w:rPr>
          <w:sz w:val="28"/>
          <w:szCs w:val="28"/>
        </w:rPr>
      </w:pPr>
      <w:r w:rsidRPr="004159D8">
        <w:rPr>
          <w:sz w:val="28"/>
          <w:szCs w:val="28"/>
        </w:rPr>
        <w:t>-  автомобиль: ГАЗ 3307 цистерна вакуумная К0503В; идентификационный номер: ХТН330700</w:t>
      </w:r>
      <w:r w:rsidRPr="004159D8">
        <w:rPr>
          <w:sz w:val="28"/>
          <w:szCs w:val="28"/>
          <w:lang w:val="en-US"/>
        </w:rPr>
        <w:t>R</w:t>
      </w:r>
      <w:r w:rsidRPr="004159D8">
        <w:rPr>
          <w:sz w:val="28"/>
          <w:szCs w:val="28"/>
        </w:rPr>
        <w:t xml:space="preserve">1544504; год выпуска: 1994; модель № двигателя: ЗМЗ-511 91232; шасси (рама) №: 1544504, цвет: зеленый, балансовой стоимостью    на 01 апреля 2023 </w:t>
      </w:r>
      <w:proofErr w:type="gramStart"/>
      <w:r w:rsidRPr="004159D8">
        <w:rPr>
          <w:sz w:val="28"/>
          <w:szCs w:val="28"/>
        </w:rPr>
        <w:t>года  1000</w:t>
      </w:r>
      <w:proofErr w:type="gramEnd"/>
      <w:r w:rsidRPr="004159D8">
        <w:rPr>
          <w:sz w:val="28"/>
          <w:szCs w:val="28"/>
        </w:rPr>
        <w:t xml:space="preserve"> ,00 рублей, остаточной стоимостью на 01 апреля 2023 года 0, 00 рублей;</w:t>
      </w:r>
    </w:p>
    <w:p w:rsidR="004159D8" w:rsidRPr="004159D8" w:rsidRDefault="004159D8" w:rsidP="004159D8">
      <w:pPr>
        <w:ind w:firstLine="851"/>
        <w:jc w:val="both"/>
        <w:rPr>
          <w:sz w:val="28"/>
          <w:szCs w:val="28"/>
        </w:rPr>
      </w:pPr>
      <w:r w:rsidRPr="004159D8">
        <w:rPr>
          <w:sz w:val="28"/>
          <w:szCs w:val="28"/>
        </w:rPr>
        <w:t xml:space="preserve">- автомобиль: МДК-433362 машина дорожная; идентификационный номер </w:t>
      </w:r>
      <w:r w:rsidRPr="004159D8">
        <w:rPr>
          <w:sz w:val="28"/>
          <w:szCs w:val="28"/>
          <w:lang w:val="en-US"/>
        </w:rPr>
        <w:t>X</w:t>
      </w:r>
      <w:r w:rsidRPr="004159D8">
        <w:rPr>
          <w:sz w:val="28"/>
          <w:szCs w:val="28"/>
        </w:rPr>
        <w:t>3</w:t>
      </w:r>
      <w:r w:rsidRPr="004159D8">
        <w:rPr>
          <w:sz w:val="28"/>
          <w:szCs w:val="28"/>
          <w:lang w:val="en-US"/>
        </w:rPr>
        <w:t>D</w:t>
      </w:r>
      <w:r w:rsidRPr="004159D8">
        <w:rPr>
          <w:sz w:val="28"/>
          <w:szCs w:val="28"/>
        </w:rPr>
        <w:t xml:space="preserve">59362080003629; год выпуска: 2008; модель № двигателя: 508300 8 0292512; кузов №: 433360+80068182, шасси (рама) №: 433362 8 3500937, цвет: синий, балансовой стоимостью    на 01апреля 2023 </w:t>
      </w:r>
      <w:proofErr w:type="gramStart"/>
      <w:r w:rsidRPr="004159D8">
        <w:rPr>
          <w:sz w:val="28"/>
          <w:szCs w:val="28"/>
        </w:rPr>
        <w:t>года  1200000</w:t>
      </w:r>
      <w:proofErr w:type="gramEnd"/>
      <w:r w:rsidRPr="004159D8">
        <w:rPr>
          <w:sz w:val="28"/>
          <w:szCs w:val="28"/>
        </w:rPr>
        <w:t>,00 рублей, остаточной стоимостью на 01 апреля 2023 года 0, 00 рублей;</w:t>
      </w:r>
    </w:p>
    <w:p w:rsidR="004159D8" w:rsidRPr="004159D8" w:rsidRDefault="004159D8" w:rsidP="004159D8">
      <w:pPr>
        <w:ind w:firstLine="851"/>
        <w:jc w:val="both"/>
        <w:rPr>
          <w:sz w:val="28"/>
          <w:szCs w:val="28"/>
        </w:rPr>
      </w:pPr>
      <w:r w:rsidRPr="004159D8">
        <w:rPr>
          <w:sz w:val="28"/>
          <w:szCs w:val="28"/>
        </w:rPr>
        <w:t xml:space="preserve">- автомобиль: самосвал 450650; идентификационный номер </w:t>
      </w:r>
      <w:r w:rsidRPr="004159D8">
        <w:rPr>
          <w:sz w:val="28"/>
          <w:szCs w:val="28"/>
          <w:lang w:val="en-US"/>
        </w:rPr>
        <w:t>XTP</w:t>
      </w:r>
      <w:r w:rsidRPr="004159D8">
        <w:rPr>
          <w:sz w:val="28"/>
          <w:szCs w:val="28"/>
        </w:rPr>
        <w:t xml:space="preserve">45065070000242; год выпуска: 2007; модель № двигателя: Д-245.9Е2 </w:t>
      </w:r>
      <w:r w:rsidRPr="004159D8">
        <w:rPr>
          <w:sz w:val="28"/>
          <w:szCs w:val="28"/>
        </w:rPr>
        <w:lastRenderedPageBreak/>
        <w:t xml:space="preserve">2822439; кузов №: 497442 70059767, шасси (рама) №: 497442 7 3494522, цвет: синий, балансовой стоимостью    на 01апреля 2023 </w:t>
      </w:r>
      <w:proofErr w:type="gramStart"/>
      <w:r w:rsidRPr="004159D8">
        <w:rPr>
          <w:sz w:val="28"/>
          <w:szCs w:val="28"/>
        </w:rPr>
        <w:t>года  662244</w:t>
      </w:r>
      <w:proofErr w:type="gramEnd"/>
      <w:r w:rsidRPr="004159D8">
        <w:rPr>
          <w:sz w:val="28"/>
          <w:szCs w:val="28"/>
        </w:rPr>
        <w:t>,06 рублей, остаточной стоимостью на 01 апреля 2023 года 0, 00 рублей;</w:t>
      </w:r>
    </w:p>
    <w:p w:rsidR="004159D8" w:rsidRPr="004159D8" w:rsidRDefault="004159D8" w:rsidP="004159D8">
      <w:pPr>
        <w:ind w:firstLine="851"/>
        <w:jc w:val="both"/>
        <w:rPr>
          <w:sz w:val="28"/>
          <w:szCs w:val="28"/>
        </w:rPr>
      </w:pPr>
      <w:r w:rsidRPr="004159D8">
        <w:rPr>
          <w:sz w:val="28"/>
          <w:szCs w:val="28"/>
        </w:rPr>
        <w:t xml:space="preserve">- автомобиль: УАЗ 390994; идентификационный номер ХТТ39099480432920; год выпуска: 2008; модель № двигателя: 42130Е*80101920; кузов №: 39090080200951, шасси (рама) №: 37410080454212, цвет: мурена, балансовой стоимостью    на 01апреля 2023 </w:t>
      </w:r>
      <w:proofErr w:type="gramStart"/>
      <w:r w:rsidRPr="004159D8">
        <w:rPr>
          <w:sz w:val="28"/>
          <w:szCs w:val="28"/>
        </w:rPr>
        <w:t>года  338900</w:t>
      </w:r>
      <w:proofErr w:type="gramEnd"/>
      <w:r w:rsidRPr="004159D8">
        <w:rPr>
          <w:sz w:val="28"/>
          <w:szCs w:val="28"/>
        </w:rPr>
        <w:t>,00 рублей, остаточной стоимостью на 01 апреля 2023 года 0, 00 рублей;</w:t>
      </w:r>
    </w:p>
    <w:p w:rsidR="004159D8" w:rsidRPr="004159D8" w:rsidRDefault="004159D8" w:rsidP="004159D8">
      <w:pPr>
        <w:ind w:firstLine="851"/>
        <w:jc w:val="both"/>
        <w:rPr>
          <w:sz w:val="28"/>
          <w:szCs w:val="28"/>
        </w:rPr>
      </w:pPr>
      <w:r w:rsidRPr="004159D8">
        <w:rPr>
          <w:sz w:val="28"/>
          <w:szCs w:val="28"/>
        </w:rPr>
        <w:t>- автомобиль: КАМАЗ 6520-73; идентификационный номер ХТС652004</w:t>
      </w:r>
      <w:r w:rsidRPr="004159D8">
        <w:rPr>
          <w:sz w:val="28"/>
          <w:szCs w:val="28"/>
          <w:lang w:val="en-US"/>
        </w:rPr>
        <w:t>D</w:t>
      </w:r>
      <w:r w:rsidRPr="004159D8">
        <w:rPr>
          <w:sz w:val="28"/>
          <w:szCs w:val="28"/>
        </w:rPr>
        <w:t xml:space="preserve">1288102; год выпуска: 2013; модель № двигателя: 740730 </w:t>
      </w:r>
      <w:r w:rsidRPr="004159D8">
        <w:rPr>
          <w:sz w:val="28"/>
          <w:szCs w:val="28"/>
          <w:lang w:val="en-US"/>
        </w:rPr>
        <w:t>D</w:t>
      </w:r>
      <w:r w:rsidRPr="004159D8">
        <w:rPr>
          <w:sz w:val="28"/>
          <w:szCs w:val="28"/>
        </w:rPr>
        <w:t xml:space="preserve">2714714; кабина №: 2321873, шасси (рама) №: ХТС652004D1288102, цвет: оранжевый, балансовой стоимостью    на 01апреля 2023 </w:t>
      </w:r>
      <w:proofErr w:type="gramStart"/>
      <w:r w:rsidRPr="004159D8">
        <w:rPr>
          <w:sz w:val="28"/>
          <w:szCs w:val="28"/>
        </w:rPr>
        <w:t>года  2592057</w:t>
      </w:r>
      <w:proofErr w:type="gramEnd"/>
      <w:r w:rsidRPr="004159D8">
        <w:rPr>
          <w:sz w:val="28"/>
          <w:szCs w:val="28"/>
        </w:rPr>
        <w:t>, 28 рублей, остаточной стоимостью на 01 апреля 2023 года 0, 00 рублей.</w:t>
      </w:r>
    </w:p>
    <w:p w:rsidR="004159D8" w:rsidRPr="004159D8" w:rsidRDefault="004159D8" w:rsidP="004159D8">
      <w:pPr>
        <w:ind w:firstLine="851"/>
        <w:jc w:val="both"/>
        <w:rPr>
          <w:sz w:val="28"/>
          <w:szCs w:val="28"/>
        </w:rPr>
      </w:pPr>
      <w:r w:rsidRPr="004159D8">
        <w:rPr>
          <w:sz w:val="28"/>
          <w:szCs w:val="28"/>
        </w:rPr>
        <w:t xml:space="preserve">2. Муниципальному предприятию «Управление коммунального хозяйства» </w:t>
      </w:r>
      <w:proofErr w:type="spellStart"/>
      <w:r w:rsidRPr="004159D8">
        <w:rPr>
          <w:sz w:val="28"/>
          <w:szCs w:val="28"/>
        </w:rPr>
        <w:t>Отрадненского</w:t>
      </w:r>
      <w:proofErr w:type="spellEnd"/>
      <w:r w:rsidRPr="004159D8">
        <w:rPr>
          <w:sz w:val="28"/>
          <w:szCs w:val="28"/>
        </w:rPr>
        <w:t xml:space="preserve"> городского </w:t>
      </w:r>
      <w:proofErr w:type="gramStart"/>
      <w:r w:rsidRPr="004159D8">
        <w:rPr>
          <w:sz w:val="28"/>
          <w:szCs w:val="28"/>
        </w:rPr>
        <w:t>поселения  Кировского</w:t>
      </w:r>
      <w:proofErr w:type="gramEnd"/>
      <w:r w:rsidRPr="004159D8">
        <w:rPr>
          <w:sz w:val="28"/>
          <w:szCs w:val="28"/>
        </w:rPr>
        <w:t xml:space="preserve"> муниципального района Ленинградской области:</w:t>
      </w:r>
    </w:p>
    <w:p w:rsidR="004159D8" w:rsidRPr="004159D8" w:rsidRDefault="004159D8" w:rsidP="004159D8">
      <w:pPr>
        <w:ind w:firstLine="851"/>
        <w:jc w:val="both"/>
        <w:rPr>
          <w:sz w:val="28"/>
          <w:szCs w:val="28"/>
        </w:rPr>
      </w:pPr>
      <w:r w:rsidRPr="004159D8">
        <w:rPr>
          <w:sz w:val="28"/>
          <w:szCs w:val="28"/>
        </w:rPr>
        <w:t>2.1. Цену продажи муниципального имущества, указанного в пункте 1 настоящего решения, установить в соответствии с законодательством Российской Федерации об оценочной деятельности.</w:t>
      </w:r>
    </w:p>
    <w:p w:rsidR="004159D8" w:rsidRPr="004159D8" w:rsidRDefault="004159D8" w:rsidP="004159D8">
      <w:pPr>
        <w:ind w:firstLine="851"/>
        <w:jc w:val="both"/>
        <w:rPr>
          <w:sz w:val="28"/>
          <w:szCs w:val="28"/>
        </w:rPr>
      </w:pPr>
      <w:r w:rsidRPr="004159D8">
        <w:rPr>
          <w:sz w:val="28"/>
          <w:szCs w:val="28"/>
        </w:rPr>
        <w:t>2.2. Продажу муниципального имущества, указанного в пункте 1 настоящего решения, осуществить в установленном законом порядке, офор</w:t>
      </w:r>
      <w:r>
        <w:rPr>
          <w:sz w:val="28"/>
          <w:szCs w:val="28"/>
        </w:rPr>
        <w:t xml:space="preserve">мить договором купли-продажи и </w:t>
      </w:r>
      <w:r w:rsidRPr="004159D8">
        <w:rPr>
          <w:sz w:val="28"/>
          <w:szCs w:val="28"/>
        </w:rPr>
        <w:t>актом приема-передачи, предусмотрев зачисление дохода от продажи в полном объеме в доходную часть бюджета МО «Город Отрадное».</w:t>
      </w:r>
    </w:p>
    <w:p w:rsidR="00C308CD" w:rsidRPr="004159D8" w:rsidRDefault="00C308CD" w:rsidP="004159D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159D8">
        <w:rPr>
          <w:sz w:val="28"/>
          <w:szCs w:val="28"/>
        </w:rPr>
        <w:tab/>
      </w:r>
    </w:p>
    <w:p w:rsidR="00C308CD" w:rsidRPr="004159D8" w:rsidRDefault="00C308CD" w:rsidP="00C308CD">
      <w:pPr>
        <w:autoSpaceDE w:val="0"/>
        <w:autoSpaceDN w:val="0"/>
        <w:adjustRightInd w:val="0"/>
        <w:ind w:left="540"/>
        <w:contextualSpacing/>
        <w:jc w:val="both"/>
        <w:rPr>
          <w:sz w:val="28"/>
          <w:szCs w:val="28"/>
        </w:rPr>
      </w:pPr>
    </w:p>
    <w:p w:rsidR="00C308CD" w:rsidRPr="004159D8" w:rsidRDefault="00C308CD" w:rsidP="00C30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59D8">
        <w:rPr>
          <w:sz w:val="28"/>
          <w:szCs w:val="28"/>
        </w:rPr>
        <w:t xml:space="preserve">Глава муниципального образования                                                    М.Г. </w:t>
      </w:r>
      <w:proofErr w:type="spellStart"/>
      <w:r w:rsidRPr="004159D8">
        <w:rPr>
          <w:sz w:val="28"/>
          <w:szCs w:val="28"/>
        </w:rPr>
        <w:t>Таймасханов</w:t>
      </w:r>
      <w:proofErr w:type="spellEnd"/>
    </w:p>
    <w:p w:rsidR="00922A62" w:rsidRPr="004159D8" w:rsidRDefault="00922A62" w:rsidP="00922A62">
      <w:pPr>
        <w:rPr>
          <w:sz w:val="28"/>
          <w:szCs w:val="28"/>
        </w:rPr>
      </w:pPr>
    </w:p>
    <w:p w:rsidR="00922A62" w:rsidRPr="004159D8" w:rsidRDefault="00922A62" w:rsidP="00922A62">
      <w:pPr>
        <w:rPr>
          <w:sz w:val="28"/>
          <w:szCs w:val="28"/>
        </w:rPr>
      </w:pPr>
    </w:p>
    <w:p w:rsidR="00922A62" w:rsidRPr="00FB43B2" w:rsidRDefault="00922A62" w:rsidP="00922A62"/>
    <w:p w:rsidR="00922A62" w:rsidRDefault="00922A62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922A62" w:rsidRDefault="00922A62" w:rsidP="00922A62"/>
    <w:p w:rsidR="004159D8" w:rsidRDefault="004159D8" w:rsidP="00922A62"/>
    <w:p w:rsidR="004159D8" w:rsidRDefault="004159D8" w:rsidP="00922A62"/>
    <w:p w:rsidR="00922A62" w:rsidRPr="005756F3" w:rsidRDefault="00922A62" w:rsidP="00922A6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22A62" w:rsidRPr="00C308CD" w:rsidRDefault="00922A62" w:rsidP="00C308CD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>Разослано: совет депутатов, администрация МО «Город Отрадное»,</w:t>
      </w:r>
      <w:r w:rsidR="004159D8" w:rsidRPr="004159D8">
        <w:rPr>
          <w:sz w:val="18"/>
          <w:szCs w:val="18"/>
        </w:rPr>
        <w:t xml:space="preserve"> </w:t>
      </w:r>
      <w:r w:rsidR="004159D8">
        <w:rPr>
          <w:sz w:val="18"/>
          <w:szCs w:val="18"/>
        </w:rPr>
        <w:t>МП «УКХ»,</w:t>
      </w:r>
      <w:r w:rsidRPr="005756F3">
        <w:rPr>
          <w:sz w:val="18"/>
          <w:szCs w:val="18"/>
        </w:rPr>
        <w:t xml:space="preserve"> 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7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</w:t>
      </w:r>
      <w:r>
        <w:rPr>
          <w:color w:val="000000" w:themeColor="text1"/>
          <w:sz w:val="18"/>
          <w:szCs w:val="18"/>
        </w:rPr>
        <w:t>егионального законодательства».</w:t>
      </w:r>
    </w:p>
    <w:sectPr w:rsidR="00922A62" w:rsidRPr="00C308C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7FCA-DB98-49F0-88F7-A48FBE20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2023-06-09T06:38:00Z</cp:lastPrinted>
  <dcterms:created xsi:type="dcterms:W3CDTF">2023-06-09T06:11:00Z</dcterms:created>
  <dcterms:modified xsi:type="dcterms:W3CDTF">2023-06-09T06:38:00Z</dcterms:modified>
</cp:coreProperties>
</file>