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A3F8A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B3426D">
        <w:rPr>
          <w:bCs/>
          <w:noProof/>
          <w:sz w:val="28"/>
          <w:szCs w:val="28"/>
        </w:rPr>
        <w:t>72</w:t>
      </w:r>
    </w:p>
    <w:p w:rsidR="00555BC6" w:rsidRPr="00555BC6" w:rsidRDefault="00555BC6" w:rsidP="00B62E44">
      <w:pPr>
        <w:jc w:val="center"/>
        <w:rPr>
          <w:bCs/>
        </w:rPr>
      </w:pPr>
    </w:p>
    <w:p w:rsidR="00B3426D" w:rsidRPr="00B3426D" w:rsidRDefault="00B3426D" w:rsidP="00B3426D">
      <w:pPr>
        <w:jc w:val="center"/>
        <w:rPr>
          <w:b/>
        </w:rPr>
      </w:pPr>
      <w:r w:rsidRPr="00B3426D">
        <w:rPr>
          <w:b/>
        </w:rPr>
        <w:t xml:space="preserve">О проведении общественных обсуждений по проекту Правил благоустройства территории </w:t>
      </w:r>
      <w:proofErr w:type="spellStart"/>
      <w:r w:rsidRPr="00B3426D">
        <w:rPr>
          <w:b/>
        </w:rPr>
        <w:t>Отрадненского</w:t>
      </w:r>
      <w:proofErr w:type="spellEnd"/>
      <w:r w:rsidRPr="00B3426D">
        <w:rPr>
          <w:b/>
        </w:rPr>
        <w:t xml:space="preserve"> городского поселения Кировского муниципального района Ленинградской области </w:t>
      </w:r>
    </w:p>
    <w:p w:rsidR="00B3426D" w:rsidRPr="00B3426D" w:rsidRDefault="00B3426D" w:rsidP="00B3426D">
      <w:pPr>
        <w:widowControl w:val="0"/>
        <w:ind w:firstLine="720"/>
        <w:jc w:val="center"/>
        <w:rPr>
          <w:sz w:val="28"/>
          <w:szCs w:val="28"/>
        </w:rPr>
      </w:pPr>
    </w:p>
    <w:p w:rsidR="00B3426D" w:rsidRPr="00B3426D" w:rsidRDefault="00B3426D" w:rsidP="00B3426D">
      <w:pPr>
        <w:ind w:firstLine="851"/>
        <w:jc w:val="both"/>
        <w:rPr>
          <w:rFonts w:eastAsia="Calibri"/>
          <w:bCs/>
          <w:spacing w:val="60"/>
          <w:sz w:val="28"/>
          <w:szCs w:val="28"/>
          <w:shd w:val="clear" w:color="auto" w:fill="FFFFFF"/>
          <w:lang w:bidi="ru-RU"/>
        </w:rPr>
      </w:pPr>
      <w:r w:rsidRPr="00B3426D">
        <w:rPr>
          <w:sz w:val="28"/>
          <w:szCs w:val="28"/>
        </w:rPr>
        <w:t xml:space="preserve">В целях улучшения благоустройства, комфортности среды проживания и руководствуясь пунктом 19 части 1 статьи 14, статьями 45.1, </w:t>
      </w:r>
      <w:r w:rsidRPr="00B3426D">
        <w:rPr>
          <w:sz w:val="28"/>
          <w:szCs w:val="28"/>
          <w:lang w:bidi="ru-RU"/>
        </w:rPr>
        <w:t xml:space="preserve">46, 47 </w:t>
      </w:r>
      <w:r w:rsidRPr="00B3426D">
        <w:rPr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 декабря 2021 года № 1042/</w:t>
      </w:r>
      <w:proofErr w:type="spellStart"/>
      <w:r w:rsidRPr="00B3426D">
        <w:rPr>
          <w:sz w:val="28"/>
          <w:szCs w:val="28"/>
        </w:rPr>
        <w:t>пр</w:t>
      </w:r>
      <w:proofErr w:type="spellEnd"/>
      <w:r w:rsidRPr="00B3426D">
        <w:rPr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в соответствии с решением совета депутатов МО «Город Отрадное» от 07.09.2018 года № 43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proofErr w:type="spellStart"/>
      <w:r w:rsidRPr="00B3426D">
        <w:rPr>
          <w:sz w:val="28"/>
          <w:szCs w:val="28"/>
        </w:rPr>
        <w:t>Отрадненского</w:t>
      </w:r>
      <w:proofErr w:type="spellEnd"/>
      <w:r w:rsidRPr="00B3426D">
        <w:rPr>
          <w:sz w:val="28"/>
          <w:szCs w:val="28"/>
        </w:rPr>
        <w:t xml:space="preserve"> городского поселения Кировского муниципального района Ленинградской области» (с последующими изменениями), совет депутатов решил:</w:t>
      </w:r>
    </w:p>
    <w:p w:rsidR="00B3426D" w:rsidRPr="00B3426D" w:rsidRDefault="00B3426D" w:rsidP="00B3426D">
      <w:pPr>
        <w:tabs>
          <w:tab w:val="left" w:pos="1276"/>
          <w:tab w:val="left" w:pos="141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 xml:space="preserve">1. Провести общественные обсуждения по проекту правил благоустройства </w:t>
      </w:r>
      <w:proofErr w:type="spellStart"/>
      <w:r w:rsidRPr="00B3426D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B3426D">
        <w:rPr>
          <w:rFonts w:eastAsia="Calibri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 в период с 21 декабря 2022 года по 23 января 2023 года.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 xml:space="preserve">2. Администрации МО «Город Отрадное» создать комиссию по принятию замечаний и предложений, а также учет поправок в проект правил благоустройства </w:t>
      </w:r>
      <w:proofErr w:type="spellStart"/>
      <w:r w:rsidRPr="00B3426D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B3426D">
        <w:rPr>
          <w:rFonts w:eastAsia="Calibri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 (далее – Организатор общественных обсуждений).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>3. Поручить Организатору общественных обсуждений: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 xml:space="preserve">3.1. Опубликовать оповещение о начале общественных обсуждений по проекту правил благоустройства </w:t>
      </w:r>
      <w:proofErr w:type="spellStart"/>
      <w:r w:rsidRPr="00B3426D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B3426D">
        <w:rPr>
          <w:rFonts w:eastAsia="Calibri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 в сетевом издании «Отрадное вчера, сегодня, завтра» и на официальном сайте органов местного самоуправления МО «Город Отрадное» в сети Интернет не позднее 21 декабря 2022 года;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lastRenderedPageBreak/>
        <w:t xml:space="preserve">3.2. Разместить проект правил благоустройства </w:t>
      </w:r>
      <w:proofErr w:type="spellStart"/>
      <w:r w:rsidRPr="00B3426D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B3426D">
        <w:rPr>
          <w:rFonts w:eastAsia="Calibri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подлежащий рассмотрению на общественных обсуждениях, в сетевом издании «Отрадное вчера, сегодня, завтра», на официальном сайте органов местного самоуправления МО «Город Отрадное» в сети Интернет и на региональном портале государственных и муниципальных услуг не позднее 23 декабря 2022 года;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 xml:space="preserve">3.3. Организовать проведение экспозиции по проекту правил благоустройства </w:t>
      </w:r>
      <w:proofErr w:type="spellStart"/>
      <w:r w:rsidRPr="00B3426D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B3426D">
        <w:rPr>
          <w:rFonts w:eastAsia="Calibri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подлежащему рассмотрению на общественных обсуждениях, в здании администрации, расположенной по адресу: Ленинградская область, Кировский район, г. Отрадное, ул. Гагарина, д.1, не позднее 23 декабря 2022 года;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>3.4. Подготовить сводный текст вопросов и ответов на основании поступивших предложений и замечаний граждан;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>3.5. Подготовить протокол результатов общественных обсуждений и заключение о результатах общественных обсуждений;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>3.6. В срок до 24 января 2023 года опубликовать заключение о результатах общественных обсуждений.</w:t>
      </w:r>
    </w:p>
    <w:p w:rsidR="00B3426D" w:rsidRPr="00B3426D" w:rsidRDefault="00B3426D" w:rsidP="00B342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426D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 и подлежит размещению на официальном сайте органов местного самоуправления МО «Город Отрадное» в сети Интернет.</w:t>
      </w:r>
    </w:p>
    <w:p w:rsidR="003747A6" w:rsidRPr="00324EDD" w:rsidRDefault="003747A6" w:rsidP="0037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7A6" w:rsidRPr="00324EDD" w:rsidRDefault="003747A6" w:rsidP="0037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7A6" w:rsidRPr="00324EDD" w:rsidRDefault="003747A6" w:rsidP="003747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4EDD">
        <w:rPr>
          <w:sz w:val="28"/>
          <w:szCs w:val="28"/>
        </w:rPr>
        <w:t xml:space="preserve">Глава муниципального образования                                             </w:t>
      </w:r>
      <w:r w:rsidR="004E74D5">
        <w:rPr>
          <w:sz w:val="28"/>
          <w:szCs w:val="28"/>
        </w:rPr>
        <w:t xml:space="preserve">М.Г. </w:t>
      </w:r>
      <w:proofErr w:type="spellStart"/>
      <w:r w:rsidRPr="00324EDD">
        <w:rPr>
          <w:sz w:val="28"/>
          <w:szCs w:val="28"/>
        </w:rPr>
        <w:t>Таймасханов</w:t>
      </w:r>
      <w:proofErr w:type="spellEnd"/>
      <w:r w:rsidRPr="00324EDD">
        <w:rPr>
          <w:sz w:val="28"/>
          <w:szCs w:val="28"/>
        </w:rPr>
        <w:t xml:space="preserve">   </w:t>
      </w: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B3426D" w:rsidRDefault="00B3426D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  <w:rPr>
          <w:sz w:val="20"/>
          <w:szCs w:val="20"/>
        </w:rPr>
      </w:pPr>
    </w:p>
    <w:p w:rsidR="00FA3F8A" w:rsidRPr="00FA3F8A" w:rsidRDefault="00FA3F8A" w:rsidP="00FA3F8A">
      <w:pPr>
        <w:jc w:val="both"/>
        <w:rPr>
          <w:sz w:val="20"/>
          <w:szCs w:val="20"/>
        </w:rPr>
      </w:pPr>
    </w:p>
    <w:p w:rsidR="00555BC6" w:rsidRPr="00FA3F8A" w:rsidRDefault="00FA3F8A" w:rsidP="00FA3F8A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7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A3F8A">
        <w:rPr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sectPr w:rsidR="00555BC6" w:rsidRPr="00FA3F8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C26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7A6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E74D5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26D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37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E34A-905E-4069-8140-2DF0D6E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2022-12-20T08:25:00Z</cp:lastPrinted>
  <dcterms:created xsi:type="dcterms:W3CDTF">2022-12-20T09:34:00Z</dcterms:created>
  <dcterms:modified xsi:type="dcterms:W3CDTF">2022-12-20T09:34:00Z</dcterms:modified>
</cp:coreProperties>
</file>