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42" w:rsidRPr="00A82D89" w:rsidRDefault="00E50C42" w:rsidP="00E50C42">
      <w:pPr>
        <w:jc w:val="center"/>
        <w:rPr>
          <w:b/>
          <w:bCs/>
        </w:rPr>
      </w:pPr>
      <w:r w:rsidRPr="00A82D89">
        <w:rPr>
          <w:noProof/>
        </w:rPr>
        <w:drawing>
          <wp:inline distT="0" distB="0" distL="0" distR="0">
            <wp:extent cx="447675" cy="457200"/>
            <wp:effectExtent l="0" t="0" r="0" b="0"/>
            <wp:docPr id="4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42" w:rsidRPr="00A82D89" w:rsidRDefault="00E50C42" w:rsidP="00E50C42">
      <w:pPr>
        <w:jc w:val="center"/>
        <w:rPr>
          <w:b/>
          <w:bCs/>
        </w:rPr>
      </w:pPr>
      <w:r w:rsidRPr="00A82D89">
        <w:rPr>
          <w:b/>
          <w:bCs/>
        </w:rPr>
        <w:t>КИРОВСКИЙ МУНИЦИПАЛЬНЫЙ РАЙОН</w:t>
      </w:r>
    </w:p>
    <w:p w:rsidR="00E50C42" w:rsidRPr="00A82D89" w:rsidRDefault="00E50C42" w:rsidP="00E50C42">
      <w:pPr>
        <w:jc w:val="center"/>
        <w:rPr>
          <w:b/>
          <w:bCs/>
        </w:rPr>
      </w:pPr>
      <w:r w:rsidRPr="00A82D89">
        <w:rPr>
          <w:b/>
          <w:bCs/>
        </w:rPr>
        <w:t>ЛЕНИНГРАДСКОЙ ОБЛАСТИ</w:t>
      </w:r>
    </w:p>
    <w:p w:rsidR="00E50C42" w:rsidRPr="00A82D89" w:rsidRDefault="00E50C42" w:rsidP="00E50C42">
      <w:pPr>
        <w:jc w:val="center"/>
        <w:rPr>
          <w:b/>
          <w:bCs/>
        </w:rPr>
      </w:pPr>
      <w:r w:rsidRPr="00A82D89">
        <w:rPr>
          <w:b/>
          <w:bCs/>
        </w:rPr>
        <w:t>АДМИНИСТРАЦИЯ</w:t>
      </w:r>
    </w:p>
    <w:p w:rsidR="00E50C42" w:rsidRPr="00A82D89" w:rsidRDefault="00E50C42" w:rsidP="00E50C42">
      <w:pPr>
        <w:jc w:val="center"/>
        <w:rPr>
          <w:bCs/>
        </w:rPr>
      </w:pPr>
      <w:r w:rsidRPr="00A82D89">
        <w:rPr>
          <w:b/>
          <w:bCs/>
        </w:rPr>
        <w:t>ОТРАДНЕНСКОГО ГОРОДСКОГО ПОСЕЛЕНИЯ</w:t>
      </w:r>
    </w:p>
    <w:p w:rsidR="00E50C42" w:rsidRPr="00A82D89" w:rsidRDefault="00E50C42" w:rsidP="00E50C42">
      <w:pPr>
        <w:jc w:val="center"/>
        <w:rPr>
          <w:b/>
          <w:bCs/>
        </w:rPr>
      </w:pPr>
    </w:p>
    <w:p w:rsidR="00E50C42" w:rsidRPr="00A82D89" w:rsidRDefault="00E50C42" w:rsidP="00E50C42">
      <w:pPr>
        <w:jc w:val="center"/>
        <w:rPr>
          <w:b/>
          <w:bCs/>
        </w:rPr>
      </w:pPr>
      <w:proofErr w:type="gramStart"/>
      <w:r w:rsidRPr="00A82D89">
        <w:rPr>
          <w:b/>
          <w:bCs/>
        </w:rPr>
        <w:t>П</w:t>
      </w:r>
      <w:proofErr w:type="gramEnd"/>
      <w:r w:rsidRPr="00A82D89">
        <w:rPr>
          <w:b/>
          <w:bCs/>
        </w:rPr>
        <w:t xml:space="preserve"> О С Т А Н О В Л Е Н И Е</w:t>
      </w:r>
    </w:p>
    <w:p w:rsidR="00E50C42" w:rsidRPr="00A82D89" w:rsidRDefault="00E50C42" w:rsidP="00E50C42">
      <w:pPr>
        <w:spacing w:before="100" w:beforeAutospacing="1" w:after="100" w:afterAutospacing="1"/>
        <w:ind w:right="282"/>
        <w:jc w:val="center"/>
        <w:rPr>
          <w:b/>
          <w:bCs/>
        </w:rPr>
      </w:pPr>
      <w:r w:rsidRPr="00A82D89">
        <w:rPr>
          <w:b/>
          <w:bCs/>
        </w:rPr>
        <w:t xml:space="preserve">от </w:t>
      </w:r>
      <w:r w:rsidR="00A17EF3">
        <w:rPr>
          <w:b/>
          <w:bCs/>
        </w:rPr>
        <w:t>«07</w:t>
      </w:r>
      <w:r w:rsidR="00FC5AA3">
        <w:rPr>
          <w:b/>
          <w:bCs/>
        </w:rPr>
        <w:t>»</w:t>
      </w:r>
      <w:r w:rsidR="00642D09" w:rsidRPr="00A82D89">
        <w:rPr>
          <w:b/>
          <w:bCs/>
        </w:rPr>
        <w:t xml:space="preserve"> </w:t>
      </w:r>
      <w:r w:rsidR="00FC5AA3">
        <w:rPr>
          <w:b/>
          <w:bCs/>
        </w:rPr>
        <w:t>ноября</w:t>
      </w:r>
      <w:r w:rsidR="00C4089B">
        <w:rPr>
          <w:b/>
          <w:bCs/>
        </w:rPr>
        <w:t xml:space="preserve"> 2022</w:t>
      </w:r>
      <w:r w:rsidRPr="00A82D89">
        <w:rPr>
          <w:b/>
          <w:bCs/>
        </w:rPr>
        <w:t xml:space="preserve"> </w:t>
      </w:r>
      <w:r w:rsidR="00A17EF3">
        <w:rPr>
          <w:b/>
          <w:bCs/>
        </w:rPr>
        <w:t>года № 615</w:t>
      </w:r>
    </w:p>
    <w:p w:rsidR="00E50C42" w:rsidRPr="00A82D89" w:rsidRDefault="00E50C42" w:rsidP="00E50C42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A82D89">
        <w:rPr>
          <w:b/>
        </w:rPr>
        <w:t>Об утверждении нормативов и нормативных затрат на обеспечение функций администрации МО «Город Отрадное», включая ее подведомственные казенные учреждения</w:t>
      </w:r>
    </w:p>
    <w:p w:rsidR="00CB77FE" w:rsidRPr="00A82D89" w:rsidRDefault="00E50C42" w:rsidP="00CB77FE">
      <w:pPr>
        <w:ind w:left="567" w:right="-1" w:hanging="567"/>
        <w:jc w:val="both"/>
      </w:pPr>
      <w:r w:rsidRPr="00A82D89">
        <w:t xml:space="preserve">     </w:t>
      </w:r>
      <w:r w:rsidRPr="00A82D89">
        <w:rPr>
          <w:sz w:val="26"/>
          <w:szCs w:val="26"/>
        </w:rPr>
        <w:tab/>
      </w:r>
      <w:r w:rsidR="00CB77FE">
        <w:rPr>
          <w:sz w:val="26"/>
          <w:szCs w:val="26"/>
        </w:rPr>
        <w:tab/>
      </w:r>
      <w:r w:rsidR="00CB77FE">
        <w:rPr>
          <w:sz w:val="26"/>
          <w:szCs w:val="26"/>
        </w:rPr>
        <w:tab/>
      </w:r>
      <w:proofErr w:type="gramStart"/>
      <w:r w:rsidRPr="00A82D89"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</w:t>
      </w:r>
      <w:hyperlink w:anchor="P35" w:history="1">
        <w:r w:rsidRPr="00A82D89">
          <w:t>правила</w:t>
        </w:r>
      </w:hyperlink>
      <w:r w:rsidRPr="00A82D89"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FE28C1" w:rsidRPr="00A82D89">
        <w:t>определенных в соответствии с</w:t>
      </w:r>
      <w:proofErr w:type="gramEnd"/>
      <w:r w:rsidR="00FE28C1" w:rsidRPr="00A82D89">
        <w:t xml:space="preserve"> </w:t>
      </w:r>
      <w:proofErr w:type="gramStart"/>
      <w:r w:rsidR="00923423" w:rsidRPr="00A82D89">
        <w:t>Б</w:t>
      </w:r>
      <w:r w:rsidR="00FE28C1" w:rsidRPr="00A82D89">
        <w:t xml:space="preserve">юджетным кодексом Российской Федерации наиболее значимых учреждений науки, образования, культуры и здравоохранения, </w:t>
      </w:r>
      <w:r w:rsidRPr="00A82D89">
        <w:t>включая соответственно территориальные органы и подведомственные казенные учреждения</w:t>
      </w:r>
      <w:r w:rsidR="00FE28C1" w:rsidRPr="00A82D89">
        <w:t>, а также государственной корпорации по атомной энергии «</w:t>
      </w:r>
      <w:proofErr w:type="spellStart"/>
      <w:r w:rsidR="00FE28C1" w:rsidRPr="00A82D89">
        <w:t>Росатом</w:t>
      </w:r>
      <w:proofErr w:type="spellEnd"/>
      <w:r w:rsidR="00FE28C1" w:rsidRPr="00A82D89">
        <w:t>», государственной корпорации по космической деятельности «</w:t>
      </w:r>
      <w:proofErr w:type="spellStart"/>
      <w:r w:rsidR="00FE28C1" w:rsidRPr="00A82D89">
        <w:t>Роскосмос</w:t>
      </w:r>
      <w:proofErr w:type="spellEnd"/>
      <w:r w:rsidR="00FE28C1" w:rsidRPr="00A82D89">
        <w:t>» и подведомственных им организаций</w:t>
      </w:r>
      <w:r w:rsidRPr="00A82D89">
        <w:t>», постановлениями администрации МО «Город Отрадное» от 22 ноября 2017 года  № 531 «Об утверждении требований к порядку разработки и принятия правовых актов о</w:t>
      </w:r>
      <w:proofErr w:type="gramEnd"/>
      <w:r w:rsidRPr="00A82D89">
        <w:t xml:space="preserve"> </w:t>
      </w:r>
      <w:proofErr w:type="gramStart"/>
      <w:r w:rsidRPr="00A82D89">
        <w:t>нормировании</w:t>
      </w:r>
      <w:proofErr w:type="gramEnd"/>
      <w:r w:rsidRPr="00A82D89">
        <w:t xml:space="preserve"> в сфере закупок, содержанию указанных актов и обеспечению их исполнения» и от 10 октября 2016 года №485 «Об утверждении правил определения нормативных затрат на обеспечение функций администрации МО «Город Отрадное», включая подведомственные казенные учреждения»:</w:t>
      </w:r>
    </w:p>
    <w:p w:rsidR="00E50C42" w:rsidRPr="00A82D89" w:rsidRDefault="00CB77FE" w:rsidP="00CB77F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-1" w:firstLine="0"/>
        <w:jc w:val="both"/>
        <w:outlineLvl w:val="0"/>
        <w:rPr>
          <w:bCs/>
        </w:rPr>
      </w:pPr>
      <w:r>
        <w:rPr>
          <w:bCs/>
        </w:rPr>
        <w:t xml:space="preserve"> </w:t>
      </w:r>
      <w:r w:rsidR="00E50C42" w:rsidRPr="00A82D89">
        <w:rPr>
          <w:bCs/>
        </w:rPr>
        <w:t>Утвердить:</w:t>
      </w:r>
    </w:p>
    <w:p w:rsidR="00E50C42" w:rsidRPr="00A82D89" w:rsidRDefault="00E50C42" w:rsidP="00CB77F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right="-1" w:firstLine="0"/>
        <w:jc w:val="both"/>
        <w:outlineLvl w:val="0"/>
        <w:rPr>
          <w:bCs/>
        </w:rPr>
      </w:pPr>
      <w:r w:rsidRPr="00A82D89">
        <w:rPr>
          <w:bCs/>
        </w:rPr>
        <w:t>нормативы на обеспечение функций администрации МО «Город Отрадное» (Приложение №</w:t>
      </w:r>
      <w:r w:rsidR="00C4089B">
        <w:rPr>
          <w:bCs/>
        </w:rPr>
        <w:t xml:space="preserve"> </w:t>
      </w:r>
      <w:r w:rsidRPr="00A82D89">
        <w:rPr>
          <w:bCs/>
        </w:rPr>
        <w:t>1 к настоящему постановлению);</w:t>
      </w:r>
    </w:p>
    <w:p w:rsidR="00E50C42" w:rsidRPr="00A82D89" w:rsidRDefault="00E50C42" w:rsidP="00CB77FE">
      <w:pPr>
        <w:widowControl w:val="0"/>
        <w:autoSpaceDE w:val="0"/>
        <w:autoSpaceDN w:val="0"/>
        <w:adjustRightInd w:val="0"/>
        <w:ind w:left="567" w:right="-1"/>
        <w:jc w:val="both"/>
        <w:outlineLvl w:val="0"/>
        <w:rPr>
          <w:bCs/>
        </w:rPr>
      </w:pPr>
      <w:r w:rsidRPr="00A82D89">
        <w:t xml:space="preserve">1.2.  нормативные затраты на обеспечение функций администрации </w:t>
      </w:r>
      <w:r w:rsidRPr="00A82D89">
        <w:rPr>
          <w:bCs/>
        </w:rPr>
        <w:t xml:space="preserve"> МО «Город Отрадное» (Приложение №</w:t>
      </w:r>
      <w:r w:rsidR="00C4089B">
        <w:rPr>
          <w:bCs/>
        </w:rPr>
        <w:t xml:space="preserve"> </w:t>
      </w:r>
      <w:r w:rsidRPr="00A82D89">
        <w:rPr>
          <w:bCs/>
        </w:rPr>
        <w:t>2 к настоящему постановлению);</w:t>
      </w:r>
    </w:p>
    <w:p w:rsidR="00E50C42" w:rsidRPr="00A82D89" w:rsidRDefault="00E50C42" w:rsidP="00CB77FE">
      <w:pPr>
        <w:widowControl w:val="0"/>
        <w:autoSpaceDE w:val="0"/>
        <w:autoSpaceDN w:val="0"/>
        <w:adjustRightInd w:val="0"/>
        <w:ind w:left="567" w:right="-1"/>
        <w:jc w:val="both"/>
        <w:outlineLvl w:val="0"/>
        <w:rPr>
          <w:bCs/>
        </w:rPr>
      </w:pPr>
      <w:r w:rsidRPr="00A82D89">
        <w:t>1.3.  нормативные затраты на обеспечение функций муниципального казенного учреждения «Управление городского хозяйства и обеспечения»</w:t>
      </w:r>
      <w:r w:rsidRPr="00A82D89">
        <w:rPr>
          <w:bCs/>
        </w:rPr>
        <w:t xml:space="preserve"> (Приложение №</w:t>
      </w:r>
      <w:r w:rsidR="00C4089B">
        <w:rPr>
          <w:bCs/>
        </w:rPr>
        <w:t xml:space="preserve"> </w:t>
      </w:r>
      <w:r w:rsidRPr="00A82D89">
        <w:rPr>
          <w:bCs/>
        </w:rPr>
        <w:t>3 к настоящему постановлению);</w:t>
      </w:r>
    </w:p>
    <w:p w:rsidR="006756FC" w:rsidRPr="00A82D89" w:rsidRDefault="006756FC" w:rsidP="00CB77FE">
      <w:pPr>
        <w:widowControl w:val="0"/>
        <w:autoSpaceDE w:val="0"/>
        <w:autoSpaceDN w:val="0"/>
        <w:adjustRightInd w:val="0"/>
        <w:ind w:left="567" w:right="-1"/>
        <w:jc w:val="both"/>
        <w:outlineLvl w:val="0"/>
      </w:pPr>
      <w:r w:rsidRPr="00A82D89">
        <w:rPr>
          <w:bCs/>
        </w:rPr>
        <w:t xml:space="preserve">1.4. нормативы на обеспечение функций </w:t>
      </w:r>
      <w:r w:rsidRPr="00A82D89">
        <w:t>муниципального казенного учреждения «Отрадненская городская библиотека»</w:t>
      </w:r>
      <w:r w:rsidRPr="00A82D89">
        <w:rPr>
          <w:bCs/>
        </w:rPr>
        <w:t xml:space="preserve"> (Приложение №</w:t>
      </w:r>
      <w:r w:rsidR="00C4089B">
        <w:rPr>
          <w:bCs/>
        </w:rPr>
        <w:t xml:space="preserve"> </w:t>
      </w:r>
      <w:r w:rsidRPr="00A82D89">
        <w:rPr>
          <w:bCs/>
        </w:rPr>
        <w:t>4 к настоящему постановлению)</w:t>
      </w:r>
    </w:p>
    <w:p w:rsidR="00E50C42" w:rsidRPr="00A82D89" w:rsidRDefault="00E50C42" w:rsidP="00CB77FE">
      <w:pPr>
        <w:widowControl w:val="0"/>
        <w:autoSpaceDE w:val="0"/>
        <w:autoSpaceDN w:val="0"/>
        <w:adjustRightInd w:val="0"/>
        <w:ind w:left="567" w:right="-1"/>
        <w:jc w:val="both"/>
        <w:outlineLvl w:val="0"/>
      </w:pPr>
      <w:r w:rsidRPr="00A82D89">
        <w:rPr>
          <w:bCs/>
        </w:rPr>
        <w:t>1.</w:t>
      </w:r>
      <w:r w:rsidR="006756FC" w:rsidRPr="00A82D89">
        <w:rPr>
          <w:bCs/>
        </w:rPr>
        <w:t>5</w:t>
      </w:r>
      <w:r w:rsidRPr="00A82D89">
        <w:rPr>
          <w:bCs/>
        </w:rPr>
        <w:t xml:space="preserve">. </w:t>
      </w:r>
      <w:r w:rsidRPr="00A82D89">
        <w:t>нормативные затраты на обеспечение функций муниципального казенного учреждения «Отрадненская городская библиотека»</w:t>
      </w:r>
      <w:r w:rsidRPr="00A82D89">
        <w:rPr>
          <w:bCs/>
        </w:rPr>
        <w:t xml:space="preserve"> (Приложение №</w:t>
      </w:r>
      <w:r w:rsidR="00C4089B">
        <w:rPr>
          <w:bCs/>
        </w:rPr>
        <w:t xml:space="preserve"> </w:t>
      </w:r>
      <w:r w:rsidR="006756FC" w:rsidRPr="00A82D89">
        <w:rPr>
          <w:bCs/>
        </w:rPr>
        <w:t>5</w:t>
      </w:r>
      <w:r w:rsidRPr="00A82D89">
        <w:rPr>
          <w:bCs/>
        </w:rPr>
        <w:t xml:space="preserve"> к настоящему постановлению)</w:t>
      </w:r>
    </w:p>
    <w:p w:rsidR="00E50C42" w:rsidRPr="00A82D89" w:rsidRDefault="00E50C42" w:rsidP="00CB77FE">
      <w:pPr>
        <w:pStyle w:val="a6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82D89">
        <w:rPr>
          <w:rFonts w:ascii="Times New Roman" w:hAnsi="Times New Roman"/>
          <w:sz w:val="24"/>
          <w:szCs w:val="24"/>
        </w:rPr>
        <w:t>2.Настоящее постановление</w:t>
      </w:r>
      <w:r w:rsidR="00FE28C1" w:rsidRPr="00A82D89">
        <w:rPr>
          <w:sz w:val="24"/>
          <w:szCs w:val="24"/>
        </w:rPr>
        <w:t xml:space="preserve"> </w:t>
      </w:r>
      <w:r w:rsidR="00FE28C1" w:rsidRPr="00A82D89">
        <w:rPr>
          <w:rFonts w:ascii="Times New Roman" w:hAnsi="Times New Roman"/>
          <w:sz w:val="24"/>
          <w:szCs w:val="24"/>
        </w:rPr>
        <w:t>вступает в силу со дня его</w:t>
      </w:r>
      <w:r w:rsidRPr="00A82D89">
        <w:rPr>
          <w:rFonts w:ascii="Times New Roman" w:hAnsi="Times New Roman"/>
          <w:sz w:val="24"/>
          <w:szCs w:val="24"/>
        </w:rPr>
        <w:t xml:space="preserve"> официальн</w:t>
      </w:r>
      <w:r w:rsidR="00FE28C1" w:rsidRPr="00A82D89">
        <w:rPr>
          <w:rFonts w:ascii="Times New Roman" w:hAnsi="Times New Roman"/>
          <w:sz w:val="24"/>
          <w:szCs w:val="24"/>
        </w:rPr>
        <w:t>ого</w:t>
      </w:r>
      <w:r w:rsidRPr="00A82D89">
        <w:rPr>
          <w:rFonts w:ascii="Times New Roman" w:hAnsi="Times New Roman"/>
          <w:sz w:val="24"/>
          <w:szCs w:val="24"/>
        </w:rPr>
        <w:t xml:space="preserve"> опубликовани</w:t>
      </w:r>
      <w:r w:rsidR="00FE28C1" w:rsidRPr="00A82D89">
        <w:rPr>
          <w:rFonts w:ascii="Times New Roman" w:hAnsi="Times New Roman"/>
          <w:sz w:val="24"/>
          <w:szCs w:val="24"/>
        </w:rPr>
        <w:t>я</w:t>
      </w:r>
      <w:r w:rsidRPr="00A82D89">
        <w:rPr>
          <w:rFonts w:ascii="Times New Roman" w:hAnsi="Times New Roman"/>
          <w:sz w:val="24"/>
          <w:szCs w:val="24"/>
        </w:rPr>
        <w:t xml:space="preserve">. </w:t>
      </w:r>
    </w:p>
    <w:p w:rsidR="00E50C42" w:rsidRPr="00A82D89" w:rsidRDefault="00FE28C1" w:rsidP="00CB77FE">
      <w:pPr>
        <w:pStyle w:val="a3"/>
        <w:ind w:left="567" w:right="-1"/>
        <w:jc w:val="both"/>
        <w:rPr>
          <w:b w:val="0"/>
        </w:rPr>
      </w:pPr>
      <w:r w:rsidRPr="00A82D89">
        <w:rPr>
          <w:b w:val="0"/>
        </w:rPr>
        <w:t>3</w:t>
      </w:r>
      <w:r w:rsidR="00E50C42" w:rsidRPr="00A82D89">
        <w:rPr>
          <w:b w:val="0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9" w:history="1">
        <w:r w:rsidR="00E50C42" w:rsidRPr="00A82D89">
          <w:rPr>
            <w:rStyle w:val="a5"/>
            <w:b w:val="0"/>
            <w:lang w:val="en-US"/>
          </w:rPr>
          <w:t>www</w:t>
        </w:r>
        <w:r w:rsidR="00E50C42" w:rsidRPr="00A82D89">
          <w:rPr>
            <w:rStyle w:val="a5"/>
            <w:b w:val="0"/>
          </w:rPr>
          <w:t>.</w:t>
        </w:r>
        <w:r w:rsidR="00E50C42" w:rsidRPr="00A82D89">
          <w:rPr>
            <w:rStyle w:val="a5"/>
            <w:b w:val="0"/>
            <w:lang w:val="en-US"/>
          </w:rPr>
          <w:t>otradnoe</w:t>
        </w:r>
        <w:r w:rsidR="00E50C42" w:rsidRPr="00A82D89">
          <w:rPr>
            <w:rStyle w:val="a5"/>
            <w:b w:val="0"/>
          </w:rPr>
          <w:t>-</w:t>
        </w:r>
        <w:r w:rsidR="00E50C42" w:rsidRPr="00A82D89">
          <w:rPr>
            <w:rStyle w:val="a5"/>
            <w:b w:val="0"/>
            <w:lang w:val="en-US"/>
          </w:rPr>
          <w:t>na</w:t>
        </w:r>
        <w:r w:rsidR="00E50C42" w:rsidRPr="00A82D89">
          <w:rPr>
            <w:rStyle w:val="a5"/>
            <w:b w:val="0"/>
          </w:rPr>
          <w:t>-</w:t>
        </w:r>
        <w:r w:rsidR="00E50C42" w:rsidRPr="00A82D89">
          <w:rPr>
            <w:rStyle w:val="a5"/>
            <w:b w:val="0"/>
            <w:lang w:val="en-US"/>
          </w:rPr>
          <w:t>n</w:t>
        </w:r>
        <w:r w:rsidR="00E50C42" w:rsidRPr="00A82D89">
          <w:rPr>
            <w:rStyle w:val="a5"/>
            <w:b w:val="0"/>
          </w:rPr>
          <w:t>е</w:t>
        </w:r>
        <w:r w:rsidR="00E50C42" w:rsidRPr="00A82D89">
          <w:rPr>
            <w:rStyle w:val="a5"/>
            <w:b w:val="0"/>
            <w:lang w:val="en-US"/>
          </w:rPr>
          <w:t>ve</w:t>
        </w:r>
        <w:r w:rsidR="00E50C42" w:rsidRPr="00A82D89">
          <w:rPr>
            <w:rStyle w:val="a5"/>
            <w:b w:val="0"/>
          </w:rPr>
          <w:t>.</w:t>
        </w:r>
        <w:r w:rsidR="00E50C42" w:rsidRPr="00A82D89">
          <w:rPr>
            <w:rStyle w:val="a5"/>
            <w:b w:val="0"/>
            <w:lang w:val="en-US"/>
          </w:rPr>
          <w:t>ru</w:t>
        </w:r>
      </w:hyperlink>
      <w:r w:rsidR="00E50C42" w:rsidRPr="00A82D89">
        <w:rPr>
          <w:b w:val="0"/>
        </w:rPr>
        <w:t xml:space="preserve"> и в единой информационной системе в сфере закупок.</w:t>
      </w:r>
    </w:p>
    <w:p w:rsidR="00E50C42" w:rsidRPr="00A82D89" w:rsidRDefault="00FE28C1" w:rsidP="00CB77FE">
      <w:pPr>
        <w:pStyle w:val="a3"/>
        <w:ind w:left="567" w:right="-1"/>
        <w:jc w:val="both"/>
        <w:rPr>
          <w:b w:val="0"/>
          <w:bCs w:val="0"/>
        </w:rPr>
      </w:pPr>
      <w:r w:rsidRPr="00A82D89">
        <w:rPr>
          <w:b w:val="0"/>
        </w:rPr>
        <w:t>4</w:t>
      </w:r>
      <w:r w:rsidR="00E50C42" w:rsidRPr="00A82D89">
        <w:rPr>
          <w:b w:val="0"/>
        </w:rPr>
        <w:t xml:space="preserve">. </w:t>
      </w:r>
      <w:proofErr w:type="gramStart"/>
      <w:r w:rsidR="00E50C42" w:rsidRPr="00A82D89">
        <w:rPr>
          <w:b w:val="0"/>
        </w:rPr>
        <w:t>Контроль за</w:t>
      </w:r>
      <w:proofErr w:type="gramEnd"/>
      <w:r w:rsidR="00E50C42" w:rsidRPr="00A82D89">
        <w:rPr>
          <w:b w:val="0"/>
        </w:rPr>
        <w:t xml:space="preserve"> исполнением</w:t>
      </w:r>
      <w:r w:rsidRPr="00A82D89">
        <w:rPr>
          <w:b w:val="0"/>
        </w:rPr>
        <w:t xml:space="preserve"> настоящего </w:t>
      </w:r>
      <w:r w:rsidR="00E50C42" w:rsidRPr="00A82D89">
        <w:rPr>
          <w:b w:val="0"/>
        </w:rPr>
        <w:t>постановления возложить на начальника финансово - экономического управления.</w:t>
      </w:r>
    </w:p>
    <w:p w:rsidR="00E50C42" w:rsidRPr="00A82D89" w:rsidRDefault="00E50C42" w:rsidP="00CB77FE">
      <w:pPr>
        <w:pStyle w:val="a3"/>
        <w:ind w:left="567" w:right="424" w:hanging="567"/>
        <w:jc w:val="both"/>
        <w:rPr>
          <w:b w:val="0"/>
          <w:bCs w:val="0"/>
        </w:rPr>
      </w:pPr>
    </w:p>
    <w:p w:rsidR="00E50C42" w:rsidRPr="00A82D89" w:rsidRDefault="00CB77FE" w:rsidP="00CB77FE">
      <w:pPr>
        <w:pStyle w:val="a3"/>
        <w:ind w:left="567" w:right="424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AB7B01">
        <w:rPr>
          <w:b w:val="0"/>
          <w:bCs w:val="0"/>
        </w:rPr>
        <w:t xml:space="preserve"> </w:t>
      </w:r>
      <w:r w:rsidR="00175AAB" w:rsidRPr="00A82D89">
        <w:rPr>
          <w:b w:val="0"/>
          <w:bCs w:val="0"/>
        </w:rPr>
        <w:t xml:space="preserve">Первый заместитель главы администрации         </w:t>
      </w:r>
      <w:r>
        <w:rPr>
          <w:b w:val="0"/>
          <w:bCs w:val="0"/>
        </w:rPr>
        <w:t xml:space="preserve">                              </w:t>
      </w:r>
      <w:r w:rsidR="004063D0">
        <w:rPr>
          <w:b w:val="0"/>
          <w:bCs w:val="0"/>
        </w:rPr>
        <w:t xml:space="preserve">  </w:t>
      </w:r>
      <w:r w:rsidR="00FC5AA3">
        <w:rPr>
          <w:b w:val="0"/>
          <w:bCs w:val="0"/>
        </w:rPr>
        <w:t xml:space="preserve">         </w:t>
      </w:r>
      <w:r w:rsidR="004063D0">
        <w:rPr>
          <w:b w:val="0"/>
          <w:bCs w:val="0"/>
        </w:rPr>
        <w:t xml:space="preserve"> А.С. Морозов</w:t>
      </w:r>
    </w:p>
    <w:p w:rsidR="00E50C42" w:rsidRPr="00A82D89" w:rsidRDefault="00E50C42" w:rsidP="00CB77FE">
      <w:pPr>
        <w:pStyle w:val="a3"/>
        <w:ind w:right="424"/>
        <w:jc w:val="both"/>
        <w:rPr>
          <w:b w:val="0"/>
          <w:bCs w:val="0"/>
          <w:sz w:val="28"/>
        </w:rPr>
      </w:pPr>
    </w:p>
    <w:p w:rsidR="00E50C42" w:rsidRPr="00CB77FE" w:rsidRDefault="00E50C42" w:rsidP="00CB77FE">
      <w:pPr>
        <w:pStyle w:val="a3"/>
        <w:ind w:left="567" w:right="424" w:hanging="567"/>
        <w:jc w:val="both"/>
        <w:rPr>
          <w:b w:val="0"/>
          <w:sz w:val="18"/>
          <w:szCs w:val="20"/>
        </w:rPr>
      </w:pPr>
      <w:r w:rsidRPr="00CB77FE">
        <w:rPr>
          <w:b w:val="0"/>
          <w:bCs w:val="0"/>
          <w:sz w:val="18"/>
          <w:szCs w:val="20"/>
        </w:rPr>
        <w:t>Разослано:</w:t>
      </w:r>
      <w:r w:rsidRPr="00CB77FE">
        <w:rPr>
          <w:b w:val="0"/>
          <w:sz w:val="18"/>
          <w:szCs w:val="20"/>
        </w:rPr>
        <w:t xml:space="preserve"> дело-2, ФЭУ, МКУ «УГХ», МКУ «Отрадненская библиотека».     </w:t>
      </w:r>
    </w:p>
    <w:p w:rsidR="00CB77FE" w:rsidRDefault="00CB77FE" w:rsidP="00AC40B1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B1" w:rsidRPr="00A82D89" w:rsidRDefault="00AC40B1" w:rsidP="00AC40B1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2D89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AC40B1" w:rsidRPr="00A82D89" w:rsidRDefault="00AC40B1" w:rsidP="00AC40B1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2D8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МО «Город Отрадное»</w:t>
      </w:r>
    </w:p>
    <w:p w:rsidR="00AC40B1" w:rsidRPr="00A82D89" w:rsidRDefault="00A17EF3" w:rsidP="00AC40B1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07 </w:t>
      </w:r>
      <w:r w:rsidR="00FC5AA3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 w:rsidR="00AC40B1" w:rsidRPr="00A82D89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F93C2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75AAB" w:rsidRPr="00A82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0B1" w:rsidRPr="00A82D89">
        <w:rPr>
          <w:rFonts w:ascii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615</w:t>
      </w:r>
    </w:p>
    <w:p w:rsidR="00175AAB" w:rsidRPr="00A82D89" w:rsidRDefault="00175AAB" w:rsidP="00AC40B1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AB" w:rsidRPr="00AB7B01" w:rsidRDefault="00175AAB" w:rsidP="00211321">
      <w:pPr>
        <w:shd w:val="clear" w:color="auto" w:fill="F9F9F9"/>
        <w:spacing w:after="240" w:line="360" w:lineRule="atLeast"/>
        <w:ind w:left="426" w:right="-1"/>
        <w:textAlignment w:val="baseline"/>
        <w:rPr>
          <w:b/>
          <w:color w:val="444444"/>
        </w:rPr>
      </w:pPr>
      <w:r w:rsidRPr="00AB7B01">
        <w:rPr>
          <w:b/>
          <w:color w:val="444444"/>
        </w:rPr>
        <w:t>Нормативы на обеспечение функций администрации  МО «Город Отрадное»</w:t>
      </w:r>
    </w:p>
    <w:p w:rsidR="007557A1" w:rsidRPr="00AB7B01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bookmarkStart w:id="0" w:name="Par84"/>
      <w:bookmarkStart w:id="1" w:name="Par91"/>
      <w:bookmarkEnd w:id="0"/>
      <w:bookmarkEnd w:id="1"/>
      <w:r w:rsidRPr="00AB7B01">
        <w:rPr>
          <w:color w:val="444444"/>
        </w:rPr>
        <w:t>Таблица № 1</w:t>
      </w:r>
    </w:p>
    <w:p w:rsidR="007557A1" w:rsidRPr="00AB7B01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AB7B01">
        <w:rPr>
          <w:color w:val="444444"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9355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3118"/>
        <w:gridCol w:w="6237"/>
      </w:tblGrid>
      <w:tr w:rsidR="007557A1" w:rsidRPr="00AB7B01" w:rsidTr="00C017F9"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line="360" w:lineRule="atLeast"/>
              <w:ind w:right="-1"/>
              <w:textAlignment w:val="baseline"/>
            </w:pPr>
            <w:r w:rsidRPr="00AB7B01">
              <w:t>Должность</w:t>
            </w:r>
          </w:p>
        </w:tc>
        <w:tc>
          <w:tcPr>
            <w:tcW w:w="6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line="360" w:lineRule="atLeast"/>
              <w:ind w:right="-1"/>
              <w:textAlignment w:val="baseline"/>
            </w:pPr>
            <w:r w:rsidRPr="00AB7B01"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7557A1" w:rsidRPr="00AB7B01" w:rsidTr="00C017F9"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Глава администрации, заместители, начальники управлений и отделов</w:t>
            </w:r>
          </w:p>
        </w:tc>
        <w:tc>
          <w:tcPr>
            <w:tcW w:w="6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не более 1 единицы</w:t>
            </w:r>
          </w:p>
        </w:tc>
      </w:tr>
      <w:tr w:rsidR="007557A1" w:rsidRPr="00AB7B01" w:rsidTr="00C017F9"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Иные должности</w:t>
            </w:r>
          </w:p>
        </w:tc>
        <w:tc>
          <w:tcPr>
            <w:tcW w:w="6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7557A1" w:rsidRPr="00AB7B01" w:rsidRDefault="007557A1" w:rsidP="00211321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AB7B01">
        <w:rPr>
          <w:color w:val="444444"/>
        </w:rPr>
        <w:t>Таблица № 2</w:t>
      </w:r>
    </w:p>
    <w:p w:rsidR="007557A1" w:rsidRPr="00AB7B01" w:rsidRDefault="007557A1" w:rsidP="00211321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AB7B01">
        <w:rPr>
          <w:color w:val="444444"/>
        </w:rPr>
        <w:t>Нормативы цены услуг сотовой связи</w:t>
      </w:r>
    </w:p>
    <w:tbl>
      <w:tblPr>
        <w:tblW w:w="9355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2693"/>
        <w:gridCol w:w="6662"/>
      </w:tblGrid>
      <w:tr w:rsidR="007557A1" w:rsidRPr="00AB7B01" w:rsidTr="00C017F9"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line="360" w:lineRule="atLeast"/>
              <w:ind w:right="-1"/>
              <w:textAlignment w:val="baseline"/>
            </w:pPr>
            <w:r w:rsidRPr="00AB7B01">
              <w:t>Должность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line="360" w:lineRule="atLeast"/>
              <w:ind w:right="-1"/>
              <w:textAlignment w:val="baseline"/>
            </w:pPr>
            <w:r w:rsidRPr="00AB7B01">
              <w:t>Максимально допустимая цена услуг сотовой связи в месяц (руб.)</w:t>
            </w:r>
          </w:p>
        </w:tc>
      </w:tr>
      <w:tr w:rsidR="007557A1" w:rsidRPr="00AB7B01" w:rsidTr="00C017F9"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14227A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14227A">
              <w:t>Глава администрации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14227A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14227A">
              <w:t>ежемесячные расходы не более 3 000,00 рублей</w:t>
            </w:r>
          </w:p>
        </w:tc>
      </w:tr>
      <w:tr w:rsidR="007557A1" w:rsidRPr="00AB7B01" w:rsidTr="00C017F9"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Заместители главы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ежемесячные расходы не более 2 500,00 рублей</w:t>
            </w:r>
          </w:p>
        </w:tc>
      </w:tr>
      <w:tr w:rsidR="007557A1" w:rsidRPr="00AB7B01" w:rsidTr="00C017F9"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Начальники управлений и отделов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ежемесячные расходы не более 2 000,00 рублей</w:t>
            </w:r>
          </w:p>
        </w:tc>
      </w:tr>
    </w:tbl>
    <w:p w:rsidR="007557A1" w:rsidRPr="00AB7B01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AB7B01">
        <w:rPr>
          <w:color w:val="444444"/>
        </w:rPr>
        <w:t>Таблица № 3</w:t>
      </w:r>
    </w:p>
    <w:p w:rsidR="007557A1" w:rsidRPr="00AB7B01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AB7B01">
        <w:rPr>
          <w:color w:val="444444"/>
        </w:rPr>
        <w:t>Нормативы количества SIM-карт для передачи данных с использованием сети Интернет для планшетных компьютеров</w:t>
      </w:r>
    </w:p>
    <w:tbl>
      <w:tblPr>
        <w:tblW w:w="9355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2693"/>
        <w:gridCol w:w="6662"/>
      </w:tblGrid>
      <w:tr w:rsidR="007557A1" w:rsidRPr="00AB7B01" w:rsidTr="00C017F9"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line="360" w:lineRule="atLeast"/>
              <w:ind w:right="-1"/>
              <w:textAlignment w:val="baseline"/>
            </w:pPr>
            <w:r w:rsidRPr="00AB7B01">
              <w:t>Должность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line="360" w:lineRule="atLeast"/>
              <w:ind w:right="-1"/>
              <w:textAlignment w:val="baseline"/>
            </w:pPr>
            <w:r w:rsidRPr="00AB7B01"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7557A1" w:rsidRPr="00AB7B01" w:rsidTr="00C017F9"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Глава администрации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не более 1 единиц</w:t>
            </w:r>
          </w:p>
        </w:tc>
      </w:tr>
      <w:tr w:rsidR="007557A1" w:rsidRPr="00F66A17" w:rsidTr="00C017F9"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Другие должности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AB7B01">
              <w:t>не более 1 единицы в расчете на одного пользователя</w:t>
            </w:r>
          </w:p>
        </w:tc>
      </w:tr>
    </w:tbl>
    <w:p w:rsidR="00031B56" w:rsidRDefault="00031B56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</w:p>
    <w:p w:rsidR="00031B56" w:rsidRDefault="00031B56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</w:p>
    <w:p w:rsidR="007557A1" w:rsidRPr="00F66A17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F66A17">
        <w:rPr>
          <w:color w:val="444444"/>
        </w:rPr>
        <w:lastRenderedPageBreak/>
        <w:t>Таблица № 4</w:t>
      </w:r>
    </w:p>
    <w:p w:rsidR="007557A1" w:rsidRPr="00F66A17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F66A17">
        <w:rPr>
          <w:color w:val="444444"/>
        </w:rPr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355" w:type="dxa"/>
        <w:tblInd w:w="5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096"/>
        <w:gridCol w:w="23"/>
        <w:gridCol w:w="1134"/>
        <w:gridCol w:w="1559"/>
        <w:gridCol w:w="2835"/>
      </w:tblGrid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30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425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Глава администрации, заместители главы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Рабочая станция (системный блок, монитор, клавиатура, мышь</w:t>
            </w:r>
            <w:r w:rsidRPr="00F66A17">
              <w:t>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100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Ноутбук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70 000,00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14227A" w:rsidRDefault="007557A1" w:rsidP="007557A1">
            <w:pPr>
              <w:spacing w:line="360" w:lineRule="atLeast"/>
              <w:ind w:right="-1"/>
              <w:textAlignment w:val="baseline"/>
            </w:pPr>
            <w:r w:rsidRPr="0014227A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80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 шт. 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13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Начальники управлений, отделов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Рабочая станция</w:t>
            </w:r>
            <w:r>
              <w:t xml:space="preserve"> (системный блок, монитор, клавиатура, мышь)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90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6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Ноутбук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50 000,00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7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70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Принтер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25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Сканер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15 000,00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Уничтожитель бумаг (шредер)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30 000,00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11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10</w:t>
            </w:r>
            <w:r w:rsidRPr="00F66A17">
              <w:t> 000,00</w:t>
            </w:r>
          </w:p>
        </w:tc>
      </w:tr>
      <w:tr w:rsidR="007557A1" w:rsidRPr="00F66A17" w:rsidTr="00211321">
        <w:trPr>
          <w:trHeight w:val="316"/>
        </w:trPr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 Специалисты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12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Рабочая станция (системный блок, монитор, клавиатура, мышь</w:t>
            </w:r>
            <w:r w:rsidRPr="00F66A17">
              <w:t>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80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lastRenderedPageBreak/>
              <w:t>13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Ноутбук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50 000,00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14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60</w:t>
            </w:r>
            <w:r w:rsidRPr="00F66A17">
              <w:t> 000,00</w:t>
            </w:r>
          </w:p>
        </w:tc>
      </w:tr>
      <w:tr w:rsidR="007557A1" w:rsidRPr="00F66A17" w:rsidTr="00211321">
        <w:trPr>
          <w:trHeight w:val="246"/>
        </w:trPr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  <w:r>
              <w:t>5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9</w:t>
            </w:r>
            <w:r w:rsidRPr="00F66A17">
              <w:t> 000,00</w:t>
            </w:r>
          </w:p>
        </w:tc>
      </w:tr>
      <w:tr w:rsidR="007557A1" w:rsidRPr="00F66A17" w:rsidTr="00211321">
        <w:trPr>
          <w:trHeight w:val="246"/>
        </w:trPr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16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Станок для архивного переплета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20 000,00</w:t>
            </w:r>
          </w:p>
        </w:tc>
      </w:tr>
      <w:tr w:rsidR="007557A1" w:rsidRPr="00F66A17" w:rsidTr="00211321">
        <w:trPr>
          <w:trHeight w:val="246"/>
        </w:trPr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17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Ламинатор, ф</w:t>
            </w:r>
            <w:proofErr w:type="gramStart"/>
            <w:r>
              <w:t>.А</w:t>
            </w:r>
            <w:proofErr w:type="gramEnd"/>
            <w:r>
              <w:t>3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9 000,00</w:t>
            </w:r>
          </w:p>
        </w:tc>
      </w:tr>
      <w:tr w:rsidR="007557A1" w:rsidRPr="00F66A17" w:rsidTr="00211321">
        <w:trPr>
          <w:trHeight w:val="246"/>
        </w:trPr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18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Принтер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25 000,00</w:t>
            </w:r>
          </w:p>
        </w:tc>
      </w:tr>
      <w:tr w:rsidR="007557A1" w:rsidRPr="00F66A17" w:rsidTr="00211321">
        <w:trPr>
          <w:trHeight w:val="246"/>
        </w:trPr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19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Уничтожитель документов (шредер)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50 000,00</w:t>
            </w:r>
          </w:p>
        </w:tc>
      </w:tr>
      <w:tr w:rsidR="007557A1" w:rsidRPr="00F66A17" w:rsidTr="00211321">
        <w:trPr>
          <w:trHeight w:val="246"/>
        </w:trPr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20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Цифровой диктофон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10 000,00</w:t>
            </w:r>
          </w:p>
        </w:tc>
      </w:tr>
      <w:tr w:rsidR="007557A1" w:rsidRPr="00F66A17" w:rsidTr="00211321">
        <w:trPr>
          <w:trHeight w:val="246"/>
        </w:trPr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21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Резак для бумаг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10 000,00</w:t>
            </w:r>
          </w:p>
        </w:tc>
      </w:tr>
      <w:tr w:rsidR="007557A1" w:rsidRPr="00F66A17" w:rsidTr="00211321">
        <w:trPr>
          <w:trHeight w:val="246"/>
        </w:trPr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22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Машинка для чистки обуви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40000,00</w:t>
            </w:r>
          </w:p>
        </w:tc>
      </w:tr>
      <w:tr w:rsidR="007557A1" w:rsidRPr="00F66A17" w:rsidTr="00211321">
        <w:trPr>
          <w:trHeight w:val="246"/>
        </w:trPr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23</w:t>
            </w:r>
          </w:p>
        </w:tc>
        <w:tc>
          <w:tcPr>
            <w:tcW w:w="3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другое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50 000,00</w:t>
            </w:r>
          </w:p>
        </w:tc>
      </w:tr>
    </w:tbl>
    <w:p w:rsidR="007557A1" w:rsidRPr="00F66A17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F66A17">
        <w:rPr>
          <w:color w:val="444444"/>
        </w:rPr>
        <w:t>Таблица № 5</w:t>
      </w:r>
    </w:p>
    <w:p w:rsidR="007557A1" w:rsidRPr="00F66A17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носителей информации</w:t>
      </w:r>
    </w:p>
    <w:tbl>
      <w:tblPr>
        <w:tblW w:w="9355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708"/>
        <w:gridCol w:w="3261"/>
        <w:gridCol w:w="992"/>
        <w:gridCol w:w="1984"/>
        <w:gridCol w:w="2410"/>
      </w:tblGrid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</w:p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(на одного пользователя в год)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Все должности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Flash-карты и прочие накопители емкостью не более 64 Гб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2 500,00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>
              <w:t>Рутокен</w:t>
            </w:r>
            <w:proofErr w:type="spell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0,1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5 000,00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Накопители емкостью не более 5 ТБ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0,15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jc w:val="both"/>
              <w:textAlignment w:val="baseline"/>
            </w:pPr>
            <w:r>
              <w:t>13 000,00</w:t>
            </w:r>
          </w:p>
        </w:tc>
      </w:tr>
    </w:tbl>
    <w:p w:rsidR="007557A1" w:rsidRPr="00F66A17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F66A17">
        <w:rPr>
          <w:color w:val="444444"/>
        </w:rPr>
        <w:t>Таблица № 6</w:t>
      </w:r>
    </w:p>
    <w:p w:rsidR="007557A1" w:rsidRPr="00F66A17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57A1" w:rsidRPr="00F66A17" w:rsidRDefault="007557A1" w:rsidP="007557A1"/>
    <w:tbl>
      <w:tblPr>
        <w:tblW w:w="9355" w:type="dxa"/>
        <w:tblInd w:w="5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085"/>
        <w:gridCol w:w="953"/>
        <w:gridCol w:w="2199"/>
        <w:gridCol w:w="2410"/>
      </w:tblGrid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lastRenderedPageBreak/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3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lastRenderedPageBreak/>
              <w:t>изм</w:t>
            </w:r>
            <w:proofErr w:type="spellEnd"/>
            <w:r w:rsidRPr="00F66A17">
              <w:t>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Норматив</w:t>
            </w:r>
            <w:r w:rsidRPr="00F66A17">
              <w:br/>
            </w:r>
            <w:r w:rsidRPr="00F66A17">
              <w:lastRenderedPageBreak/>
              <w:t>(на одну единицу оргтехники в год)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left="-150" w:right="375" w:firstLine="469"/>
              <w:jc w:val="center"/>
              <w:textAlignment w:val="baseline"/>
            </w:pPr>
            <w:r>
              <w:lastRenderedPageBreak/>
              <w:t>Максимал</w:t>
            </w:r>
            <w:r w:rsidRPr="00F66A17">
              <w:t xml:space="preserve">ьно </w:t>
            </w:r>
            <w:r w:rsidRPr="00F66A17">
              <w:lastRenderedPageBreak/>
              <w:t>допустимая цена за ед. (руб.)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1</w:t>
            </w:r>
          </w:p>
        </w:tc>
        <w:tc>
          <w:tcPr>
            <w:tcW w:w="3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Картридж для МФУ (</w:t>
            </w:r>
            <w:r>
              <w:t>лазерный, цветной</w:t>
            </w:r>
            <w:r w:rsidRPr="00F66A17">
              <w:t>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375"/>
              <w:jc w:val="center"/>
              <w:textAlignment w:val="baseline"/>
            </w:pPr>
            <w:r>
              <w:t>15 000,00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 xml:space="preserve">Картридж для МФУ (лазерный, </w:t>
            </w:r>
            <w:proofErr w:type="gramStart"/>
            <w:r>
              <w:t>ч</w:t>
            </w:r>
            <w:proofErr w:type="gramEnd"/>
            <w:r>
              <w:t>/б)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375"/>
              <w:jc w:val="center"/>
              <w:textAlignment w:val="baseline"/>
            </w:pPr>
            <w:r>
              <w:t>10 000,00</w:t>
            </w:r>
          </w:p>
        </w:tc>
      </w:tr>
      <w:tr w:rsidR="007557A1" w:rsidRPr="00F66A17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3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Картридж для</w:t>
            </w:r>
            <w:r>
              <w:t xml:space="preserve"> принтера (лазерный, </w:t>
            </w:r>
            <w:proofErr w:type="gramStart"/>
            <w:r>
              <w:t>ч</w:t>
            </w:r>
            <w:proofErr w:type="gramEnd"/>
            <w:r>
              <w:t>/б)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375"/>
              <w:jc w:val="center"/>
              <w:textAlignment w:val="baseline"/>
            </w:pPr>
            <w:r>
              <w:t>7 000,00</w:t>
            </w:r>
          </w:p>
        </w:tc>
      </w:tr>
    </w:tbl>
    <w:p w:rsidR="007557A1" w:rsidRPr="00F66A17" w:rsidRDefault="007557A1" w:rsidP="00211321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F66A17">
        <w:rPr>
          <w:color w:val="444444"/>
        </w:rPr>
        <w:t>Таблица № 7</w:t>
      </w:r>
    </w:p>
    <w:p w:rsidR="007557A1" w:rsidRPr="00F66A17" w:rsidRDefault="007557A1" w:rsidP="00211321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мебели</w:t>
      </w:r>
    </w:p>
    <w:tbl>
      <w:tblPr>
        <w:tblW w:w="9355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690"/>
        <w:gridCol w:w="2237"/>
        <w:gridCol w:w="1123"/>
        <w:gridCol w:w="2643"/>
        <w:gridCol w:w="2662"/>
      </w:tblGrid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866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Глава администрации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25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Заместители главы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35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Глава администрации, заместители главы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10 0</w:t>
            </w:r>
            <w:r w:rsidRPr="00F66A17">
              <w:t>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7 0</w:t>
            </w:r>
            <w:r w:rsidRPr="00F66A17">
              <w:t>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6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Ш</w:t>
            </w:r>
            <w:r w:rsidRPr="00F66A17">
              <w:t>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17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7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17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8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Ш</w:t>
            </w:r>
            <w:r w:rsidRPr="00F66A17">
              <w:t>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13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Другие должности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9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Кресло офисное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15 0</w:t>
            </w:r>
            <w:r w:rsidRPr="00F66A17">
              <w:t>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  <w:r>
              <w:t>0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Стол с приставной </w:t>
            </w:r>
            <w:r w:rsidRPr="00F66A17">
              <w:lastRenderedPageBreak/>
              <w:t>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13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1</w:t>
            </w:r>
            <w:r>
              <w:t>1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5 0</w:t>
            </w:r>
            <w:r w:rsidRPr="00F66A17">
              <w:t>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  <w:r>
              <w:t>2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6</w:t>
            </w:r>
            <w:r w:rsidRPr="00F66A17">
              <w:t> </w:t>
            </w:r>
            <w:r>
              <w:t>0</w:t>
            </w:r>
            <w:r w:rsidRPr="00F66A17">
              <w:t>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  <w:r>
              <w:t>3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Ш</w:t>
            </w:r>
            <w:r w:rsidRPr="00F66A17">
              <w:t>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15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  <w:r>
              <w:t>4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15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  <w:r>
              <w:t>5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Ш</w:t>
            </w:r>
            <w:r w:rsidRPr="00F66A17">
              <w:t>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15</w:t>
            </w:r>
            <w:r w:rsidRPr="00F66A17">
              <w:t>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16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Рулонные шторы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15 000,00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17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Жалюзи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15 000,00</w:t>
            </w:r>
          </w:p>
        </w:tc>
      </w:tr>
      <w:tr w:rsidR="007557A1" w:rsidRPr="00F66A17" w:rsidTr="00211321">
        <w:tc>
          <w:tcPr>
            <w:tcW w:w="6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18</w:t>
            </w:r>
          </w:p>
        </w:tc>
        <w:tc>
          <w:tcPr>
            <w:tcW w:w="2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другое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6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 000,00</w:t>
            </w:r>
          </w:p>
        </w:tc>
      </w:tr>
    </w:tbl>
    <w:p w:rsidR="007557A1" w:rsidRPr="00F66A17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F66A17">
        <w:rPr>
          <w:color w:val="444444"/>
        </w:rPr>
        <w:t>Таблица № 8</w:t>
      </w:r>
    </w:p>
    <w:p w:rsidR="007557A1" w:rsidRPr="00F66A17" w:rsidRDefault="007557A1" w:rsidP="00211321">
      <w:pPr>
        <w:shd w:val="clear" w:color="auto" w:fill="F9F9F9"/>
        <w:spacing w:line="360" w:lineRule="atLeast"/>
        <w:ind w:left="426"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канцелярских принадлежностей</w:t>
      </w:r>
      <w:r>
        <w:rPr>
          <w:color w:val="444444"/>
        </w:rPr>
        <w:t xml:space="preserve"> (для всех должностей)</w:t>
      </w:r>
    </w:p>
    <w:tbl>
      <w:tblPr>
        <w:tblW w:w="9355" w:type="dxa"/>
        <w:tblInd w:w="5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835"/>
        <w:gridCol w:w="851"/>
        <w:gridCol w:w="1134"/>
        <w:gridCol w:w="1701"/>
        <w:gridCol w:w="2126"/>
      </w:tblGrid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B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Бумага для ксерокса А</w:t>
            </w:r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Блок самоклеящийся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Блокнот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1 900,00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Зажим для бумаг 25 мм (12 шт. в упаковке)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Зажим для бумаг 32 мм (12 шт. в упаковке)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Зажим для бумаг 41 мм (12 шт. в упаковке)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Закладки клейкие </w:t>
            </w:r>
            <w:r w:rsidRPr="00AB7B01">
              <w:rPr>
                <w:rFonts w:ascii="Times New Roman" w:hAnsi="Times New Roman"/>
                <w:sz w:val="24"/>
                <w:szCs w:val="24"/>
              </w:rPr>
              <w:lastRenderedPageBreak/>
              <w:t>бумажные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Закладки клейкие пластиковые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Кнопки-гвоздики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Календарь настенный квартальный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Карандаш с ластиком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Короб архивный с завязками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Короб архивный пластик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Корректирующая жидкость для текста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Клей-ПВА</w:t>
            </w:r>
            <w:proofErr w:type="spellEnd"/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Лоток вертикальный</w:t>
            </w:r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Лоток горизонтальный для бумаг</w:t>
            </w:r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Механизм для скоросшивателя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Обложки для переплета пластиковые прозрачные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 адресная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 Дело с расширением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Папка-скоросшиватель Дело № картонная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Папка-скоросшиватель картонная А</w:t>
            </w:r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до 300 листов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Папка архивная для переплета 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Папка с зажимом 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 на резинках пластиковая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1раз в полгода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 пластик на кольцах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Папка-планшет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 уголок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Папка-регистратор 50 мм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Папка-регистратор 80 мм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Папка-конверт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Папка с арочным механизмом 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Пленка для ламинатора А3 (100 л. в 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Пленка для ламинатора А</w:t>
            </w:r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(100 л. в 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Подставка настольная для информационных материалов, вертикальная, ф</w:t>
            </w:r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B7B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Подставка настольная </w:t>
            </w:r>
            <w:r w:rsidRPr="00AB7B01">
              <w:rPr>
                <w:rFonts w:ascii="Times New Roman" w:hAnsi="Times New Roman"/>
                <w:sz w:val="24"/>
                <w:szCs w:val="24"/>
              </w:rPr>
              <w:lastRenderedPageBreak/>
              <w:t>для информационных материалов, горизонтальная, ф</w:t>
            </w:r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Подставка органайзер 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Подставка для бумажного блока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Пружины для переплета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Разделитель листов 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Ручка-Корректор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разные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Скотч разный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Скрепки 28мм (100шт/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Скрепки 50мм (50 </w:t>
            </w: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B7B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разный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Скрепочница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магнитная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Стержни для механического карандаша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Стержни для ручек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Тетрадь 96 л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Тетрадь 48 л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Тетрадь 12 л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набор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уп.=4шт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7B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80,0</w:t>
            </w:r>
            <w:r w:rsidRPr="00AB7B0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Фотобумага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Файл – вкладыш (100 </w:t>
            </w: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B7B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Цветные ручки (набор 4 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AB7B0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Цветные карандаши (набор)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57A1" w:rsidRPr="00AB7B01" w:rsidTr="00211321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 xml:space="preserve">Штамп </w:t>
            </w:r>
            <w:proofErr w:type="spellStart"/>
            <w:r w:rsidRPr="00AB7B01">
              <w:rPr>
                <w:rFonts w:ascii="Times New Roman" w:hAnsi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7B0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AB7B01" w:rsidRDefault="007557A1" w:rsidP="007557A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7B01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</w:tbl>
    <w:p w:rsidR="007557A1" w:rsidRPr="00F66A17" w:rsidRDefault="00A204C7" w:rsidP="00A204C7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>
        <w:rPr>
          <w:color w:val="444444"/>
        </w:rPr>
        <w:t>Т</w:t>
      </w:r>
      <w:r w:rsidR="007557A1" w:rsidRPr="00F66A17">
        <w:rPr>
          <w:color w:val="444444"/>
        </w:rPr>
        <w:t>аблица № 9</w:t>
      </w:r>
    </w:p>
    <w:p w:rsidR="007557A1" w:rsidRPr="00F66A17" w:rsidRDefault="007557A1" w:rsidP="00A204C7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хозяйственных товаров и принадлежностей</w:t>
      </w:r>
    </w:p>
    <w:tbl>
      <w:tblPr>
        <w:tblW w:w="9355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623"/>
        <w:gridCol w:w="3062"/>
        <w:gridCol w:w="1276"/>
        <w:gridCol w:w="2410"/>
        <w:gridCol w:w="1984"/>
      </w:tblGrid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Все должности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Полотенца бумажные листовые для держателя </w:t>
            </w:r>
            <w:proofErr w:type="spellStart"/>
            <w:r w:rsidRPr="00F66A17">
              <w:t>Tork</w:t>
            </w:r>
            <w:proofErr w:type="spellEnd"/>
            <w:r w:rsidRPr="00F66A17">
              <w:t xml:space="preserve"> 1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упаков</w:t>
            </w:r>
            <w:r>
              <w:t>ка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2 500</w:t>
            </w:r>
            <w:r w:rsidRPr="00F66A17">
              <w:t>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Бумага туалетная </w:t>
            </w:r>
            <w:proofErr w:type="spellStart"/>
            <w:r w:rsidRPr="00F66A17">
              <w:t>д</w:t>
            </w:r>
            <w:proofErr w:type="spellEnd"/>
            <w:r w:rsidRPr="00F66A17">
              <w:t>/</w:t>
            </w:r>
            <w:proofErr w:type="spellStart"/>
            <w:r w:rsidRPr="00F66A17">
              <w:t>держ</w:t>
            </w:r>
            <w:proofErr w:type="spellEnd"/>
            <w:r w:rsidRPr="00F66A17">
              <w:t>,«TORK», 1-сл.</w:t>
            </w:r>
            <w:r>
              <w:t xml:space="preserve">, 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  <w:r w:rsidRPr="00F66A17"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1200</w:t>
            </w:r>
            <w:r w:rsidRPr="00F66A17">
              <w:t>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Мешки для мусора на 120 литров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рулон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300,</w:t>
            </w:r>
            <w:r w:rsidRPr="00F66A17">
              <w:t>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r w:rsidRPr="00B00238">
              <w:t>4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r w:rsidRPr="00B00238">
              <w:t>Мешки для мусора 35 литров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r w:rsidRPr="00B00238">
              <w:t>рулон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200</w:t>
            </w:r>
            <w:r w:rsidRPr="00B00238">
              <w:t>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Мешки для мусора 60 литров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рулон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6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Освежители воздуха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7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Универсальный клей для склеивания различных поверхностей.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0,</w:t>
            </w:r>
            <w:r>
              <w:t>2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200</w:t>
            </w:r>
            <w:r w:rsidRPr="00F66A17">
              <w:t>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8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Мыло жидкое туалетное</w:t>
            </w:r>
            <w:r>
              <w:t>,</w:t>
            </w:r>
            <w:r w:rsidRPr="00F66A17">
              <w:t xml:space="preserve"> 5л., канистра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1000</w:t>
            </w:r>
            <w:r w:rsidRPr="00F66A17">
              <w:t>,00</w:t>
            </w:r>
          </w:p>
        </w:tc>
      </w:tr>
      <w:tr w:rsidR="007557A1" w:rsidRPr="00F66A17" w:rsidTr="00C017F9">
        <w:trPr>
          <w:trHeight w:val="588"/>
        </w:trPr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9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Стаканы одноразовые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120,00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Чашки для чая, кофе для горячих напитков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11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 xml:space="preserve">Батарейки AAA 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1000</w:t>
            </w:r>
            <w:r w:rsidRPr="00F66A17">
              <w:t>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12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Батарейки AA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1000</w:t>
            </w:r>
            <w:r w:rsidRPr="00F66A17">
              <w:t>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lastRenderedPageBreak/>
              <w:t>13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Салфетки для монитора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25</w:t>
            </w:r>
            <w:r w:rsidRPr="00F66A17">
              <w:t>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r w:rsidRPr="00B00238">
              <w:t>14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r w:rsidRPr="00B00238">
              <w:t xml:space="preserve">Салфетки хозяйственные универсальные, 3 </w:t>
            </w:r>
            <w:proofErr w:type="spellStart"/>
            <w:proofErr w:type="gramStart"/>
            <w:r w:rsidRPr="00B00238">
              <w:t>шт</w:t>
            </w:r>
            <w:proofErr w:type="spellEnd"/>
            <w:proofErr w:type="gramEnd"/>
            <w:r w:rsidRPr="00B00238">
              <w:t>/</w:t>
            </w:r>
            <w:proofErr w:type="spellStart"/>
            <w:r w:rsidRPr="00B00238"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 w:rsidRPr="00B00238">
              <w:t>уп</w:t>
            </w:r>
            <w:proofErr w:type="spellEnd"/>
            <w:r w:rsidRPr="00B00238">
              <w:t xml:space="preserve"> 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300</w:t>
            </w:r>
            <w:r w:rsidRPr="00B00238">
              <w:t>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15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Средство для сантехники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r w:rsidRPr="00B00238">
              <w:t>16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r w:rsidRPr="00B00238">
              <w:t>Средство для стекол и зеркал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 w:rsidRPr="00B00238"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B00238" w:rsidRDefault="007557A1" w:rsidP="007557A1">
            <w:pPr>
              <w:spacing w:line="360" w:lineRule="atLeast"/>
              <w:ind w:right="-1"/>
              <w:textAlignment w:val="baseline"/>
            </w:pPr>
            <w:r w:rsidRPr="00B00238"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  <w:r w:rsidRPr="00B00238">
              <w:t>50,00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17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Средство для мытья пола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250,00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18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 xml:space="preserve">Тряпка для пола </w:t>
            </w:r>
            <w:proofErr w:type="spellStart"/>
            <w:r>
              <w:t>микрофибра</w:t>
            </w:r>
            <w:proofErr w:type="spellEnd"/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19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Перчатки резиновые (повышенной прочности)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12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20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Губка для мытья посуды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60,00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21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Средство для мытья посуды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22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Прочие хозяйственные товары и принадлежности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30</w:t>
            </w:r>
            <w:r w:rsidRPr="00F66A17">
              <w:t>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>
              <w:t>23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5B6216" w:rsidRDefault="007557A1" w:rsidP="007557A1">
            <w:pPr>
              <w:spacing w:line="360" w:lineRule="atLeast"/>
              <w:ind w:right="-1"/>
              <w:textAlignment w:val="baseline"/>
            </w:pPr>
            <w:r>
              <w:t xml:space="preserve">Диски </w:t>
            </w:r>
            <w:r>
              <w:rPr>
                <w:lang w:val="en-US"/>
              </w:rPr>
              <w:t>CD</w:t>
            </w:r>
            <w:r w:rsidRPr="005B6216">
              <w:t>-</w:t>
            </w:r>
            <w:r>
              <w:rPr>
                <w:lang w:val="en-US"/>
              </w:rPr>
              <w:t>RW</w:t>
            </w:r>
            <w:r>
              <w:t xml:space="preserve">, 25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5B6216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700,00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24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Pr="00FE5AFE" w:rsidRDefault="007557A1" w:rsidP="007557A1">
            <w:pPr>
              <w:spacing w:line="360" w:lineRule="atLeast"/>
              <w:ind w:right="-1"/>
              <w:textAlignment w:val="baseline"/>
            </w:pPr>
            <w:r>
              <w:t xml:space="preserve">Диски </w:t>
            </w:r>
            <w:r>
              <w:rPr>
                <w:lang w:val="en-US"/>
              </w:rPr>
              <w:t>DVD</w:t>
            </w:r>
            <w:r w:rsidRPr="005B6216">
              <w:t>-</w:t>
            </w:r>
            <w:r>
              <w:rPr>
                <w:lang w:val="en-US"/>
              </w:rPr>
              <w:t>RW</w:t>
            </w:r>
            <w:r>
              <w:t xml:space="preserve">, 25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800,00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25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Контейнер для мусора с крышкой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3000,00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26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 xml:space="preserve"> Маска защитная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300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27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 xml:space="preserve">Перчатки одноразовые, 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в упаковке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2000,00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28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Бесконтактный термометр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 xml:space="preserve"> 5000,00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29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Антисептик кожный дезинфицирующий, готовый раствор 1 л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600,00</w:t>
            </w:r>
          </w:p>
        </w:tc>
      </w:tr>
      <w:tr w:rsidR="007557A1" w:rsidRPr="00F66A17" w:rsidTr="00C017F9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30</w:t>
            </w:r>
          </w:p>
        </w:tc>
        <w:tc>
          <w:tcPr>
            <w:tcW w:w="30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r>
              <w:t>Рециркулятор</w:t>
            </w:r>
            <w:proofErr w:type="spellEnd"/>
            <w:r>
              <w:t xml:space="preserve"> (очистка воздуха в помещении в присутствии человека)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557A1" w:rsidRDefault="007557A1" w:rsidP="007557A1">
            <w:pPr>
              <w:spacing w:line="360" w:lineRule="atLeast"/>
              <w:ind w:right="-1"/>
              <w:textAlignment w:val="baseline"/>
            </w:pPr>
            <w:r>
              <w:t>20000,00</w:t>
            </w:r>
          </w:p>
        </w:tc>
      </w:tr>
    </w:tbl>
    <w:p w:rsidR="007557A1" w:rsidRPr="00F66A17" w:rsidRDefault="007557A1" w:rsidP="00C017F9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F66A17">
        <w:rPr>
          <w:color w:val="444444"/>
        </w:rPr>
        <w:t>Таблица № 10</w:t>
      </w:r>
    </w:p>
    <w:p w:rsidR="007557A1" w:rsidRPr="00F66A17" w:rsidRDefault="007557A1" w:rsidP="00EC34A8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материальных запасов для нужд гражданской обороны</w:t>
      </w:r>
    </w:p>
    <w:tbl>
      <w:tblPr>
        <w:tblW w:w="9355" w:type="dxa"/>
        <w:tblInd w:w="5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694"/>
        <w:gridCol w:w="992"/>
        <w:gridCol w:w="2551"/>
        <w:gridCol w:w="2410"/>
      </w:tblGrid>
      <w:tr w:rsidR="007557A1" w:rsidRPr="00F66A17" w:rsidTr="00EC34A8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</w:p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(на одного пользователя в год)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7557A1" w:rsidRPr="00F66A17" w:rsidTr="00EC34A8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ind w:right="-1"/>
            </w:pP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Руководитель, иные должности</w:t>
            </w:r>
          </w:p>
          <w:p w:rsidR="007557A1" w:rsidRPr="00F66A17" w:rsidRDefault="007557A1" w:rsidP="007557A1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ind w:right="-1"/>
            </w:pP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ind w:right="3529"/>
            </w:pPr>
          </w:p>
        </w:tc>
      </w:tr>
      <w:tr w:rsidR="007557A1" w:rsidRPr="00F66A17" w:rsidTr="00EC34A8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Противогаз УЗС ВК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6</w:t>
            </w:r>
            <w:r w:rsidRPr="00F66A17">
              <w:t> 000,00</w:t>
            </w:r>
          </w:p>
        </w:tc>
      </w:tr>
      <w:tr w:rsidR="007557A1" w:rsidRPr="00F66A17" w:rsidTr="00EC34A8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Респиратор Р-2-У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6</w:t>
            </w:r>
            <w:r w:rsidRPr="00F66A17">
              <w:t>00,00</w:t>
            </w:r>
          </w:p>
        </w:tc>
      </w:tr>
      <w:tr w:rsidR="007557A1" w:rsidRPr="00F66A17" w:rsidTr="00EC34A8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Индивидуальный противохимический пакет ИППП-11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8</w:t>
            </w:r>
            <w:r w:rsidRPr="00F66A17">
              <w:t>00,00</w:t>
            </w:r>
          </w:p>
        </w:tc>
      </w:tr>
      <w:tr w:rsidR="007557A1" w:rsidRPr="00F66A17" w:rsidTr="00EC34A8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4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КИМГЗ (комплект индивидуальный медицинский гражданской защиты)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2 0</w:t>
            </w:r>
            <w:r w:rsidRPr="00F66A17">
              <w:t>00,00</w:t>
            </w:r>
          </w:p>
        </w:tc>
      </w:tr>
    </w:tbl>
    <w:p w:rsidR="007557A1" w:rsidRPr="009A1B38" w:rsidRDefault="007557A1" w:rsidP="00EC34A8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9A1B38">
        <w:rPr>
          <w:color w:val="444444"/>
        </w:rPr>
        <w:t>Таблица № 11</w:t>
      </w:r>
    </w:p>
    <w:p w:rsidR="007557A1" w:rsidRPr="009A1B38" w:rsidRDefault="007557A1" w:rsidP="00EC34A8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9A1B38">
        <w:rPr>
          <w:color w:val="444444"/>
        </w:rPr>
        <w:t>Норматив перечня периодических изданий и справочной литературы</w:t>
      </w:r>
    </w:p>
    <w:tbl>
      <w:tblPr>
        <w:tblW w:w="9355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708"/>
        <w:gridCol w:w="3828"/>
        <w:gridCol w:w="1701"/>
        <w:gridCol w:w="3118"/>
      </w:tblGrid>
      <w:tr w:rsidR="007557A1" w:rsidRPr="009A1B38" w:rsidTr="00EC34A8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9A1B38">
              <w:t xml:space="preserve">№ </w:t>
            </w:r>
            <w:proofErr w:type="spellStart"/>
            <w:proofErr w:type="gramStart"/>
            <w:r w:rsidRPr="009A1B38">
              <w:t>п</w:t>
            </w:r>
            <w:proofErr w:type="spellEnd"/>
            <w:proofErr w:type="gramEnd"/>
            <w:r w:rsidRPr="009A1B38">
              <w:t>/</w:t>
            </w:r>
            <w:proofErr w:type="spellStart"/>
            <w:r w:rsidRPr="009A1B38"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Н</w:t>
            </w:r>
            <w:r w:rsidRPr="009A1B38">
              <w:t>аименование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9A1B38" w:rsidRDefault="007557A1" w:rsidP="007557A1">
            <w:pPr>
              <w:spacing w:after="240" w:line="360" w:lineRule="atLeast"/>
              <w:ind w:right="-1"/>
              <w:jc w:val="center"/>
              <w:textAlignment w:val="baseline"/>
            </w:pPr>
            <w:r w:rsidRPr="009A1B38">
              <w:t xml:space="preserve">Ед. </w:t>
            </w:r>
            <w:proofErr w:type="spellStart"/>
            <w:r w:rsidRPr="009A1B38">
              <w:t>изм</w:t>
            </w:r>
            <w:proofErr w:type="spellEnd"/>
            <w:r w:rsidRPr="009A1B38">
              <w:t>.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7557A1" w:rsidRPr="009A1B38" w:rsidRDefault="007557A1" w:rsidP="007557A1">
            <w:pPr>
              <w:spacing w:line="360" w:lineRule="atLeast"/>
              <w:ind w:right="-1"/>
              <w:textAlignment w:val="baseline"/>
            </w:pPr>
            <w:r w:rsidRPr="009A1B38">
              <w:t>Максимально допустимая цена за ед. (руб.)</w:t>
            </w:r>
          </w:p>
        </w:tc>
      </w:tr>
      <w:tr w:rsidR="007557A1" w:rsidRPr="00B7631D" w:rsidTr="00EC34A8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9A1B38">
              <w:t>Журнал «Бюджетные организации - бухгалтерский учет и налогообложение»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proofErr w:type="spellStart"/>
            <w:r w:rsidRPr="009A1B38">
              <w:t>Компл.=</w:t>
            </w:r>
            <w:proofErr w:type="spellEnd"/>
            <w:r w:rsidRPr="009A1B38">
              <w:t xml:space="preserve"> 2шт.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20 0</w:t>
            </w:r>
            <w:r w:rsidRPr="009A1B38">
              <w:t>00,00</w:t>
            </w:r>
          </w:p>
        </w:tc>
      </w:tr>
      <w:tr w:rsidR="007557A1" w:rsidRPr="00B7631D" w:rsidTr="00EC34A8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9A1B38">
              <w:t>Журнал «Казенные учреждения - бухгалтерский учет и налогообложение»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proofErr w:type="spellStart"/>
            <w:r w:rsidRPr="009A1B38">
              <w:t>Компл.=</w:t>
            </w:r>
            <w:proofErr w:type="spellEnd"/>
            <w:r w:rsidRPr="009A1B38">
              <w:t xml:space="preserve"> 2шт.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 xml:space="preserve">20 </w:t>
            </w:r>
            <w:r w:rsidRPr="009A1B38">
              <w:t>000,00</w:t>
            </w:r>
          </w:p>
        </w:tc>
      </w:tr>
      <w:tr w:rsidR="007557A1" w:rsidRPr="00B7631D" w:rsidTr="00EC34A8"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9A1B38">
              <w:t>Журнал «Ревизии и проверки финансово-хозяйственной деятельности государственных (муниципальных учреждений)»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proofErr w:type="spellStart"/>
            <w:r w:rsidRPr="009A1B38">
              <w:t>Компл.=</w:t>
            </w:r>
            <w:proofErr w:type="spellEnd"/>
            <w:r w:rsidRPr="009A1B38">
              <w:t xml:space="preserve"> 2шт.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557A1" w:rsidRPr="009A1B38" w:rsidRDefault="007557A1" w:rsidP="007557A1">
            <w:pPr>
              <w:spacing w:after="240" w:line="360" w:lineRule="atLeast"/>
              <w:ind w:right="-1"/>
              <w:textAlignment w:val="baseline"/>
            </w:pPr>
            <w:r>
              <w:t xml:space="preserve">20 </w:t>
            </w:r>
            <w:r w:rsidRPr="009A1B38">
              <w:t>000,00</w:t>
            </w:r>
          </w:p>
        </w:tc>
      </w:tr>
    </w:tbl>
    <w:p w:rsidR="007557A1" w:rsidRPr="00F66A17" w:rsidRDefault="007557A1" w:rsidP="00EC34A8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F66A17">
        <w:rPr>
          <w:color w:val="444444"/>
        </w:rPr>
        <w:t>Таблица № 12</w:t>
      </w:r>
    </w:p>
    <w:p w:rsidR="007557A1" w:rsidRPr="00F66A17" w:rsidRDefault="007557A1" w:rsidP="00EC34A8">
      <w:pPr>
        <w:shd w:val="clear" w:color="auto" w:fill="F9F9F9"/>
        <w:spacing w:line="360" w:lineRule="atLeast"/>
        <w:ind w:right="-1" w:firstLine="426"/>
        <w:textAlignment w:val="baseline"/>
        <w:rPr>
          <w:color w:val="444444"/>
        </w:rPr>
      </w:pPr>
      <w:r w:rsidRPr="00F66A17">
        <w:rPr>
          <w:color w:val="444444"/>
        </w:rPr>
        <w:t>Нормативы периодичности проведения ТО оборудования</w:t>
      </w:r>
    </w:p>
    <w:tbl>
      <w:tblPr>
        <w:tblW w:w="9355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3402"/>
        <w:gridCol w:w="5953"/>
      </w:tblGrid>
      <w:tr w:rsidR="007557A1" w:rsidRPr="00F66A17" w:rsidTr="00EC34A8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lastRenderedPageBreak/>
              <w:t>Оборудование</w:t>
            </w:r>
          </w:p>
        </w:tc>
        <w:tc>
          <w:tcPr>
            <w:tcW w:w="5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Периодичность проведения технического обслуживания</w:t>
            </w:r>
          </w:p>
        </w:tc>
      </w:tr>
      <w:tr w:rsidR="007557A1" w:rsidRPr="00F66A17" w:rsidTr="00EC34A8">
        <w:trPr>
          <w:trHeight w:val="572"/>
        </w:trPr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Вычислительная техника</w:t>
            </w:r>
          </w:p>
        </w:tc>
        <w:tc>
          <w:tcPr>
            <w:tcW w:w="5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2 раз в год</w:t>
            </w:r>
          </w:p>
        </w:tc>
      </w:tr>
      <w:tr w:rsidR="007557A1" w:rsidRPr="00F66A17" w:rsidTr="00EC34A8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Система телефонной связи (автоматизированные телефонные станции)</w:t>
            </w:r>
          </w:p>
        </w:tc>
        <w:tc>
          <w:tcPr>
            <w:tcW w:w="5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2 раз в год</w:t>
            </w:r>
          </w:p>
        </w:tc>
      </w:tr>
      <w:tr w:rsidR="007557A1" w:rsidRPr="00F66A17" w:rsidTr="00EC34A8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Локальные вычислительные сети</w:t>
            </w:r>
          </w:p>
        </w:tc>
        <w:tc>
          <w:tcPr>
            <w:tcW w:w="5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1 раз в месяц</w:t>
            </w:r>
          </w:p>
        </w:tc>
      </w:tr>
      <w:tr w:rsidR="007557A1" w:rsidRPr="00F66A17" w:rsidTr="00EC34A8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5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A1" w:rsidRPr="00F66A17" w:rsidRDefault="007557A1" w:rsidP="007557A1">
            <w:pPr>
              <w:spacing w:after="240" w:line="360" w:lineRule="atLeast"/>
              <w:ind w:right="-1"/>
              <w:textAlignment w:val="baseline"/>
            </w:pPr>
            <w:r w:rsidRPr="00F66A17">
              <w:t>2 раза в год</w:t>
            </w:r>
          </w:p>
        </w:tc>
      </w:tr>
    </w:tbl>
    <w:p w:rsidR="004162C6" w:rsidRDefault="004162C6" w:rsidP="00175D48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50C42" w:rsidRPr="00A26498" w:rsidRDefault="00E50C42" w:rsidP="00E50C42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МО «Город Отрадное»</w:t>
      </w:r>
    </w:p>
    <w:p w:rsidR="00E50C42" w:rsidRPr="00A26498" w:rsidRDefault="00A17EF3" w:rsidP="00E50C42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07 </w:t>
      </w:r>
      <w:r w:rsidR="00C8447A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175D4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50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0C42"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615</w:t>
      </w:r>
    </w:p>
    <w:p w:rsidR="004162C6" w:rsidRDefault="004162C6" w:rsidP="00175D48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szCs w:val="28"/>
        </w:rPr>
      </w:pPr>
    </w:p>
    <w:p w:rsidR="00175D48" w:rsidRPr="00175D48" w:rsidRDefault="00175D48" w:rsidP="00175D48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szCs w:val="28"/>
        </w:rPr>
      </w:pPr>
      <w:r w:rsidRPr="00175D48">
        <w:rPr>
          <w:b/>
          <w:szCs w:val="28"/>
        </w:rPr>
        <w:t xml:space="preserve">Нормативные затраты на обеспечение функций </w:t>
      </w:r>
    </w:p>
    <w:p w:rsidR="00175D48" w:rsidRPr="00175D48" w:rsidRDefault="00175D48" w:rsidP="00175D48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szCs w:val="28"/>
        </w:rPr>
      </w:pPr>
      <w:r w:rsidRPr="00175D48">
        <w:rPr>
          <w:b/>
          <w:szCs w:val="28"/>
        </w:rPr>
        <w:t>администрации МО «Город Отрадное»</w:t>
      </w:r>
    </w:p>
    <w:p w:rsidR="00175D48" w:rsidRPr="00A26498" w:rsidRDefault="00175D48" w:rsidP="00175D48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5D48" w:rsidRPr="00A26498" w:rsidRDefault="00175D48" w:rsidP="00175D48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информационно-коммуникационные технологии.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" o:spid="_x0000_s104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1nXsA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boKRoD3U6G5rpXeNYpefQZkMrj2qB+0iNOpeVt8MEnLZUrFhd0ZBluE9PD8eaS2HltEaiHqI8ALD&#10;bQygofXwUdbgkIJDn719o3vnA/KC9r5IT6cisb1FFRxeR2QeQSkrMB3WQDKk2fGx0sa+Z7JHbpFj&#10;Dew8ON3dGztePV5xvoQsedd5HXTi4gAwxxNwDU+dzZHwZf2ZRulqvpqTgCTTVUCiogjuyiUJpmU8&#10;mxTXxXJZxL+c35hkLa9rJpybo8Ri8mclPIh9FMdJZEZ2vHZwjpLRm/Wy02hHQeKlH65qQP7sWnhJ&#10;w5shlhchxQmJ3iVpUE7ns4CUZBKks2geRHH6Lp1GJCVFeRnSPRfs30NCQ47TSTLxVToj/SK2yI/X&#10;sdGs5xaaSMf7HIM0YIzf2ilwJWpfWkt5N67PUuHoP6cCMnYstNerk+io/rWsn0CuWoKcQHnQ7mDR&#10;Sv0DowFaR47N9y3VDKPugwDJpzEhrtf4DZnMEtjoc8v63EJFBVA5thiNy6Ud+9NWab5pwVPsEyOk&#10;+5cN9xJ2X2hkBfzdBtqDj+TQylz/Od/7W88Nd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8+dZ17ACAAC4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1. Затраты на абонентскую плату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 w:cs="Times New Roman"/>
          <w:sz w:val="24"/>
          <w:szCs w:val="24"/>
          <w:lang w:eastAsia="ru-RU"/>
        </w:rPr>
        <w:t>160 0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00руб.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2.Затраты на повременную оплату местных, междугородних и международных телефонных соединений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рублей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3. Затраты на оплату услуг подвижной радиотелефонной связи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сот=60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рублей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5. Затраты на сеть Интернет и услуги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и = 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0 000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Затраты на оплату услуг по предоставлению цифровых потоков для коммутируемых телефонных соединений отсутствует.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8. Затраты на оплату иных услуг связи в сфере информационно-коммуникационных технологий отсутствуют.</w:t>
      </w: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содержание имущества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При определении затрат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ремонт, указанных  в  п. 9-16  настоящего приложения  №2 применяются  нормативы периодичности проведения ТО оборудования, установле</w:t>
      </w:r>
      <w:r w:rsidR="004162C6">
        <w:rPr>
          <w:rFonts w:ascii="Times New Roman" w:hAnsi="Times New Roman" w:cs="Times New Roman"/>
          <w:sz w:val="24"/>
          <w:szCs w:val="24"/>
          <w:lang w:eastAsia="ru-RU"/>
        </w:rPr>
        <w:t>нными в таблице 12 приложения №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9. Затраты на техническое обслуживание вычислительной техники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= 30 × 4,5 × 1000 = </w:t>
      </w:r>
      <w:r>
        <w:rPr>
          <w:rFonts w:ascii="Times New Roman" w:hAnsi="Times New Roman" w:cs="Times New Roman"/>
          <w:sz w:val="24"/>
          <w:szCs w:val="24"/>
          <w:lang w:eastAsia="ru-RU"/>
        </w:rPr>
        <w:t>135 0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10. Затраты на техническое обслуживание оборудования по обеспечению безопасности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рвт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 = 30 × 600 = 18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175D4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11. Затраты на техническое обслуживание системы телефонной связи (автоматизированных телефонных станций)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12. Затраты на техническое обслуживание и локальных вычислительных сетей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13. Затраты на техническое обслуживание систем бесперебойного питания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3 рвт=</w:t>
      </w:r>
      <w:r>
        <w:rPr>
          <w:rFonts w:ascii="Times New Roman" w:hAnsi="Times New Roman" w:cs="Times New Roman"/>
          <w:sz w:val="24"/>
          <w:szCs w:val="24"/>
          <w:lang w:eastAsia="ru-RU"/>
        </w:rPr>
        <w:t>30×1700= 51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175D48" w:rsidRPr="000C7F2B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- затраты на оплату услуг по сопровождению справочно-правовых систем: 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сспс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= 6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000 </w:t>
      </w:r>
      <w:r w:rsidRPr="000C7F2B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175D48" w:rsidRPr="000C7F2B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F2B">
        <w:rPr>
          <w:rFonts w:ascii="Times New Roman" w:hAnsi="Times New Roman" w:cs="Times New Roman"/>
          <w:sz w:val="24"/>
          <w:szCs w:val="24"/>
          <w:lang w:eastAsia="ru-RU"/>
        </w:rPr>
        <w:t>- затраты на оплату услуг по сопровождению и приобретению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иного или </w:t>
      </w:r>
      <w:r w:rsidRPr="000C7F2B">
        <w:rPr>
          <w:rFonts w:ascii="Times New Roman" w:hAnsi="Times New Roman" w:cs="Times New Roman"/>
          <w:sz w:val="24"/>
          <w:szCs w:val="24"/>
          <w:lang w:eastAsia="ru-RU"/>
        </w:rPr>
        <w:t>нового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граммного обеспечения: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сип = 400 000 руб.</w:t>
      </w:r>
    </w:p>
    <w:p w:rsidR="00175D48" w:rsidRPr="000C7F2B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0C7F2B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7F2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C7F2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C7F2B">
        <w:rPr>
          <w:rFonts w:ascii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0C7F2B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 w:cs="Times New Roman"/>
          <w:sz w:val="24"/>
          <w:szCs w:val="24"/>
          <w:lang w:eastAsia="ru-RU"/>
        </w:rPr>
        <w:t>600</w:t>
      </w:r>
      <w:r w:rsidRPr="000C7F2B">
        <w:rPr>
          <w:rFonts w:ascii="Times New Roman" w:hAnsi="Times New Roman" w:cs="Times New Roman"/>
          <w:sz w:val="24"/>
          <w:szCs w:val="24"/>
          <w:lang w:eastAsia="ru-RU"/>
        </w:rPr>
        <w:t xml:space="preserve"> 000 руб.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+ 400 000 руб. = 1 000 000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175D48" w:rsidRPr="000C7F2B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F2B">
        <w:rPr>
          <w:rFonts w:ascii="Times New Roman" w:hAnsi="Times New Roman" w:cs="Times New Roman"/>
          <w:sz w:val="24"/>
          <w:szCs w:val="24"/>
          <w:lang w:eastAsia="ru-RU"/>
        </w:rPr>
        <w:t xml:space="preserve"> 15. Затраты на оплату услуг, связанных с обеспечением безопасности информации: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оби = 30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3 0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00 = </w:t>
      </w:r>
      <w:r>
        <w:rPr>
          <w:rFonts w:ascii="Times New Roman" w:hAnsi="Times New Roman" w:cs="Times New Roman"/>
          <w:sz w:val="24"/>
          <w:szCs w:val="24"/>
          <w:lang w:eastAsia="ru-RU"/>
        </w:rPr>
        <w:t>90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проведение аттестационных, проверочных и контрольных мероприятий 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= 2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60 000 = 1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руб.(проведение экспертиз жилых помещений муниципального фонда в рамках МВК)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простых (неисключительных) лицензий на использование программного обеспечения по защите информации: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нп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5 000 руб.</w:t>
      </w:r>
    </w:p>
    <w:p w:rsidR="00175D4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 Затраты на приобретение паспортов опасных отходов.</w:t>
      </w:r>
    </w:p>
    <w:p w:rsidR="00175D4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5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5000 = 25 000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F3" w:rsidRDefault="00A17EF3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7EF3" w:rsidRDefault="00A17EF3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Затраты на приобретение основных средств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19. Затраты на приобретение управляемого коммутатора (сетевое управление) </w:t>
      </w:r>
    </w:p>
    <w:p w:rsidR="00175D4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Зук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50 000 = 50 000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20. Затраты на приобрет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рабочих станций (компьютеров в составе,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ноутбуков)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Зрс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000 = </w:t>
      </w:r>
      <w:r>
        <w:rPr>
          <w:rFonts w:ascii="Times New Roman" w:hAnsi="Times New Roman" w:cs="Times New Roman"/>
          <w:sz w:val="24"/>
          <w:szCs w:val="24"/>
          <w:lang w:eastAsia="ru-RU"/>
        </w:rPr>
        <w:t>400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21. Затраты на приобретение принтеров, многофункциональных устройств и копировальных аппаратов (оргтехники):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Зпм=</w:t>
      </w:r>
      <w:r>
        <w:rPr>
          <w:rFonts w:ascii="Times New Roman" w:hAnsi="Times New Roman" w:cs="Times New Roman"/>
          <w:sz w:val="24"/>
          <w:szCs w:val="24"/>
          <w:lang w:eastAsia="ru-RU"/>
        </w:rPr>
        <w:t>200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рублей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22. Затраты на приобретение средств подвижной радиотелефонной (сотовой) связи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23. Затраты на приобретение оборудования по обеспечению безопасности информации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24. Затраты на приобретение мониторов, где учитывается: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3" o:spid="_x0000_s104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0FsQIAALg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AW9&#10;G2MkaAc9ut1a6V2jsatPr0wKZo/qQbsMjbqX5XeDhFw2VGzYrVFQZXgPz48irWXfMFpBoLGDCC8w&#10;3MUAGlr3n2QFDik49NXb17pzPqAuaO+b9HRqEttbVIJwHJF5BK0sQXU4Ow80PT5W2tgPTHbIHTKs&#10;IToPTnf3xg6mRxPnS8iCty3IadqKCwFgDhJwDU+dzgXh2/qcRMlqvpqTgIymq4BEeR7cFksSTIt4&#10;NsnH+XKZx7+c35ikDa8qJpybI8Vi8mctPJB9IMeJZEa2vHJwLiSjN+tlq9GOAsULv3zJQfNiFl6G&#10;4esFubxKKR6R6G6UBMV0PgtIQSZBMovmQRQnd8k0IgnJi8uU7rlg/54S6jOcTEYT36WzoF/lFvn1&#10;NjeadtzCEGl5l2GgBixnRFPHwJWo/NlS3g7ns1K48F9KAe0+Ntrz1VF0YP9aVk9AVy2BTsA8GHdw&#10;aKT+iVEPoyPD5seWaoZR+1EA5ZOYEDdr/IVMZiO46HPN+lxDRQlQGbYYDcelHebTVmm+acBT7Asj&#10;pPuXNfcUdl9oiOrwuWA8+EwOo8zNn/O7t3oZ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2iDQWxAgAAuAUAAA4AAAAAAAAA&#10;AAAAAAAALgIAAGRycy9lMm9Eb2MueG1sUEsBAi0AFAAGAAgAAAAhAEyg6SzYAAAAAwEAAA8AAAAA&#10;AAAAAAAAAAAACwUAAGRycy9kb3ducmV2LnhtbFBLBQYAAAAABAAEAPMAAAAQBgAAAAA=&#10;" filled="f" stroked="f">
            <o:lock v:ext="edit" aspectratio="t"/>
            <w10:wrap type="none"/>
            <w10:anchorlock/>
          </v:rect>
        </w:pict>
      </w:r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4" o:spid="_x0000_s104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CX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CUaC9tCju62V3jUirj6DMhmYPaoH7TI06l5W3wwSctlSsWF3RkGV4T08P4q0lkPLaA2Bxg4ivMBw&#10;FwNoaD18lDU4pODQV2/f6N75gLqgvW/S06lJbG9RBcLriMwjaGUFqsPZeaDZ8bHSxr5nskfukGMN&#10;0Xlwurs3djQ9mjhfQpa860BOs05cCABzlIBreOp0Lgjf1p9plK7mqzkJSDJdBSQqiuCuXJJgWsaz&#10;SXFdLJdF/Mv5jUnW8rpmwrk5Uiwmf9bCA9lHcpxIZmTHawfnQjJ6s152Gu0oULz0y5ccNM9m4WUY&#10;vl6Qy4uU4oRE75I0KKfzWUBKMgnSWTQPojh9l04jkpKivEzpngv27ymhIcfpJJn4Lp0F/SK3yK/X&#10;udGs5xaGSMf7HAM1YDkjmjkGrkTtz5bybjyflcKF/1wKaPex0Z6vjqIj+9eyfgK6agl0AubBuIND&#10;K/UPjAYYHTk237dUM4y6DwIon8aEuFnjL2QyS+CizzXrcw0VFUDl2GI0Hpd2nE9bpfmmBU+xL4yQ&#10;7l823FPYfaExqsPngvHgMzmMMjd/zu/e6nng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xtgl7ACAAC4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 — цена одного монитора.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18 000=198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25. Затраты на приобретение системных блоков, где учитывается: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5" o:spid="_x0000_s104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r+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MUaC9tCju62V3jWauPoMymRg9qgetMvQqHtZfTNIyGVLxYbdGQVVhvfw/CjSWg4tozUEGjuI8ALD&#10;XQygofXwUdbgkIJDX719o3vnA+qC9r5JT6cmsb1FFQivIzKPoJUVqA5n54Fmx8dKG/ueyR65Q441&#10;ROfB6e7e2NH0aOJ8CVnyrgM5zTpxIQDMUQKu4anTuSB8W3+mUbqar+YkIMl0FZCoKIK7ckmCaRnP&#10;JsV1sVwW8S/nNyZZy+uaCefmSLGY/FkLD2QfyXEimZEdrx2cC8nozXrZabSjQPHSL19y0DybhZdh&#10;+HpBLi9SihMSvUvSoJzOZwEpySRIZ9E8iOL0XTqNSEqK8jKley7Yv6eEhhynk2Tiu3QW9IvcIr9e&#10;50aznlsYIh3vcwzUgOWMaOYYuBK1P1vKu/F8VgoX/nMpoN3HRnu+OoqO7F/L+gnoqiXQCZgH4w4O&#10;rdQ/MBpgdOTYfN9SzTDqPgigfBoT4maNv5DJLIGLPteszzVUVACVY4vReFzacT5tleabFjzFvjBC&#10;un/ZcE9h94XGqA6fC8aDz+Qwytz8Ob97q+eB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DlK/rACAAC4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— планируемое к приобретению количество </w:t>
      </w:r>
      <w:r w:rsidR="00175D48">
        <w:rPr>
          <w:rFonts w:ascii="Times New Roman" w:hAnsi="Times New Roman" w:cs="Times New Roman"/>
          <w:sz w:val="24"/>
          <w:szCs w:val="24"/>
          <w:lang w:eastAsia="ru-RU"/>
        </w:rPr>
        <w:t>системных блоков</w:t>
      </w:r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6" o:spid="_x0000_s104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Fu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B5Be+jR3dZK7xpNXX0GZTIwe1QP2mVo1L2svhkk5LKlYsPujIIqw3t4fhRpLYeW0RoCjR1EeIHh&#10;LgbQ0Hr4KGtwSMGhr96+0b3zAXVBe9+kp1OT2N6iCoTXEZlHEGsFqsPZeaDZ8bHSxr5nskfukGMN&#10;0Xlwurs3djQ9mjhfQpa860BOs05cCABzlIBreOp0Lgjf1p9plK7mqzkJSDJdBSQqiuCuXJJgWsaz&#10;SXFdLJdF/Mv5jUnW8rpmwrk5Uiwmf9bCA9lHcpxIZmTHawfnQjJ6s152Gu0oULz0y5ccNM9m4WUY&#10;vl6Qy4uU4oRE75I0KKfzWUBKMgnSWTQPojh9l04jkpKivEzpngv27ymhIcfpJJn4Lp0F/SK3yK/X&#10;udGs5xaGSMf7HAM1YDkjmjkGrkTtz5bybjyflcKF/1wKaPex0Z6vjqIj+9eyfgK6agl0AubBuIND&#10;K/UPjAYYHTk237dUM4y6DwIon8aEuFnjL2QyS+CizzXrcw0VFUDl2GI0Hpd2nE9bpfmmBU+xL4yQ&#10;7l823FPYfaExqsPngvHgMzmMMjd/zu/e6nng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ndRbrACAAC4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— цена одного </w:t>
      </w:r>
      <w:r w:rsidR="00175D48">
        <w:rPr>
          <w:rFonts w:ascii="Times New Roman" w:hAnsi="Times New Roman" w:cs="Times New Roman"/>
          <w:sz w:val="24"/>
          <w:szCs w:val="24"/>
          <w:lang w:eastAsia="ru-RU"/>
        </w:rPr>
        <w:t>системного блока</w:t>
      </w:r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Зсб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250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26. Затраты на приобретение других запасных частей для вычислительной техники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27. Затраты на приобретение магнитных и оптических носителей информации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2 000 =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28.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дсо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 w:cs="Times New Roman"/>
          <w:sz w:val="24"/>
          <w:szCs w:val="24"/>
          <w:lang w:eastAsia="ru-RU"/>
        </w:rPr>
        <w:t>250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руб., которые состоят из: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 w:cs="Times New Roman"/>
          <w:sz w:val="24"/>
          <w:szCs w:val="24"/>
          <w:lang w:eastAsia="ru-RU"/>
        </w:rPr>
        <w:t>200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28.2.Затраты на приобретение запасных частей для принтеров, многофункциональных устройств и копировальных аппаратов (оргтехники):</w:t>
      </w:r>
    </w:p>
    <w:p w:rsidR="00175D4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=  </w:t>
      </w: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рублей</w:t>
      </w:r>
    </w:p>
    <w:p w:rsidR="00175D4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332FE7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29. Затраты на приобретение станка для архивного переплета, </w:t>
      </w:r>
      <w:r w:rsidRPr="00332FE7">
        <w:rPr>
          <w:rFonts w:ascii="Times New Roman" w:hAnsi="Times New Roman" w:cs="Times New Roman"/>
          <w:sz w:val="24"/>
          <w:szCs w:val="24"/>
          <w:lang w:eastAsia="ru-RU"/>
        </w:rPr>
        <w:t>уничтожителя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ламинатора (формат А3), цифрового диктофона, машинки для чистки обуви, резак для бумаг:</w:t>
      </w:r>
    </w:p>
    <w:p w:rsidR="00175D48" w:rsidRPr="00332FE7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сп+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уд+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л = 20</w:t>
      </w:r>
      <w:r w:rsidRPr="00332FE7">
        <w:rPr>
          <w:rFonts w:ascii="Times New Roman" w:hAnsi="Times New Roman" w:cs="Times New Roman"/>
          <w:sz w:val="24"/>
          <w:szCs w:val="24"/>
          <w:lang w:eastAsia="ru-RU"/>
        </w:rPr>
        <w:t xml:space="preserve"> 000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+ 50 000 + 9 000 + 10 000 + 20 000 + 10 000 = 119 000 </w:t>
      </w:r>
      <w:r w:rsidRPr="00332FE7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F3" w:rsidRDefault="00A17EF3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7EF3" w:rsidRDefault="00A17EF3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Затраты на услуги связи, не отнесенные к затратам на услуги связи в рамках затрат</w:t>
      </w: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30.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на услуги почтовой связи: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усв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= 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специальной связи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транспортные услуги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оказании услуг перевозки (транспортировки) грузов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аренды транспортных средств 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разовых услуг пассажирских перевозок при проведении совещания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проезда работника к месту нахождения учебного заведения и обратно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заключаемым</w:t>
      </w:r>
      <w:proofErr w:type="gramEnd"/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 сторонними организациями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по договору на проезд к месту командирования и обратно: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4162C6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по договору на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 отсутствуют.</w:t>
      </w: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коммунальные услуги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коммунальные услуги: 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где: 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ком =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Зэс+Зтс+Згв+Зхв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, где: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1B8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F741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7" o:spid="_x0000_s103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+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iRoDy2621rpPaOZ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Acg3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2jD/i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затраты на электроснабжение;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затраты на теплоснабжение;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затраты на горячее водоснабжение;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затраты на холодное водоснабжение и водоотведение.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ком.=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450 000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235 0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+ 0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23 000 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708 000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.1. Затраты на электроснабжение, где учитывается 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8" o:spid="_x0000_s103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8crwIAALc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9z&#10;DI0StIcW3W2t9JFR4sozKJPBqUf1oB1Bo+5l9c0gIZctFRt2ZxQUGVoP148mreXQMlpDnrGDCC8w&#10;3MYAGloPH2UNASkE9MXbN7p3MaAsaO979HTqEdtbVIHxOiJJBJ2swHVYuwg0O15W2tj3TPbILXKs&#10;ITsPTnf3xo5Hj0dcLCFL3nVgp1knLgyAOVogNFx1PpeE7+rPNEpXySohAZnMVgGJiiK4K5ckmJXx&#10;fFpcF8tlEf9ycWOStbyumXBhjgqLyZ918KD1URsnjRnZ8drBuZSM3qyXnUY7Cgov/edLDp7nY+Fl&#10;Gr5ewOUFpXhConeTNChnyTwgJZkG6TxKgihO36WziKSkKC8p3XPB/p0SGnKcTidT36WzpF9wi/z3&#10;mhvNem5hhnS8BxGfDtHMKXAlat9aS3k3rs9K4dJ/LgW0+9hor1cn0VH9a1k/gVy1BDmB8mDawaKV&#10;+gdGA0yOHJvvW6oZRt0HAZJPY0LcqPEbMp1PYKPPPetzDxUVQOXYYjQul3YcT1ul+aaFSLEvjJDu&#10;XTbcS9g9oTGrw+OC6eCZHCaZGz/ne3/qed4u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wZ38crwIAALcFAAAOAAAAAAAAAAAA&#10;AAAAAC4CAABkcnMvZTJvRG9jLnhtbFBLAQItABQABgAIAAAAIQBMoOks2AAAAAMBAAAPAAAAAAAA&#10;AAAAAAAAAAkFAABkcnMvZG93bnJldi54bWxQSwUGAAAAAAQABADzAAAADgYAAAAA&#10;" filled="f" stroked="f">
            <o:lock v:ext="edit" aspectratio="t"/>
            <w10:wrap type="none"/>
            <w10:anchorlock/>
          </v:rect>
        </w:pict>
      </w:r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i-й</w:t>
      </w:r>
      <w:proofErr w:type="spell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регулируемый тариф на электроэнергию;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9" o:spid="_x0000_s103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oI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ap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j76CL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— расчетная потребность электроэнергии в год по </w:t>
      </w:r>
      <w:proofErr w:type="spell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тарифу (цене) на электроэнергию.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Зэл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 =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45 0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00 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450 000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.2. Затраты на теплоснабжение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Птопл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Ттс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где: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Птопл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— расчетная потребность в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Ттс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регулируемый тариф на теплоснабжение.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Зтс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= 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,38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2 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00 =  </w:t>
      </w:r>
      <w:r>
        <w:rPr>
          <w:rFonts w:ascii="Times New Roman" w:hAnsi="Times New Roman" w:cs="Times New Roman"/>
          <w:sz w:val="24"/>
          <w:szCs w:val="24"/>
          <w:lang w:eastAsia="ru-RU"/>
        </w:rPr>
        <w:t>235 00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0 руб. 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.3.Затраты на горячее водоснабжение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.4.Затраты на холодное водоснабжение и водоотведение:</w:t>
      </w:r>
    </w:p>
    <w:p w:rsidR="007557A1" w:rsidRPr="00945276" w:rsidRDefault="007557A1" w:rsidP="00EC34A8">
      <w:pPr>
        <w:pStyle w:val="af0"/>
        <w:ind w:left="426"/>
        <w:jc w:val="left"/>
        <w:rPr>
          <w:rFonts w:eastAsia="Calibri"/>
          <w:sz w:val="24"/>
        </w:rPr>
      </w:pPr>
      <w:proofErr w:type="spellStart"/>
      <w:r w:rsidRPr="00945276">
        <w:rPr>
          <w:rFonts w:eastAsia="Calibri"/>
          <w:sz w:val="24"/>
        </w:rPr>
        <w:t>З</w:t>
      </w:r>
      <w:r w:rsidRPr="00945276">
        <w:rPr>
          <w:rFonts w:eastAsia="Calibri"/>
          <w:sz w:val="24"/>
          <w:vertAlign w:val="subscript"/>
        </w:rPr>
        <w:t>хв</w:t>
      </w:r>
      <w:proofErr w:type="spellEnd"/>
      <w:r w:rsidRPr="00945276">
        <w:rPr>
          <w:rFonts w:eastAsia="Calibri"/>
          <w:sz w:val="24"/>
        </w:rPr>
        <w:t xml:space="preserve"> = </w:t>
      </w:r>
      <w:proofErr w:type="spellStart"/>
      <w:r w:rsidRPr="00945276">
        <w:rPr>
          <w:rFonts w:eastAsia="Calibri"/>
          <w:sz w:val="24"/>
        </w:rPr>
        <w:t>П</w:t>
      </w:r>
      <w:r w:rsidRPr="00945276">
        <w:rPr>
          <w:rFonts w:eastAsia="Calibri"/>
          <w:sz w:val="24"/>
          <w:vertAlign w:val="subscript"/>
        </w:rPr>
        <w:t>хв</w:t>
      </w:r>
      <w:proofErr w:type="spellEnd"/>
      <w:r w:rsidRPr="00945276">
        <w:rPr>
          <w:rFonts w:eastAsia="Calibri"/>
          <w:sz w:val="24"/>
        </w:rPr>
        <w:t xml:space="preserve"> </w:t>
      </w:r>
      <w:proofErr w:type="spellStart"/>
      <w:r w:rsidRPr="00945276">
        <w:rPr>
          <w:rFonts w:eastAsia="Calibri"/>
          <w:sz w:val="24"/>
        </w:rPr>
        <w:t>х</w:t>
      </w:r>
      <w:proofErr w:type="spellEnd"/>
      <w:r w:rsidRPr="00945276">
        <w:rPr>
          <w:rFonts w:eastAsia="Calibri"/>
          <w:sz w:val="24"/>
        </w:rPr>
        <w:t xml:space="preserve"> </w:t>
      </w:r>
      <w:proofErr w:type="spellStart"/>
      <w:r w:rsidRPr="00945276">
        <w:rPr>
          <w:rFonts w:eastAsia="Calibri"/>
          <w:sz w:val="24"/>
        </w:rPr>
        <w:t>Т</w:t>
      </w:r>
      <w:r w:rsidRPr="00945276">
        <w:rPr>
          <w:rFonts w:eastAsia="Calibri"/>
          <w:sz w:val="24"/>
          <w:vertAlign w:val="subscript"/>
        </w:rPr>
        <w:t>хв</w:t>
      </w:r>
      <w:r w:rsidRPr="00945276">
        <w:rPr>
          <w:rFonts w:eastAsia="Calibri"/>
          <w:sz w:val="24"/>
        </w:rPr>
        <w:t>+</w:t>
      </w:r>
      <w:proofErr w:type="spellEnd"/>
      <w:r w:rsidRPr="00945276">
        <w:rPr>
          <w:rFonts w:eastAsia="Calibri"/>
          <w:sz w:val="24"/>
        </w:rPr>
        <w:t xml:space="preserve"> </w:t>
      </w:r>
      <w:proofErr w:type="spellStart"/>
      <w:r w:rsidRPr="00945276">
        <w:rPr>
          <w:rFonts w:eastAsia="Calibri"/>
          <w:sz w:val="24"/>
        </w:rPr>
        <w:t>П</w:t>
      </w:r>
      <w:r w:rsidRPr="00945276">
        <w:rPr>
          <w:rFonts w:eastAsia="Calibri"/>
          <w:sz w:val="24"/>
          <w:vertAlign w:val="subscript"/>
        </w:rPr>
        <w:t>во</w:t>
      </w:r>
      <w:proofErr w:type="spellEnd"/>
      <w:r w:rsidRPr="00945276">
        <w:rPr>
          <w:rFonts w:eastAsia="Calibri"/>
          <w:sz w:val="24"/>
        </w:rPr>
        <w:t xml:space="preserve"> </w:t>
      </w:r>
      <w:proofErr w:type="spellStart"/>
      <w:r w:rsidRPr="00945276">
        <w:rPr>
          <w:rFonts w:eastAsia="Calibri"/>
          <w:sz w:val="24"/>
        </w:rPr>
        <w:t>х</w:t>
      </w:r>
      <w:proofErr w:type="spellEnd"/>
      <w:r w:rsidRPr="00945276">
        <w:rPr>
          <w:rFonts w:eastAsia="Calibri"/>
          <w:sz w:val="24"/>
        </w:rPr>
        <w:t xml:space="preserve"> </w:t>
      </w:r>
      <w:proofErr w:type="spellStart"/>
      <w:r w:rsidRPr="00945276">
        <w:rPr>
          <w:rFonts w:eastAsia="Calibri"/>
          <w:sz w:val="24"/>
        </w:rPr>
        <w:t>Т</w:t>
      </w:r>
      <w:r w:rsidRPr="00945276">
        <w:rPr>
          <w:rFonts w:eastAsia="Calibri"/>
          <w:sz w:val="24"/>
          <w:vertAlign w:val="subscript"/>
        </w:rPr>
        <w:t>во</w:t>
      </w:r>
      <w:proofErr w:type="spellEnd"/>
      <w:r w:rsidRPr="00945276">
        <w:rPr>
          <w:rFonts w:eastAsia="Calibri"/>
          <w:sz w:val="24"/>
        </w:rPr>
        <w:t>,   где:</w:t>
      </w:r>
    </w:p>
    <w:p w:rsidR="007557A1" w:rsidRPr="00945276" w:rsidRDefault="007557A1" w:rsidP="00EC34A8">
      <w:pPr>
        <w:pStyle w:val="af0"/>
        <w:ind w:left="426"/>
        <w:jc w:val="left"/>
        <w:rPr>
          <w:rFonts w:eastAsia="Calibri"/>
          <w:sz w:val="24"/>
        </w:rPr>
      </w:pPr>
      <w:proofErr w:type="spellStart"/>
      <w:r w:rsidRPr="00945276">
        <w:rPr>
          <w:rFonts w:eastAsia="Calibri"/>
          <w:sz w:val="24"/>
        </w:rPr>
        <w:t>П</w:t>
      </w:r>
      <w:r w:rsidRPr="00945276">
        <w:rPr>
          <w:rFonts w:eastAsia="Calibri"/>
          <w:sz w:val="24"/>
          <w:vertAlign w:val="subscript"/>
        </w:rPr>
        <w:t>хв</w:t>
      </w:r>
      <w:proofErr w:type="spellEnd"/>
      <w:r w:rsidRPr="00945276">
        <w:rPr>
          <w:rFonts w:eastAsia="Calibri"/>
          <w:sz w:val="24"/>
        </w:rPr>
        <w:t> — расчетная потребность в холодном водоснабжении;</w:t>
      </w:r>
    </w:p>
    <w:p w:rsidR="007557A1" w:rsidRPr="00945276" w:rsidRDefault="007557A1" w:rsidP="00EC34A8">
      <w:pPr>
        <w:pStyle w:val="af0"/>
        <w:ind w:left="426"/>
        <w:jc w:val="left"/>
        <w:rPr>
          <w:rFonts w:eastAsia="Calibri"/>
          <w:sz w:val="24"/>
        </w:rPr>
      </w:pPr>
      <w:proofErr w:type="spellStart"/>
      <w:r w:rsidRPr="00945276">
        <w:rPr>
          <w:rFonts w:eastAsia="Calibri"/>
          <w:sz w:val="24"/>
        </w:rPr>
        <w:t>Т</w:t>
      </w:r>
      <w:r w:rsidRPr="00945276">
        <w:rPr>
          <w:rFonts w:eastAsia="Calibri"/>
          <w:sz w:val="24"/>
          <w:vertAlign w:val="subscript"/>
        </w:rPr>
        <w:t>хв</w:t>
      </w:r>
      <w:proofErr w:type="spellEnd"/>
      <w:r w:rsidRPr="00945276">
        <w:rPr>
          <w:rFonts w:eastAsia="Calibri"/>
          <w:sz w:val="24"/>
        </w:rPr>
        <w:t xml:space="preserve">— </w:t>
      </w:r>
      <w:proofErr w:type="gramStart"/>
      <w:r w:rsidRPr="00945276">
        <w:rPr>
          <w:rFonts w:eastAsia="Calibri"/>
          <w:sz w:val="24"/>
        </w:rPr>
        <w:t>ре</w:t>
      </w:r>
      <w:proofErr w:type="gramEnd"/>
      <w:r w:rsidRPr="00945276">
        <w:rPr>
          <w:rFonts w:eastAsia="Calibri"/>
          <w:sz w:val="24"/>
        </w:rPr>
        <w:t>гулируемый тариф на холодное водоснабжение;</w:t>
      </w:r>
    </w:p>
    <w:p w:rsidR="007557A1" w:rsidRPr="00945276" w:rsidRDefault="007557A1" w:rsidP="00EC34A8">
      <w:pPr>
        <w:pStyle w:val="af0"/>
        <w:ind w:left="426"/>
        <w:jc w:val="left"/>
        <w:rPr>
          <w:rFonts w:eastAsia="Calibri"/>
          <w:sz w:val="24"/>
        </w:rPr>
      </w:pPr>
      <w:proofErr w:type="spellStart"/>
      <w:r w:rsidRPr="00945276">
        <w:rPr>
          <w:rFonts w:eastAsia="Calibri"/>
          <w:sz w:val="24"/>
        </w:rPr>
        <w:t>П</w:t>
      </w:r>
      <w:r w:rsidRPr="00945276">
        <w:rPr>
          <w:rFonts w:eastAsia="Calibri"/>
          <w:sz w:val="24"/>
          <w:vertAlign w:val="subscript"/>
        </w:rPr>
        <w:t>во</w:t>
      </w:r>
      <w:proofErr w:type="spellEnd"/>
      <w:r w:rsidRPr="00945276">
        <w:rPr>
          <w:rFonts w:eastAsia="Calibri"/>
          <w:sz w:val="24"/>
        </w:rPr>
        <w:t> — расчетная потребность в водоотведении;</w:t>
      </w:r>
    </w:p>
    <w:p w:rsidR="007557A1" w:rsidRPr="00945276" w:rsidRDefault="007557A1" w:rsidP="00EC34A8">
      <w:pPr>
        <w:pStyle w:val="af0"/>
        <w:ind w:left="426"/>
        <w:jc w:val="left"/>
        <w:rPr>
          <w:rFonts w:eastAsia="Calibri"/>
          <w:sz w:val="24"/>
        </w:rPr>
      </w:pPr>
      <w:proofErr w:type="spellStart"/>
      <w:r w:rsidRPr="00945276">
        <w:rPr>
          <w:rFonts w:eastAsia="Calibri"/>
          <w:sz w:val="24"/>
        </w:rPr>
        <w:t>Т</w:t>
      </w:r>
      <w:r w:rsidRPr="00945276">
        <w:rPr>
          <w:rFonts w:eastAsia="Calibri"/>
          <w:sz w:val="24"/>
          <w:vertAlign w:val="subscript"/>
        </w:rPr>
        <w:t>во</w:t>
      </w:r>
      <w:proofErr w:type="spellEnd"/>
      <w:r w:rsidRPr="00945276">
        <w:rPr>
          <w:rFonts w:eastAsia="Calibri"/>
          <w:sz w:val="24"/>
        </w:rPr>
        <w:t> — регулируемый тариф на водоотведение;</w:t>
      </w:r>
    </w:p>
    <w:p w:rsidR="007557A1" w:rsidRPr="00945276" w:rsidRDefault="007557A1" w:rsidP="00EC34A8">
      <w:pPr>
        <w:pStyle w:val="af0"/>
        <w:ind w:left="426"/>
        <w:jc w:val="left"/>
        <w:rPr>
          <w:rFonts w:eastAsia="Calibri"/>
          <w:sz w:val="24"/>
        </w:rPr>
      </w:pPr>
      <w:proofErr w:type="spellStart"/>
      <w:r w:rsidRPr="00945276">
        <w:rPr>
          <w:rFonts w:eastAsia="Calibri"/>
          <w:sz w:val="24"/>
        </w:rPr>
        <w:t>П</w:t>
      </w:r>
      <w:r w:rsidRPr="00945276">
        <w:rPr>
          <w:rFonts w:eastAsia="Calibri"/>
          <w:sz w:val="24"/>
          <w:vertAlign w:val="subscript"/>
        </w:rPr>
        <w:t>нг</w:t>
      </w:r>
      <w:proofErr w:type="spellEnd"/>
      <w:r w:rsidRPr="00945276">
        <w:rPr>
          <w:rFonts w:eastAsia="Calibri"/>
          <w:sz w:val="24"/>
        </w:rPr>
        <w:t xml:space="preserve"> - расчетная потребность платы за негативное воздействие на ЦВС;</w:t>
      </w:r>
    </w:p>
    <w:p w:rsidR="007557A1" w:rsidRPr="00945276" w:rsidRDefault="007557A1" w:rsidP="00EC34A8">
      <w:pPr>
        <w:pStyle w:val="af0"/>
        <w:ind w:left="426"/>
        <w:jc w:val="left"/>
        <w:rPr>
          <w:rFonts w:eastAsia="Calibri"/>
          <w:sz w:val="24"/>
        </w:rPr>
      </w:pPr>
      <w:proofErr w:type="spellStart"/>
      <w:r w:rsidRPr="00945276">
        <w:rPr>
          <w:rFonts w:eastAsia="Calibri"/>
          <w:sz w:val="24"/>
        </w:rPr>
        <w:t>Т</w:t>
      </w:r>
      <w:r w:rsidRPr="00945276">
        <w:rPr>
          <w:rFonts w:eastAsia="Calibri"/>
          <w:sz w:val="24"/>
          <w:vertAlign w:val="subscript"/>
        </w:rPr>
        <w:t>нг</w:t>
      </w:r>
      <w:proofErr w:type="spellEnd"/>
      <w:r w:rsidRPr="00945276">
        <w:rPr>
          <w:rFonts w:eastAsia="Calibri"/>
          <w:sz w:val="24"/>
        </w:rPr>
        <w:t xml:space="preserve"> - регулируемый тариф платы за негативное воздействие на ЦВС.</w:t>
      </w:r>
    </w:p>
    <w:p w:rsidR="007557A1" w:rsidRPr="00945276" w:rsidRDefault="007557A1" w:rsidP="00EC34A8">
      <w:pPr>
        <w:pStyle w:val="af0"/>
        <w:ind w:left="426"/>
        <w:jc w:val="left"/>
        <w:rPr>
          <w:rFonts w:eastAsia="Calibri"/>
          <w:sz w:val="24"/>
        </w:rPr>
      </w:pPr>
      <w:proofErr w:type="spellStart"/>
      <w:r w:rsidRPr="00945276">
        <w:rPr>
          <w:rFonts w:eastAsia="Calibri"/>
          <w:sz w:val="24"/>
        </w:rPr>
        <w:t>З</w:t>
      </w:r>
      <w:r w:rsidRPr="00945276">
        <w:rPr>
          <w:rFonts w:eastAsia="Calibri"/>
          <w:sz w:val="24"/>
          <w:vertAlign w:val="subscript"/>
        </w:rPr>
        <w:t>хв</w:t>
      </w:r>
      <w:proofErr w:type="spellEnd"/>
      <w:r w:rsidRPr="00945276">
        <w:rPr>
          <w:rFonts w:eastAsia="Calibri"/>
          <w:sz w:val="24"/>
        </w:rPr>
        <w:t xml:space="preserve"> = (200х50) + (200х60) + (200х29) = 27 800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Затраты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аренду помещений и оборудования </w:t>
      </w: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и иного имущества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помещений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помещения (зала) для проведения совещания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оборудования: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аоб</w:t>
      </w:r>
      <w:r w:rsidRPr="00A26498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рублей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</w:t>
      </w:r>
      <w:proofErr w:type="gramStart"/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коммутационные технологии.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содержание и техническое обслуживание помещений: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7360" cy="464820"/>
            <wp:effectExtent l="0" t="0" r="0" b="0"/>
            <wp:docPr id="1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где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профилактический ремонт систем охранно-тревожной сигнализации;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проведение текущего ремонта помещения;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содержание прилегающей территории;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оплату услуг по обслуживанию и уборке помещения;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вывоз твердых коммунальных отходов;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Зл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лифтов;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пожаротушения;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- 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электрооборудования административного помещения.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Зсп=</w:t>
      </w:r>
      <w:r>
        <w:rPr>
          <w:rFonts w:ascii="Times New Roman" w:hAnsi="Times New Roman" w:cs="Times New Roman"/>
          <w:sz w:val="24"/>
          <w:szCs w:val="24"/>
          <w:lang w:eastAsia="ru-RU"/>
        </w:rPr>
        <w:t>1 245 400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из них: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.1.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охранн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тревожной сигнализации: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ос </w:t>
      </w:r>
      <w:r w:rsidRPr="00776D9E">
        <w:rPr>
          <w:rFonts w:ascii="Times New Roman" w:hAnsi="Times New Roman" w:cs="Times New Roman"/>
          <w:sz w:val="24"/>
          <w:szCs w:val="24"/>
          <w:lang w:eastAsia="ru-RU"/>
        </w:rPr>
        <w:t>= 185 000,00 руб.</w:t>
      </w:r>
    </w:p>
    <w:p w:rsidR="00175D48" w:rsidRPr="00FD0915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915">
        <w:rPr>
          <w:rFonts w:ascii="Times New Roman" w:hAnsi="Times New Roman" w:cs="Times New Roman"/>
          <w:sz w:val="24"/>
          <w:szCs w:val="24"/>
          <w:lang w:eastAsia="ru-RU"/>
        </w:rPr>
        <w:t>43.2. Затраты на проведение текущего ремонта помещения определяются в соответствии со сметной документацией.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500</w:t>
      </w:r>
      <w:r w:rsidRPr="00FD0915">
        <w:rPr>
          <w:rFonts w:ascii="Times New Roman" w:hAnsi="Times New Roman" w:cs="Times New Roman"/>
          <w:sz w:val="24"/>
          <w:szCs w:val="24"/>
          <w:lang w:eastAsia="ru-RU"/>
        </w:rPr>
        <w:t> 000,00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.3. Затраты на содержание прилегающей территории: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=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0 000,00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.4. Затраты на оплату услуг по обслуживанию и уборке помещения: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 w:cs="Times New Roman"/>
          <w:sz w:val="24"/>
          <w:szCs w:val="24"/>
          <w:lang w:eastAsia="ru-RU"/>
        </w:rPr>
        <w:t>360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000,00 руб.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.5. Затраты на вывоз твердых коммунальных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отходов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Зтко=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20 4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00,00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.6.Затраты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лифтов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.7.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.8.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водонапорной насосной станции пожаротушения отсутствуют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.9.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.10.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электрооборудования (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электроподстанций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, трансформаторных подстанций,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) административного здания (помещения)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.Затраты на закупку услуг управляющей компании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и ремонт транспортных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бытового оборудования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2560" cy="396240"/>
            <wp:effectExtent l="0" t="0" r="0" b="0"/>
            <wp:docPr id="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sz w:val="24"/>
          <w:szCs w:val="24"/>
        </w:rPr>
        <w:t>где: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5760" cy="335280"/>
            <wp:effectExtent l="0" t="0" r="0" b="0"/>
            <wp:docPr id="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5760" cy="327660"/>
            <wp:effectExtent l="0" t="0" r="0" b="0"/>
            <wp:docPr id="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6720" cy="327660"/>
            <wp:effectExtent l="0" t="0" r="0" b="0"/>
            <wp:docPr id="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5760" cy="327660"/>
            <wp:effectExtent l="0" t="0" r="0" b="0"/>
            <wp:docPr id="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5280"/>
            <wp:effectExtent l="0" t="0" r="0" b="0"/>
            <wp:docPr id="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419100" cy="335280"/>
            <wp:effectExtent l="0" t="0" r="0" b="0"/>
            <wp:docPr id="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5760" cy="327660"/>
            <wp:effectExtent l="0" t="0" r="0" b="0"/>
            <wp:docPr id="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49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ио</w:t>
      </w:r>
      <w:r w:rsidRPr="00A26498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>205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рублей, в том числе: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.1.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дизельных генераторных установок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.2.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системы газового пожаротушения 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.3.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ремонт: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кив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.4.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 пожарной сигнализации: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 =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0 000,00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.5.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 контроля и управления доступом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.6. 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 автоматического диспетчерского управления отсутствуют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.7.Затраты на техническое обслуживание и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систем видеонаблюдения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Зсвн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внештатных сотрудников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внси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=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(2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150 000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+ (1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35 000) = 335 000,00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типографских работ и услуг, включая приобретение периодических печатных изданий, где учитываются: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— затраты на приобретение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издания: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Зт=Зжбо+Зиу</w:t>
      </w:r>
      <w:proofErr w:type="spellEnd"/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Зт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=  </w:t>
      </w:r>
      <w:r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.1. Затра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 на приобретение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жбо</w:t>
      </w:r>
      <w:r>
        <w:rPr>
          <w:rFonts w:ascii="Times New Roman" w:hAnsi="Times New Roman" w:cs="Times New Roman"/>
          <w:sz w:val="24"/>
          <w:szCs w:val="24"/>
          <w:lang w:eastAsia="ru-RU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50 000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фактическими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затратам в отчетном финансовом году: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Зиу=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20 000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0C6CB5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CB5">
        <w:rPr>
          <w:rFonts w:ascii="Times New Roman" w:hAnsi="Times New Roman" w:cs="Times New Roman"/>
          <w:sz w:val="24"/>
          <w:szCs w:val="24"/>
          <w:lang w:eastAsia="ru-RU"/>
        </w:rPr>
        <w:t xml:space="preserve">50. Затраты на проведение </w:t>
      </w:r>
      <w:proofErr w:type="spellStart"/>
      <w:r w:rsidRPr="000C6CB5">
        <w:rPr>
          <w:rFonts w:ascii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0C6CB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C6CB5">
        <w:rPr>
          <w:rFonts w:ascii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0C6CB5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средств: отсутствуют.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проведение диспансеризации работников: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Здисп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5 850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eastAsia="ru-RU"/>
        </w:rPr>
        <w:t>175 500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оплату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вневедомственной охраны  определяются в соответствии с 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фактическими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затратам в отчетном финансовом году: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во = </w:t>
      </w:r>
      <w:r>
        <w:rPr>
          <w:rFonts w:ascii="Times New Roman" w:hAnsi="Times New Roman" w:cs="Times New Roman"/>
          <w:sz w:val="24"/>
          <w:szCs w:val="24"/>
          <w:lang w:eastAsia="ru-RU"/>
        </w:rPr>
        <w:t>150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полисов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дств в р</w:t>
      </w:r>
      <w:proofErr w:type="gramEnd"/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амках затрат на информационно-коммуникационные технологии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амках затрат на информационно-коммуникационные технологии: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Сервер и коммутационное оборудование</w:t>
      </w:r>
      <w:r w:rsidRPr="008841F0">
        <w:rPr>
          <w:rFonts w:ascii="Times New Roman" w:hAnsi="Times New Roman" w:cs="Times New Roman"/>
          <w:sz w:val="24"/>
          <w:szCs w:val="24"/>
          <w:lang w:eastAsia="ru-RU"/>
        </w:rPr>
        <w:t>- 800 000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транспортных средств отсутствуют.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0C6CB5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CB5">
        <w:rPr>
          <w:rFonts w:ascii="Times New Roman" w:hAnsi="Times New Roman" w:cs="Times New Roman"/>
          <w:sz w:val="24"/>
          <w:szCs w:val="24"/>
          <w:lang w:eastAsia="ru-RU"/>
        </w:rPr>
        <w:t xml:space="preserve">57. Затраты на приобретение мебели: 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6CB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C6C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CB5">
        <w:rPr>
          <w:rFonts w:ascii="Times New Roman" w:hAnsi="Times New Roman" w:cs="Times New Roman"/>
          <w:sz w:val="24"/>
          <w:szCs w:val="24"/>
          <w:lang w:eastAsia="ru-RU"/>
        </w:rPr>
        <w:t>пмеб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–Покупка мебели = </w:t>
      </w:r>
      <w:r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систем кондиционирования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сервисное обслуживание кондиционеров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=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Зпк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+ З со = (1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30 000) + (8 000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16) = 158 000,00 руб.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5D48" w:rsidRPr="0086526A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526A">
        <w:rPr>
          <w:rFonts w:ascii="Times New Roman" w:hAnsi="Times New Roman" w:cs="Times New Roman"/>
          <w:sz w:val="24"/>
          <w:szCs w:val="24"/>
          <w:lang w:eastAsia="ru-RU"/>
        </w:rPr>
        <w:t>59. Затраты на приобретение рулонных штор, жалюзи: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526A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65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26A">
        <w:rPr>
          <w:rFonts w:ascii="Times New Roman" w:hAnsi="Times New Roman" w:cs="Times New Roman"/>
          <w:sz w:val="24"/>
          <w:szCs w:val="24"/>
          <w:lang w:eastAsia="ru-RU"/>
        </w:rPr>
        <w:t>рш</w:t>
      </w:r>
      <w:proofErr w:type="spellEnd"/>
      <w:r w:rsidRPr="0086526A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eastAsia="ru-RU"/>
        </w:rPr>
        <w:t>30 000 + 30 000 = 60</w:t>
      </w:r>
      <w:r w:rsidRPr="0086526A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Змз=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Збл+Зканц+Зхп+Згсм+Ззпа+Змзго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0" o:spid="_x0000_s103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sCrwIAALgFAAAOAAAAZHJzL2Uyb0RvYy54bWysVNtu3CAQfa/Uf0C8O7Y37MVWvFGyXleV&#10;0jZS2g9gbbxGtYECu9406r93wHtNXqq2PCBg4MzMmcPc3O66Fm2ZNlyKDMdXEUZMlLLiYp3hb1+L&#10;YIaRsVRUtJWCZfiZGXw7f//uplcpG8lGthXTCECESXuV4cZalYahKRvWUXMlFRNgrKXuqIWtXoeV&#10;pj2gd204iqJJ2EtdKS1LZgyc5oMRzz1+XbPSfqlrwyxqMwyxWT9rP6/cHM5vaLrWVDW83IdB/yKK&#10;jnIBTo9QObUUbTR/A9XxUksja3tVyi6Udc1L5nOAbOLoVTZPDVXM5wLkGHWkyfw/2PLz9lEjXmV4&#10;gpGgHZTobmOl94xiz0+vTArXntSjdhka9SDL7wYJuWioWLM7o4BlqD28PxxpLfuG0QoCjR3F4QWG&#10;2xhAQ6v+k6zAIwWPnr1drTvnA3hBO1+k52OR2M6iEg6vIzKLoJQlmPZr54Gmh8dKG/uByQ65RYY1&#10;ROfB6fbB2OHq4YrzJWTB29broBUXB4A5nIBreOpsLghf1pckSpaz5YwEZDRZBiTK8+CuWJBgUsTT&#10;cX6dLxZ5/Mv5jUna8Kpiwrk5SCwmf1bCvdgHcRxFZmTLKwfnQjJ6vVq0Gm0pSLzww1MOltO18DIM&#10;zxfk8iqleESi+1ESFJPZNCAFGQfJNJoFUZzcJ5OIJCQvLlN64IL9e0qoz3AyHo19lc6CfpVb5Mfb&#10;3GjacQtNpOVdhkEaMIZv7RS4FJUvraW8HdZnVLjwT1RAuQ+F9np1EnV9xKQrWT2DXLUEOYHyoN3B&#10;opH6J0Y9tI4Mmx8bqhlG7UcBkk9iQlyv8Rsyno5go88tq3MLFSVAZdhiNCwXduhPG6X5ugFPsSdG&#10;SPcxa+4lfIpq/7mgPfhM9q3M9Z/zvb91arjz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6IasCrwIAALgFAAAOAAAAAAAAAAAA&#10;AAAAAC4CAABkcnMvZTJvRG9jLnhtbFBLAQItABQABgAIAAAAIQBMoOks2AAAAAMBAAAPAAAAAAAA&#10;AAAAAAAAAAkFAABkcnMvZG93bnJldi54bWxQSwUGAAAAAAQABADzAAAADgYAAAAA&#10;" filled="f" stroked="f">
            <o:lock v:ext="edit" aspectratio="t"/>
            <w10:wrap type="none"/>
            <w10:anchorlock/>
          </v:rect>
        </w:pict>
      </w:r>
      <w:proofErr w:type="spell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Збл</w:t>
      </w:r>
      <w:proofErr w:type="spell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бланочной продукции;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1" o:spid="_x0000_s103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WosQ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jl1+BmUyuPaoHrSL0Kh7WX0zSMhlS8WG3RkFWYbaw/vjkdZyaBmtgaiHCC8w&#10;3MYAGloPH2UNHil49NnbN7p3PiAvaO+L9HQqEttbVMHhdUTmEZSyAtNhDSRDmh0fK23seyZ75BY5&#10;1sDOg9PdvbHj1eMV50vIkned10EnLg4AczwB1/DU2RwJX9afaZSu5qs5CUgyXQUkKorgrlySYFrG&#10;s0lxXSyXRfzL+Y1J1vK6ZsK5OUosJn9WwoPYR3GcRGZkx2sH5ygZvVkvO412FCRe+uGqBuTProWX&#10;NLwZYnkRUpyQ6F2SBuV0PgtISSZBOovmQRSn79JpRFJSlJch3XPB/j0kNOQ4nSQTX6Uz0i9ii/x4&#10;HRvNem6hiXS8zzFIA8b4rZ0CV6L2pbWUd+P6LBWO/nMqIGPHQnu9OomO6l/L+gnkqiXICZQH7Q4W&#10;rdQ/MBqgdeTYfN9SzTDqPgiQfBoT4nqN35DJLIGNPreszy1UVACVY4vRuFzasT9tleabFjzFPjFC&#10;uo/ZcC9h94VGVsDfbaA9+EgOrcz1n/O9v/XccB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tnVaixAgAAuAUAAA4AAAAAAAAA&#10;AAAAAAAALgIAAGRycy9lMm9Eb2MueG1sUEsBAi0AFAAGAAgAAAAhAEyg6SzYAAAAAwEAAA8AAAAA&#10;AAAAAAAAAAAACwUAAGRycy9kb3ducmV2LnhtbFBLBQYAAAAABAAEAPMAAAAQBgAAAAA=&#10;" filled="f" stroked="f">
            <o:lock v:ext="edit" aspectratio="t"/>
            <w10:wrap type="none"/>
            <w10:anchorlock/>
          </v:rect>
        </w:pict>
      </w:r>
      <w:proofErr w:type="spell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Зканц</w:t>
      </w:r>
      <w:proofErr w:type="spell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канцелярских принадлежностей;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2" o:spid="_x0000_s103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J5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GcuPoMymRg9qgetMvQqHtZfTNIyGVLxYbdGQVVht7D+6NIazm0jNYQaOwgwgsM&#10;dzGAhtbDR1mDRwoeffX2je6dD6gL2vsmPZ2axPYWVSC8jsg8glZWoDqcnQeaHR8rbex7JnvkDjnW&#10;EJ0Hp7t7Y0fTo4nzJWTJuw7kNOvEhQAwRwm4hqdO54Lwbf2ZRulqvpqTgCTTVUCiogjuyiUJpmU8&#10;mxTXxXJZxL+c35hkLa9rJpybI8Vi8mctPJB9JMeJZEZ2vHZwLiSjN+tlp9GOAsVLv3zJQfNsFl6G&#10;4esFubxIKU5I9C5Jg3I6nwWkJJMgnUXzIIrTd+k0IikpysuU7rlg/54SGnKcTpKJ79JZ0C9yi/x6&#10;nRvNem5hiHS8zzFQA5Yzoplj4ErU/mwp78bzWSlc+M+lgHYfG+356ig6sn8t6yegq5ZAJ2AejDs4&#10;tFL/wGiA0ZFj831LNcOo+yCA8mlMiJs1/kImswQu+lyzPtdQUQFUji1G43Fpx/m0VZpvWvAU+8II&#10;6T5mwz2F3Rcaozp8LhgPPpPDKHPz5/zurZ4H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cKAnmxAgAAuAUAAA4AAAAAAAAA&#10;AAAAAAAALgIAAGRycy9lMm9Eb2MueG1sUEsBAi0AFAAGAAgAAAAhAEyg6SzYAAAAAwEAAA8AAAAA&#10;AAAAAAAAAAAACwUAAGRycy9kb3ducmV2LnhtbFBLBQYAAAAABAAEAPMAAAAQBgAAAAA=&#10;" filled="f" stroked="f">
            <o:lock v:ext="edit" aspectratio="t"/>
            <w10:wrap type="none"/>
            <w10:anchorlock/>
          </v:rect>
        </w:pict>
      </w:r>
      <w:proofErr w:type="spell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Зхп</w:t>
      </w:r>
      <w:proofErr w:type="spell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траты на приобретение хозяйственных товаров и принадлежностей;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3" o:spid="_x0000_s103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gmsQIAALg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OKx64+vTIpmD2qB+0yNOpelt8NEnLZULFht0ZBlaH38P4o0lr2DaMVBBo7iPAC&#10;w10MoKF1/0lW4JGCR1+9fa075wPqgva+SU+nJrG9RSUIxxGZR9DKElSHs/NA0+NjpY39wGSH3CHD&#10;GqLz4HR3b+xgejRxvoQseNuCnKatuBAA5iAB1/DU6VwQvq3PSZSs5qs5CchougpIlOfBbbEkwbSI&#10;Z5N8nC+XefzL+Y1J2vCqYsK5OVIsJn/WwgPZB3KcSGZkyysH50IyerNethrtKFC88MuXHDQvZuFl&#10;GL5ekMurlOIRie5GSVBM57OAFGQSJLNoHkRxcpdMI5KQvLhM6Z4L9u8poT7DyWQ08V06C/pVbpFf&#10;b3OjacctDJGWdxkGasByRjR1DFyJyp8t5e1wPiuFC/+lFNDuY6M9Xx1FB/avZfUEdNUS6ATMg3EH&#10;h0bqnxj1MDoybH5sqWYYtR8FUD6JCXGzxl/IZDaCiz7XrM81VJQAlWGL0XBc2mE+bZXmmwY8xb4w&#10;QrqPWXNPYfeFhqgOnwvGg8/kMMrc/Dm/e6uXgbv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jt2CaxAgAAuAUAAA4AAAAAAAAA&#10;AAAAAAAALgIAAGRycy9lMm9Eb2MueG1sUEsBAi0AFAAGAAgAAAAhAEyg6SzYAAAAAwEAAA8AAAAA&#10;AAAAAAAAAAAACwUAAGRycy9kb3ducmV2LnhtbFBLBQYAAAAABAAEAPMAAAAQBgAAAAA=&#10;" filled="f" stroked="f">
            <o:lock v:ext="edit" aspectratio="t"/>
            <w10:wrap type="none"/>
            <w10:anchorlock/>
          </v:rect>
        </w:pict>
      </w:r>
      <w:proofErr w:type="spell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Згсм</w:t>
      </w:r>
      <w:proofErr w:type="spell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траты на приобретение горюче-смазочных материалов;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4" o:spid="_x0000_s103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n1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YuPoMymRg9qgetMvQqHtZfTNIyGVLxYbdGQVVht7D+6NIazm0jNYQaOwgwgsM&#10;dzGAhtbDR1mDRwoeffX2je6dD6gL2vsmPZ2axPYWVSC8jsg8glZWoDqcnQeaHR8rbex7JnvkDjnW&#10;EJ0Hp7t7Y0fTo4nzJWTJuw7kNOvEhQAwRwm4hqdO54Lwbf2ZRulqvpqTgCTTVUCiogjuyiUJpmU8&#10;mxTXxXJZxL+c35hkLa9rJpybI8Vi8mctPJB9JMeJZEZ2vHZwLiSjN+tlp9GOAsVLv3zJQfNsFl6G&#10;4esFubxIKU5I9C5Jg3I6nwWkJJMgnUXzIIrTd+k0IikpysuU7rlg/54SGnKcTpKJ79JZ0C9yi/x6&#10;nRvNem5hiHS8zzFQA5Yzoplj4ErU/mwp78bzWSlc+M+lgHYfG+356ig6sn8t6yegq5ZAJ2AejDs4&#10;tFL/wGiA0ZFj831LNcOo+yCA8mlMiJs1/kImswQu+lyzPtdQUQFUji1G43Fpx/m0VZpvWvAU+8II&#10;6T5mwz2F3Rcaozp8LhgPPpPDKHPz5/zurZ4H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B3+fWxAgAAuAUAAA4AAAAAAAAA&#10;AAAAAAAALgIAAGRycy9lMm9Eb2MueG1sUEsBAi0AFAAGAAgAAAAhAEyg6SzYAAAAAwEAAA8AAAAA&#10;AAAAAAAAAAAACwUAAGRycy9kb3ducmV2LnhtbFBLBQYAAAAABAAEAPMAAAAQBgAAAAA=&#10;" filled="f" stroked="f">
            <o:lock v:ext="edit" aspectratio="t"/>
            <w10:wrap type="none"/>
            <w10:anchorlock/>
          </v:rect>
        </w:pict>
      </w:r>
      <w:proofErr w:type="spell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Ззпа</w:t>
      </w:r>
      <w:proofErr w:type="spell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запасных частей для транспортных средств;</w:t>
      </w:r>
    </w:p>
    <w:p w:rsidR="00175D48" w:rsidRPr="00A26498" w:rsidRDefault="00F741B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5" o:spid="_x0000_s103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dfrw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ieuPoMymRg9qgetMvQqHtZfTNIyGVLxYbdGQVVHt8fRVrLoWW0hkBjBxFeYLiL&#10;ATS0Hj7KGjxS8Oirt29073xAXdDeN+np1CS2t6gC4XVE5hG0sgLV4ew80Oz4WGlj3zPZI3fIsYbo&#10;PDjd3Rs7mh5NnC8hS951IKdZJy4EgDlKwDU8dToXhG/rzzRKV/PVnAQkma4CEhVFcFcuSTAt49mk&#10;uC6WyyL+5fzGJGt5XTPh3BwpFpM/a+GB7CM5TiQzsuO1g3MhGb1ZLzuNdhQoXvrlSw6aZ7PwMgxf&#10;L8jlRUpxQqJ3SRqU0/ksICWZBOksmgdRnL5LpxFJSVFepnTPBfv3lNCQ43SSTHyXzoJ+kVvk1+vc&#10;aNZzC0Ok432OgRqwnBHNHANXovZnS3k3ns9K4cJ/LgW0+9hoz1dH0ZH9a1k/AV21BDoB82DcwaGV&#10;+gdGA4yOHJvvW6oZRt0HAZRPY0LcrPEXMpklcNHnmvW5hooKoHJsMRqPSzvOp63SfNOCp9gXRkj3&#10;MRvuKey+0BjV4XPBePCZHEaZmz/nd2/1PHA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BMQdfrwIAALgFAAAOAAAAAAAAAAAA&#10;AAAAAC4CAABkcnMvZTJvRG9jLnhtbFBLAQItABQABgAIAAAAIQBMoOks2AAAAAMBAAAPAAAAAAAA&#10;AAAAAAAAAAkFAABkcnMvZG93bnJldi54bWxQSwUGAAAAAAQABADzAAAADgYAAAAA&#10;" filled="f" stroked="f">
            <o:lock v:ext="edit" aspectratio="t"/>
            <w10:wrap type="none"/>
            <w10:anchorlock/>
          </v:rect>
        </w:pict>
      </w:r>
      <w:proofErr w:type="spell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Змзго</w:t>
      </w:r>
      <w:proofErr w:type="spell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175D48" w:rsidRPr="00A26498">
        <w:rPr>
          <w:rFonts w:ascii="Times New Roman" w:hAnsi="Times New Roman" w:cs="Times New Roman"/>
          <w:sz w:val="24"/>
          <w:szCs w:val="24"/>
          <w:lang w:eastAsia="ru-RU"/>
        </w:rPr>
        <w:t>траты на приобретение материальных запасов для нужд гражданской обороны.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1DDC">
        <w:rPr>
          <w:rFonts w:ascii="Times New Roman" w:hAnsi="Times New Roman" w:cs="Times New Roman"/>
          <w:sz w:val="24"/>
          <w:szCs w:val="24"/>
          <w:lang w:eastAsia="ru-RU"/>
        </w:rPr>
        <w:t>Змз=</w:t>
      </w:r>
      <w:proofErr w:type="spellEnd"/>
      <w:r w:rsidR="00F75CE1">
        <w:rPr>
          <w:rFonts w:ascii="Times New Roman" w:hAnsi="Times New Roman" w:cs="Times New Roman"/>
          <w:sz w:val="24"/>
          <w:szCs w:val="24"/>
          <w:lang w:eastAsia="ru-RU"/>
        </w:rPr>
        <w:t xml:space="preserve"> 602 000</w:t>
      </w:r>
      <w:r w:rsidRPr="00161DDC">
        <w:rPr>
          <w:rFonts w:ascii="Times New Roman" w:hAnsi="Times New Roman" w:cs="Times New Roman"/>
          <w:sz w:val="24"/>
          <w:szCs w:val="24"/>
          <w:lang w:eastAsia="ru-RU"/>
        </w:rPr>
        <w:t>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>, из них: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.1. Затраты на приобретение бланочной продукции: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.2. Затраты на приобретение канцелярских принадлежностей: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канц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hAnsi="Times New Roman" w:cs="Times New Roman"/>
          <w:sz w:val="24"/>
          <w:szCs w:val="24"/>
          <w:lang w:eastAsia="ru-RU"/>
        </w:rPr>
        <w:t>400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A26498">
        <w:rPr>
          <w:rFonts w:ascii="Times New Roman" w:hAnsi="Times New Roman" w:cs="Times New Roman"/>
          <w:sz w:val="24"/>
          <w:szCs w:val="24"/>
        </w:rPr>
        <w:t>.3. Затраты на приобретение хозяйственных товаров и принадлежностей: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</w:rPr>
        <w:t>хп</w:t>
      </w:r>
      <w:proofErr w:type="spellEnd"/>
      <w:r w:rsidRPr="00A26498">
        <w:rPr>
          <w:rFonts w:ascii="Times New Roman" w:hAnsi="Times New Roman" w:cs="Times New Roman"/>
          <w:sz w:val="24"/>
          <w:szCs w:val="24"/>
        </w:rPr>
        <w:t> = 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2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6498">
        <w:rPr>
          <w:rFonts w:ascii="Times New Roman" w:hAnsi="Times New Roman" w:cs="Times New Roman"/>
          <w:sz w:val="24"/>
          <w:szCs w:val="24"/>
        </w:rPr>
        <w:t>00,00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A26498">
        <w:rPr>
          <w:rFonts w:ascii="Times New Roman" w:hAnsi="Times New Roman" w:cs="Times New Roman"/>
          <w:sz w:val="24"/>
          <w:szCs w:val="24"/>
        </w:rPr>
        <w:t>.4.</w:t>
      </w:r>
      <w:r w:rsidRPr="00387C7A">
        <w:rPr>
          <w:rFonts w:ascii="Times New Roman" w:hAnsi="Times New Roman" w:cs="Times New Roman"/>
          <w:sz w:val="24"/>
          <w:szCs w:val="24"/>
        </w:rPr>
        <w:t xml:space="preserve"> </w:t>
      </w:r>
      <w:r w:rsidRPr="00A2649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обороны:</w:t>
      </w:r>
    </w:p>
    <w:p w:rsidR="00175D48" w:rsidRPr="00A26498" w:rsidRDefault="00F75CE1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мзго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100 000</w:t>
      </w:r>
      <w:r w:rsidR="00175D48" w:rsidRPr="00161DDC">
        <w:rPr>
          <w:rFonts w:ascii="Times New Roman" w:hAnsi="Times New Roman" w:cs="Times New Roman"/>
          <w:sz w:val="24"/>
          <w:szCs w:val="24"/>
        </w:rPr>
        <w:t>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Затраты на капитальный ремонт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разработку проектной документации определяются в соответствии со </w:t>
      </w:r>
      <w:hyperlink r:id="rId19" w:tgtFrame="_blank" w:history="1">
        <w:r w:rsidRPr="00A26498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26498">
        <w:rPr>
          <w:rFonts w:ascii="Times New Roman" w:hAnsi="Times New Roman" w:cs="Times New Roman"/>
          <w:sz w:val="24"/>
          <w:szCs w:val="24"/>
        </w:rPr>
        <w:t xml:space="preserve"> 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строительства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20" w:tgtFrame="_blank" w:history="1">
        <w:r w:rsidRPr="00A26498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26498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приобретение объектов недвижимого имущества определяются в соответствии со </w:t>
      </w:r>
      <w:hyperlink r:id="rId21" w:tgtFrame="_blank" w:history="1">
        <w:r w:rsidRPr="00A26498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26498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образовательных услуг по профессиональной переподготовке и повышению квалификации: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 w:cs="Times New Roman"/>
          <w:sz w:val="24"/>
          <w:szCs w:val="24"/>
          <w:lang w:eastAsia="ru-RU"/>
        </w:rPr>
        <w:t>дпо</w:t>
      </w:r>
      <w:proofErr w:type="spellEnd"/>
      <w:r w:rsidRPr="00A26498">
        <w:rPr>
          <w:rFonts w:ascii="Times New Roman" w:hAnsi="Times New Roman" w:cs="Times New Roman"/>
          <w:sz w:val="24"/>
          <w:szCs w:val="24"/>
          <w:lang w:eastAsia="ru-RU"/>
        </w:rPr>
        <w:t> = 100 000,00 руб.</w:t>
      </w: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D48" w:rsidRPr="00A2649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175D48" w:rsidRDefault="00175D48" w:rsidP="00EC34A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2D89" w:rsidRDefault="00A82D89" w:rsidP="00175AAB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sz w:val="28"/>
          <w:szCs w:val="28"/>
        </w:rPr>
      </w:pPr>
    </w:p>
    <w:p w:rsidR="00F264BC" w:rsidRDefault="00F264BC" w:rsidP="00E50C42">
      <w:pPr>
        <w:ind w:firstLine="720"/>
        <w:jc w:val="right"/>
      </w:pPr>
    </w:p>
    <w:p w:rsidR="00F264BC" w:rsidRDefault="00F264BC" w:rsidP="00E50C42">
      <w:pPr>
        <w:ind w:firstLine="720"/>
        <w:jc w:val="right"/>
      </w:pPr>
    </w:p>
    <w:p w:rsidR="00C017F9" w:rsidRDefault="00C017F9" w:rsidP="00E50C42">
      <w:pPr>
        <w:ind w:firstLine="720"/>
        <w:jc w:val="right"/>
      </w:pPr>
    </w:p>
    <w:p w:rsidR="00C017F9" w:rsidRDefault="00C017F9" w:rsidP="00E50C42">
      <w:pPr>
        <w:ind w:firstLine="720"/>
        <w:jc w:val="right"/>
      </w:pPr>
    </w:p>
    <w:p w:rsidR="00C017F9" w:rsidRDefault="00C017F9" w:rsidP="00E50C42">
      <w:pPr>
        <w:ind w:firstLine="720"/>
        <w:jc w:val="right"/>
      </w:pPr>
    </w:p>
    <w:p w:rsidR="00A17EF3" w:rsidRDefault="00A17EF3" w:rsidP="00E50C42">
      <w:pPr>
        <w:ind w:firstLine="720"/>
        <w:jc w:val="right"/>
      </w:pPr>
    </w:p>
    <w:p w:rsidR="00E50C42" w:rsidRPr="00684EA4" w:rsidRDefault="00E50C42" w:rsidP="00E50C42">
      <w:pPr>
        <w:ind w:firstLine="720"/>
        <w:jc w:val="right"/>
        <w:rPr>
          <w:b/>
          <w:bCs/>
        </w:rPr>
      </w:pPr>
      <w:r w:rsidRPr="00684EA4">
        <w:lastRenderedPageBreak/>
        <w:t>Приложение №3</w:t>
      </w:r>
    </w:p>
    <w:p w:rsidR="00E50C42" w:rsidRPr="00684EA4" w:rsidRDefault="00E50C42" w:rsidP="00E50C42">
      <w:pPr>
        <w:ind w:firstLine="720"/>
        <w:jc w:val="right"/>
        <w:rPr>
          <w:b/>
          <w:bCs/>
        </w:rPr>
      </w:pPr>
      <w:r w:rsidRPr="00684EA4">
        <w:t xml:space="preserve">к постановлению  администрации МО «Город Отрадное» </w:t>
      </w:r>
    </w:p>
    <w:p w:rsidR="00E50C42" w:rsidRPr="00C8447A" w:rsidRDefault="00A17EF3" w:rsidP="00E50C42">
      <w:pPr>
        <w:ind w:firstLine="720"/>
        <w:jc w:val="right"/>
        <w:rPr>
          <w:bCs/>
        </w:rPr>
      </w:pPr>
      <w:r>
        <w:t>от 07</w:t>
      </w:r>
      <w:r w:rsidR="00C8447A" w:rsidRPr="00C8447A">
        <w:rPr>
          <w:bCs/>
        </w:rPr>
        <w:t xml:space="preserve"> ноября</w:t>
      </w:r>
      <w:r w:rsidR="00C4089B">
        <w:rPr>
          <w:bCs/>
        </w:rPr>
        <w:t xml:space="preserve"> 2022</w:t>
      </w:r>
      <w:r>
        <w:t xml:space="preserve"> года № 615</w:t>
      </w:r>
    </w:p>
    <w:p w:rsidR="00E50C42" w:rsidRDefault="00E50C42" w:rsidP="00E50C42">
      <w:pPr>
        <w:pStyle w:val="a3"/>
      </w:pPr>
    </w:p>
    <w:p w:rsidR="00C4089B" w:rsidRDefault="00C4089B" w:rsidP="00C4089B">
      <w:pPr>
        <w:pStyle w:val="a3"/>
      </w:pPr>
      <w:r w:rsidRPr="00272B61">
        <w:t xml:space="preserve">Нормативные затраты </w:t>
      </w:r>
    </w:p>
    <w:p w:rsidR="00C4089B" w:rsidRDefault="00C4089B" w:rsidP="00C4089B">
      <w:pPr>
        <w:pStyle w:val="a3"/>
      </w:pPr>
      <w:r w:rsidRPr="00272B61">
        <w:t xml:space="preserve">на обеспечения функций </w:t>
      </w:r>
      <w:r>
        <w:t xml:space="preserve">муниципального казенного учреждения </w:t>
      </w:r>
    </w:p>
    <w:p w:rsidR="00C4089B" w:rsidRPr="00272B61" w:rsidRDefault="00C4089B" w:rsidP="00C4089B">
      <w:pPr>
        <w:pStyle w:val="a3"/>
      </w:pPr>
      <w:r>
        <w:t>«Управления городского хозяйства и обеспечения»</w:t>
      </w:r>
    </w:p>
    <w:p w:rsidR="00C4089B" w:rsidRPr="00272B61" w:rsidRDefault="00C4089B" w:rsidP="00C4089B">
      <w:pPr>
        <w:pStyle w:val="a3"/>
        <w:rPr>
          <w:b w:val="0"/>
        </w:rPr>
      </w:pPr>
      <w:r w:rsidRPr="00272B61">
        <w:t>Кировского муниципального района Ленинградск</w:t>
      </w:r>
      <w:r>
        <w:t xml:space="preserve">ой области </w:t>
      </w:r>
    </w:p>
    <w:p w:rsidR="00C4089B" w:rsidRPr="00272B61" w:rsidRDefault="00C4089B" w:rsidP="00C4089B">
      <w:pPr>
        <w:pStyle w:val="a6"/>
        <w:ind w:left="0"/>
        <w:rPr>
          <w:sz w:val="24"/>
          <w:szCs w:val="24"/>
        </w:rPr>
      </w:pPr>
    </w:p>
    <w:p w:rsidR="00F103B0" w:rsidRPr="00F103B0" w:rsidRDefault="00F103B0" w:rsidP="00F103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F103B0" w:rsidRPr="00A17EF3" w:rsidRDefault="00F103B0" w:rsidP="00A17EF3">
      <w:pPr>
        <w:rPr>
          <w:sz w:val="16"/>
          <w:szCs w:val="16"/>
        </w:rPr>
      </w:pPr>
    </w:p>
    <w:p w:rsidR="00F103B0" w:rsidRPr="00626E0E" w:rsidRDefault="00F103B0" w:rsidP="00F103B0">
      <w:pPr>
        <w:spacing w:line="235" w:lineRule="auto"/>
        <w:jc w:val="center"/>
        <w:rPr>
          <w:rFonts w:eastAsia="Calibri"/>
          <w:b/>
          <w:bCs/>
          <w:szCs w:val="28"/>
          <w:lang w:eastAsia="en-US"/>
        </w:rPr>
      </w:pPr>
      <w:r w:rsidRPr="00626E0E">
        <w:rPr>
          <w:rFonts w:eastAsia="Calibri"/>
          <w:szCs w:val="28"/>
          <w:lang w:eastAsia="en-US"/>
        </w:rPr>
        <w:t>Оказание услуг местной телефонной связи</w:t>
      </w:r>
    </w:p>
    <w:p w:rsidR="00F103B0" w:rsidRPr="00A17EF3" w:rsidRDefault="00F103B0" w:rsidP="00A17EF3">
      <w:pPr>
        <w:jc w:val="center"/>
        <w:rPr>
          <w:b/>
          <w:sz w:val="18"/>
        </w:rPr>
      </w:pPr>
      <w:r w:rsidRPr="00F103B0">
        <w:rPr>
          <w:sz w:val="18"/>
        </w:rPr>
        <w:t>(предоставление услуг в течение 12 месяцев)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977"/>
        <w:gridCol w:w="2268"/>
        <w:gridCol w:w="2410"/>
      </w:tblGrid>
      <w:tr w:rsidR="00F103B0" w:rsidRPr="00626E0E" w:rsidTr="00E83952">
        <w:trPr>
          <w:trHeight w:val="138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103B0" w:rsidRPr="00626E0E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626E0E">
              <w:t>Количество абонентских номеров для передачи голосовой информации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103B0" w:rsidRPr="00626E0E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626E0E">
              <w:t>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103B0" w:rsidRPr="00626E0E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626E0E">
              <w:t>Плата за внутризоновое соединение, руб.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03B0" w:rsidRPr="00626E0E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626E0E">
              <w:t>Плата за местные соединения, руб.</w:t>
            </w:r>
          </w:p>
        </w:tc>
      </w:tr>
      <w:tr w:rsidR="00F103B0" w:rsidRPr="00626E0E" w:rsidTr="00E83952">
        <w:trPr>
          <w:trHeight w:val="709"/>
        </w:trPr>
        <w:tc>
          <w:tcPr>
            <w:tcW w:w="1842" w:type="dxa"/>
            <w:vAlign w:val="center"/>
          </w:tcPr>
          <w:p w:rsidR="00F103B0" w:rsidRPr="00626E0E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626E0E">
              <w:t xml:space="preserve">Фактическое наличие, но не более </w:t>
            </w:r>
            <w:r>
              <w:t>6</w:t>
            </w:r>
            <w:r w:rsidRPr="00626E0E">
              <w:t xml:space="preserve"> номеров на </w:t>
            </w:r>
            <w:r>
              <w:t>учреждение</w:t>
            </w:r>
          </w:p>
        </w:tc>
        <w:tc>
          <w:tcPr>
            <w:tcW w:w="2977" w:type="dxa"/>
          </w:tcPr>
          <w:p w:rsidR="00F103B0" w:rsidRPr="00626E0E" w:rsidRDefault="00F103B0" w:rsidP="00F103B0">
            <w:pPr>
              <w:jc w:val="center"/>
              <w:rPr>
                <w:b/>
                <w:bCs/>
              </w:rPr>
            </w:pPr>
            <w:r w:rsidRPr="00626E0E">
              <w:t>в соответствии с тарифами, установленными оператором связи</w:t>
            </w:r>
          </w:p>
        </w:tc>
        <w:tc>
          <w:tcPr>
            <w:tcW w:w="2268" w:type="dxa"/>
          </w:tcPr>
          <w:p w:rsidR="00F103B0" w:rsidRPr="00626E0E" w:rsidRDefault="00F103B0" w:rsidP="00F103B0">
            <w:pPr>
              <w:jc w:val="center"/>
              <w:rPr>
                <w:b/>
                <w:bCs/>
              </w:rPr>
            </w:pPr>
            <w:r w:rsidRPr="00626E0E">
              <w:t>в соответствии с тарифами, установленными оператором связи</w:t>
            </w:r>
          </w:p>
        </w:tc>
        <w:tc>
          <w:tcPr>
            <w:tcW w:w="2410" w:type="dxa"/>
          </w:tcPr>
          <w:p w:rsidR="00F103B0" w:rsidRPr="00626E0E" w:rsidRDefault="00F103B0" w:rsidP="00F103B0">
            <w:pPr>
              <w:jc w:val="center"/>
              <w:rPr>
                <w:b/>
                <w:bCs/>
              </w:rPr>
            </w:pPr>
            <w:r w:rsidRPr="00626E0E">
              <w:t>в соответствии с тарифами, установленными оператором связи</w:t>
            </w:r>
          </w:p>
        </w:tc>
      </w:tr>
    </w:tbl>
    <w:p w:rsidR="00F103B0" w:rsidRPr="001F3AE7" w:rsidRDefault="00F103B0" w:rsidP="00F103B0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F103B0" w:rsidRPr="00626E0E" w:rsidRDefault="00F103B0" w:rsidP="00F103B0">
      <w:pPr>
        <w:jc w:val="center"/>
        <w:rPr>
          <w:rFonts w:eastAsia="Calibri"/>
          <w:b/>
          <w:bCs/>
          <w:szCs w:val="28"/>
          <w:lang w:eastAsia="en-US"/>
        </w:rPr>
      </w:pPr>
      <w:r w:rsidRPr="00626E0E">
        <w:rPr>
          <w:rFonts w:eastAsia="Calibri"/>
          <w:szCs w:val="28"/>
          <w:lang w:eastAsia="en-US"/>
        </w:rPr>
        <w:t>Оказание услуг междугородной и международной телефонной связи</w:t>
      </w:r>
    </w:p>
    <w:p w:rsidR="00F103B0" w:rsidRPr="00626E0E" w:rsidRDefault="00F103B0" w:rsidP="00A17EF3">
      <w:pPr>
        <w:jc w:val="center"/>
        <w:rPr>
          <w:b/>
          <w:sz w:val="18"/>
        </w:rPr>
      </w:pPr>
      <w:r w:rsidRPr="00626E0E">
        <w:rPr>
          <w:sz w:val="18"/>
        </w:rPr>
        <w:t>(предоставление услуг в течение 12 месяцев)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3"/>
        <w:gridCol w:w="4224"/>
      </w:tblGrid>
      <w:tr w:rsidR="00F103B0" w:rsidRPr="002B7AAD" w:rsidTr="00E83952">
        <w:trPr>
          <w:trHeight w:val="547"/>
        </w:trPr>
        <w:tc>
          <w:tcPr>
            <w:tcW w:w="5273" w:type="dxa"/>
            <w:shd w:val="clear" w:color="auto" w:fill="F2F2F2" w:themeFill="background1" w:themeFillShade="F2"/>
            <w:vAlign w:val="center"/>
          </w:tcPr>
          <w:p w:rsidR="00F103B0" w:rsidRPr="002B7AAD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>Количество абонентских номеров для передачи голосовой информации</w:t>
            </w:r>
          </w:p>
        </w:tc>
        <w:tc>
          <w:tcPr>
            <w:tcW w:w="4224" w:type="dxa"/>
            <w:shd w:val="clear" w:color="auto" w:fill="F2F2F2" w:themeFill="background1" w:themeFillShade="F2"/>
            <w:vAlign w:val="center"/>
          </w:tcPr>
          <w:p w:rsidR="00F103B0" w:rsidRPr="002B7AAD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>Стоимость услуги, в руб.</w:t>
            </w:r>
          </w:p>
        </w:tc>
      </w:tr>
      <w:tr w:rsidR="00F103B0" w:rsidRPr="002B7AAD" w:rsidTr="00E83952">
        <w:trPr>
          <w:trHeight w:val="404"/>
        </w:trPr>
        <w:tc>
          <w:tcPr>
            <w:tcW w:w="5273" w:type="dxa"/>
          </w:tcPr>
          <w:p w:rsidR="00F103B0" w:rsidRPr="002B7AAD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 xml:space="preserve">Фактическое наличие, но не более </w:t>
            </w:r>
            <w:r>
              <w:t>6</w:t>
            </w:r>
            <w:r w:rsidRPr="002B7AAD">
              <w:t xml:space="preserve"> номеров на учреждение</w:t>
            </w:r>
          </w:p>
        </w:tc>
        <w:tc>
          <w:tcPr>
            <w:tcW w:w="4224" w:type="dxa"/>
          </w:tcPr>
          <w:p w:rsidR="00F103B0" w:rsidRPr="002B7AAD" w:rsidRDefault="00F103B0" w:rsidP="00F103B0">
            <w:pPr>
              <w:rPr>
                <w:b/>
                <w:bCs/>
              </w:rPr>
            </w:pPr>
            <w:r w:rsidRPr="002B7AAD">
              <w:t>в соответствии с тарифами, установленными оператором связи</w:t>
            </w:r>
          </w:p>
        </w:tc>
      </w:tr>
    </w:tbl>
    <w:p w:rsidR="00F103B0" w:rsidRDefault="00F103B0" w:rsidP="00F103B0">
      <w:pPr>
        <w:pStyle w:val="a6"/>
        <w:ind w:left="-284"/>
        <w:rPr>
          <w:sz w:val="24"/>
          <w:szCs w:val="24"/>
        </w:rPr>
      </w:pPr>
    </w:p>
    <w:p w:rsidR="00F103B0" w:rsidRPr="00A17EF3" w:rsidRDefault="00F103B0" w:rsidP="00A17EF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 количества и цен абонентских номеров пользовательского (оконечного) оборудования, подключенного к сети подвижной (мобильной)  связи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1"/>
        <w:gridCol w:w="5396"/>
      </w:tblGrid>
      <w:tr w:rsidR="00F103B0" w:rsidRPr="002B7AAD" w:rsidTr="00E83952">
        <w:trPr>
          <w:trHeight w:val="529"/>
        </w:trPr>
        <w:tc>
          <w:tcPr>
            <w:tcW w:w="4101" w:type="dxa"/>
            <w:shd w:val="clear" w:color="auto" w:fill="F2F2F2" w:themeFill="background1" w:themeFillShade="F2"/>
          </w:tcPr>
          <w:p w:rsidR="00F103B0" w:rsidRPr="002B7AAD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>Количество абонентских номеров для передачи голосовой информации</w:t>
            </w:r>
          </w:p>
        </w:tc>
        <w:tc>
          <w:tcPr>
            <w:tcW w:w="5396" w:type="dxa"/>
            <w:shd w:val="clear" w:color="auto" w:fill="F2F2F2" w:themeFill="background1" w:themeFillShade="F2"/>
          </w:tcPr>
          <w:p w:rsidR="00F103B0" w:rsidRPr="002B7AAD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>Расходы на услуги связи на 1 sim-карту в месяц, руб.</w:t>
            </w:r>
          </w:p>
        </w:tc>
      </w:tr>
      <w:tr w:rsidR="00F103B0" w:rsidRPr="002B7AAD" w:rsidTr="00E83952">
        <w:trPr>
          <w:trHeight w:val="521"/>
        </w:trPr>
        <w:tc>
          <w:tcPr>
            <w:tcW w:w="4101" w:type="dxa"/>
          </w:tcPr>
          <w:p w:rsidR="00F103B0" w:rsidRPr="002B7AAD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>Фа</w:t>
            </w:r>
            <w:r>
              <w:t>ктическое наличие, но не более 6</w:t>
            </w:r>
            <w:r w:rsidRPr="002B7AAD">
              <w:t xml:space="preserve"> номер</w:t>
            </w:r>
            <w:r>
              <w:t>ов</w:t>
            </w:r>
            <w:r w:rsidRPr="002B7AAD">
              <w:t xml:space="preserve"> на учреждение</w:t>
            </w:r>
          </w:p>
        </w:tc>
        <w:tc>
          <w:tcPr>
            <w:tcW w:w="5396" w:type="dxa"/>
            <w:vAlign w:val="center"/>
          </w:tcPr>
          <w:p w:rsidR="00F103B0" w:rsidRPr="002B7AAD" w:rsidRDefault="00F103B0" w:rsidP="00F103B0">
            <w:pPr>
              <w:jc w:val="center"/>
              <w:rPr>
                <w:b/>
                <w:bCs/>
              </w:rPr>
            </w:pPr>
            <w:r w:rsidRPr="002B7AAD">
              <w:t xml:space="preserve">не более </w:t>
            </w:r>
            <w:r>
              <w:t>7</w:t>
            </w:r>
            <w:r w:rsidRPr="002B7AAD">
              <w:t>00 руб.</w:t>
            </w:r>
          </w:p>
        </w:tc>
      </w:tr>
    </w:tbl>
    <w:p w:rsidR="00F103B0" w:rsidRDefault="00F103B0" w:rsidP="00F103B0">
      <w:pPr>
        <w:pStyle w:val="a6"/>
        <w:ind w:left="-426"/>
        <w:rPr>
          <w:sz w:val="24"/>
          <w:szCs w:val="24"/>
        </w:rPr>
      </w:pPr>
    </w:p>
    <w:p w:rsidR="00F103B0" w:rsidRPr="00A17EF3" w:rsidRDefault="00F103B0" w:rsidP="00A17EF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 количества и цены услуги связи по передаче данных между техническими средствами охраны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1"/>
        <w:gridCol w:w="5396"/>
      </w:tblGrid>
      <w:tr w:rsidR="00F103B0" w:rsidRPr="007C38CF" w:rsidTr="00E83952">
        <w:trPr>
          <w:trHeight w:val="433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F103B0" w:rsidRPr="007C38CF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7C38CF">
              <w:t>Количество каналов связи</w:t>
            </w:r>
          </w:p>
        </w:tc>
        <w:tc>
          <w:tcPr>
            <w:tcW w:w="5396" w:type="dxa"/>
            <w:shd w:val="clear" w:color="auto" w:fill="F2F2F2" w:themeFill="background1" w:themeFillShade="F2"/>
            <w:vAlign w:val="center"/>
          </w:tcPr>
          <w:p w:rsidR="00F103B0" w:rsidRPr="007C38CF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7C38CF">
              <w:t>Ежемесячная абонентская плата, руб.</w:t>
            </w:r>
          </w:p>
        </w:tc>
      </w:tr>
      <w:tr w:rsidR="00F103B0" w:rsidRPr="007C38CF" w:rsidTr="00E83952">
        <w:trPr>
          <w:trHeight w:val="411"/>
        </w:trPr>
        <w:tc>
          <w:tcPr>
            <w:tcW w:w="4101" w:type="dxa"/>
          </w:tcPr>
          <w:p w:rsidR="00F103B0" w:rsidRPr="007C38CF" w:rsidRDefault="00F103B0" w:rsidP="00F103B0">
            <w:pPr>
              <w:spacing w:line="235" w:lineRule="auto"/>
              <w:jc w:val="center"/>
              <w:rPr>
                <w:b/>
                <w:bCs/>
              </w:rPr>
            </w:pPr>
            <w:r w:rsidRPr="007C38CF">
              <w:t xml:space="preserve">не более </w:t>
            </w:r>
            <w:r>
              <w:t>2</w:t>
            </w:r>
            <w:r w:rsidRPr="007C38CF">
              <w:t xml:space="preserve"> </w:t>
            </w:r>
          </w:p>
        </w:tc>
        <w:tc>
          <w:tcPr>
            <w:tcW w:w="5396" w:type="dxa"/>
          </w:tcPr>
          <w:p w:rsidR="00F103B0" w:rsidRPr="007C38CF" w:rsidRDefault="00F103B0" w:rsidP="00F103B0">
            <w:pPr>
              <w:jc w:val="center"/>
              <w:rPr>
                <w:b/>
                <w:bCs/>
              </w:rPr>
            </w:pPr>
            <w:r>
              <w:t>не более 7</w:t>
            </w:r>
            <w:r w:rsidRPr="007C38CF">
              <w:t>00</w:t>
            </w:r>
            <w:r>
              <w:t xml:space="preserve"> руб. за один канал связи</w:t>
            </w:r>
          </w:p>
        </w:tc>
      </w:tr>
    </w:tbl>
    <w:p w:rsidR="00F103B0" w:rsidRDefault="00F103B0" w:rsidP="00F103B0">
      <w:pPr>
        <w:pStyle w:val="a6"/>
        <w:ind w:left="644"/>
        <w:rPr>
          <w:sz w:val="24"/>
          <w:szCs w:val="24"/>
        </w:rPr>
      </w:pPr>
    </w:p>
    <w:p w:rsidR="00F103B0" w:rsidRDefault="00F103B0" w:rsidP="00F103B0">
      <w:pPr>
        <w:pStyle w:val="ConsNonformat"/>
        <w:widowControl/>
        <w:numPr>
          <w:ilvl w:val="0"/>
          <w:numId w:val="18"/>
        </w:numPr>
        <w:tabs>
          <w:tab w:val="left" w:pos="5835"/>
        </w:tabs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295A7E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Нормативы количества и цены услуг на передачу данных с использованием информационно-телекоммуникационной сети «Интернет»</w:t>
      </w:r>
    </w:p>
    <w:p w:rsidR="00F103B0" w:rsidRPr="00A17EF3" w:rsidRDefault="00F103B0" w:rsidP="00A17EF3">
      <w:pPr>
        <w:jc w:val="center"/>
        <w:rPr>
          <w:sz w:val="18"/>
        </w:rPr>
      </w:pPr>
      <w:r w:rsidRPr="00F103B0">
        <w:rPr>
          <w:sz w:val="18"/>
        </w:rPr>
        <w:t>(предоставление услуги в течение 12 месяцев)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5"/>
        <w:gridCol w:w="5762"/>
      </w:tblGrid>
      <w:tr w:rsidR="00F103B0" w:rsidRPr="00295A7E" w:rsidTr="00E83952">
        <w:trPr>
          <w:trHeight w:val="53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03B0" w:rsidRPr="00295A7E" w:rsidRDefault="00F103B0" w:rsidP="00F103B0">
            <w:pPr>
              <w:jc w:val="center"/>
              <w:rPr>
                <w:b/>
                <w:bCs/>
              </w:rPr>
            </w:pPr>
            <w:r w:rsidRPr="00295A7E">
              <w:t>Количество каналов передачи данных сети «Интернет»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03B0" w:rsidRPr="00295A7E" w:rsidRDefault="00F103B0" w:rsidP="00F103B0">
            <w:pPr>
              <w:jc w:val="center"/>
              <w:rPr>
                <w:b/>
                <w:bCs/>
              </w:rPr>
            </w:pPr>
            <w:r w:rsidRPr="00295A7E">
              <w:t>Ежемесячная абонентская плата</w:t>
            </w:r>
          </w:p>
          <w:p w:rsidR="00F103B0" w:rsidRPr="00295A7E" w:rsidRDefault="00F103B0" w:rsidP="00F103B0">
            <w:pPr>
              <w:jc w:val="center"/>
              <w:rPr>
                <w:b/>
                <w:bCs/>
              </w:rPr>
            </w:pPr>
            <w:r w:rsidRPr="00295A7E">
              <w:t>(не более, руб.</w:t>
            </w:r>
            <w:r>
              <w:t xml:space="preserve"> за 1</w:t>
            </w:r>
            <w:r w:rsidRPr="00295A7E">
              <w:t>)</w:t>
            </w:r>
          </w:p>
        </w:tc>
      </w:tr>
      <w:tr w:rsidR="00F103B0" w:rsidRPr="00295A7E" w:rsidTr="00E83952">
        <w:trPr>
          <w:trHeight w:val="31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95A7E" w:rsidRDefault="00F103B0" w:rsidP="00F103B0">
            <w:pPr>
              <w:jc w:val="center"/>
              <w:rPr>
                <w:b/>
                <w:bCs/>
              </w:rPr>
            </w:pPr>
            <w:r w:rsidRPr="00295A7E">
              <w:t>Фактическое наличие</w:t>
            </w:r>
            <w:r>
              <w:t>,</w:t>
            </w:r>
            <w:r w:rsidRPr="00295A7E">
              <w:t xml:space="preserve"> но не более </w:t>
            </w:r>
            <w: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95A7E" w:rsidRDefault="00F103B0" w:rsidP="00F103B0">
            <w:pPr>
              <w:jc w:val="center"/>
              <w:rPr>
                <w:b/>
                <w:bCs/>
              </w:rPr>
            </w:pPr>
            <w:r>
              <w:t>5 0</w:t>
            </w:r>
            <w:r w:rsidRPr="00295A7E">
              <w:t>00</w:t>
            </w:r>
            <w:r>
              <w:t>,00</w:t>
            </w:r>
          </w:p>
        </w:tc>
      </w:tr>
    </w:tbl>
    <w:p w:rsidR="00F103B0" w:rsidRDefault="00F103B0" w:rsidP="00F103B0">
      <w:pPr>
        <w:pStyle w:val="ConsNonformat"/>
        <w:widowControl/>
        <w:tabs>
          <w:tab w:val="left" w:pos="5835"/>
        </w:tabs>
        <w:ind w:left="644" w:right="0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F103B0" w:rsidRDefault="00F103B0" w:rsidP="00F103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lastRenderedPageBreak/>
        <w:t>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F103B0" w:rsidRPr="00A17EF3" w:rsidRDefault="00F103B0" w:rsidP="00A17EF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(предоставление </w:t>
      </w:r>
      <w:r w:rsidRPr="00F103B0">
        <w:rPr>
          <w:rFonts w:ascii="Times New Roman" w:hAnsi="Times New Roman"/>
          <w:sz w:val="18"/>
          <w:szCs w:val="24"/>
        </w:rPr>
        <w:t>услуги в течение 12 месяцев)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8"/>
        <w:gridCol w:w="1673"/>
        <w:gridCol w:w="2126"/>
      </w:tblGrid>
      <w:tr w:rsidR="00F103B0" w:rsidRPr="00481EDC" w:rsidTr="00E83952">
        <w:tc>
          <w:tcPr>
            <w:tcW w:w="5698" w:type="dxa"/>
            <w:vAlign w:val="center"/>
          </w:tcPr>
          <w:p w:rsidR="00F103B0" w:rsidRPr="00481EDC" w:rsidRDefault="00F103B0" w:rsidP="00F103B0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481EDC">
              <w:t>Наименование программного обеспечения</w:t>
            </w:r>
          </w:p>
        </w:tc>
        <w:tc>
          <w:tcPr>
            <w:tcW w:w="1673" w:type="dxa"/>
            <w:vAlign w:val="center"/>
          </w:tcPr>
          <w:p w:rsidR="00F103B0" w:rsidRPr="00481EDC" w:rsidRDefault="00F103B0" w:rsidP="00F103B0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481EDC">
              <w:t>Количество</w:t>
            </w:r>
          </w:p>
        </w:tc>
        <w:tc>
          <w:tcPr>
            <w:tcW w:w="2126" w:type="dxa"/>
            <w:vAlign w:val="center"/>
          </w:tcPr>
          <w:p w:rsidR="00F103B0" w:rsidRPr="00481EDC" w:rsidRDefault="00F103B0" w:rsidP="00F103B0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481EDC">
              <w:t>Стоимость в месяц, (не более, руб.)</w:t>
            </w:r>
          </w:p>
        </w:tc>
      </w:tr>
      <w:tr w:rsidR="00F103B0" w:rsidRPr="00481EDC" w:rsidTr="00E83952">
        <w:trPr>
          <w:trHeight w:val="461"/>
        </w:trPr>
        <w:tc>
          <w:tcPr>
            <w:tcW w:w="5698" w:type="dxa"/>
            <w:vAlign w:val="center"/>
          </w:tcPr>
          <w:p w:rsidR="00F103B0" w:rsidRPr="00481EDC" w:rsidRDefault="00F103B0" w:rsidP="00F103B0">
            <w:pPr>
              <w:tabs>
                <w:tab w:val="left" w:pos="5835"/>
              </w:tabs>
              <w:rPr>
                <w:b/>
                <w:bCs/>
              </w:rPr>
            </w:pPr>
            <w:r w:rsidRPr="00481EDC">
              <w:t>СПС Консультант Плюс</w:t>
            </w:r>
          </w:p>
        </w:tc>
        <w:tc>
          <w:tcPr>
            <w:tcW w:w="1673" w:type="dxa"/>
            <w:vAlign w:val="center"/>
          </w:tcPr>
          <w:p w:rsidR="00F103B0" w:rsidRPr="00481EDC" w:rsidRDefault="00F103B0" w:rsidP="00F103B0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481EDC">
              <w:t>1 услуга</w:t>
            </w:r>
          </w:p>
        </w:tc>
        <w:tc>
          <w:tcPr>
            <w:tcW w:w="2126" w:type="dxa"/>
            <w:vAlign w:val="center"/>
          </w:tcPr>
          <w:p w:rsidR="00F103B0" w:rsidRPr="00481EDC" w:rsidRDefault="00F103B0" w:rsidP="00F103B0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>
              <w:t>55 </w:t>
            </w:r>
            <w:r w:rsidRPr="00481EDC">
              <w:t>000</w:t>
            </w:r>
            <w:r>
              <w:t>,00</w:t>
            </w:r>
          </w:p>
        </w:tc>
      </w:tr>
      <w:tr w:rsidR="00F103B0" w:rsidRPr="00481EDC" w:rsidTr="00E83952">
        <w:tc>
          <w:tcPr>
            <w:tcW w:w="5698" w:type="dxa"/>
            <w:vMerge w:val="restart"/>
            <w:vAlign w:val="center"/>
          </w:tcPr>
          <w:p w:rsidR="00F103B0" w:rsidRPr="00481EDC" w:rsidRDefault="00F103B0" w:rsidP="00F103B0">
            <w:pPr>
              <w:rPr>
                <w:b/>
                <w:bCs/>
              </w:rPr>
            </w:pPr>
            <w:r>
              <w:t>1</w:t>
            </w:r>
            <w:r w:rsidRPr="00481EDC">
              <w:t>С –</w:t>
            </w:r>
            <w:r>
              <w:t xml:space="preserve"> </w:t>
            </w:r>
            <w:r w:rsidRPr="00481EDC">
              <w:t>Бухгалтерия для бюджетных организаций</w:t>
            </w:r>
            <w:r>
              <w:t xml:space="preserve">                             </w:t>
            </w:r>
            <w:r w:rsidRPr="00481EDC">
              <w:t>1С – Заработная плата и кадровый учет</w:t>
            </w:r>
          </w:p>
        </w:tc>
        <w:tc>
          <w:tcPr>
            <w:tcW w:w="1673" w:type="dxa"/>
          </w:tcPr>
          <w:p w:rsidR="00F103B0" w:rsidRPr="00481EDC" w:rsidRDefault="00F103B0" w:rsidP="00F103B0">
            <w:pPr>
              <w:jc w:val="center"/>
              <w:rPr>
                <w:b/>
                <w:bCs/>
              </w:rPr>
            </w:pPr>
            <w:r w:rsidRPr="00481EDC">
              <w:t>1 услуга</w:t>
            </w:r>
          </w:p>
        </w:tc>
        <w:tc>
          <w:tcPr>
            <w:tcW w:w="2126" w:type="dxa"/>
          </w:tcPr>
          <w:p w:rsidR="00F103B0" w:rsidRPr="00481EDC" w:rsidRDefault="00F103B0" w:rsidP="00F103B0">
            <w:pPr>
              <w:jc w:val="center"/>
              <w:rPr>
                <w:b/>
                <w:bCs/>
              </w:rPr>
            </w:pPr>
            <w:r>
              <w:t xml:space="preserve">5 </w:t>
            </w:r>
            <w:r>
              <w:rPr>
                <w:lang w:val="en-US"/>
              </w:rPr>
              <w:t>0</w:t>
            </w:r>
            <w:r w:rsidRPr="00481EDC">
              <w:t>00</w:t>
            </w:r>
            <w:r>
              <w:t>,00</w:t>
            </w:r>
          </w:p>
        </w:tc>
      </w:tr>
      <w:tr w:rsidR="00F103B0" w:rsidRPr="00481EDC" w:rsidTr="00E83952">
        <w:tc>
          <w:tcPr>
            <w:tcW w:w="5698" w:type="dxa"/>
            <w:vMerge/>
            <w:vAlign w:val="center"/>
          </w:tcPr>
          <w:p w:rsidR="00F103B0" w:rsidRPr="00481EDC" w:rsidRDefault="00F103B0" w:rsidP="00F103B0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:rsidR="00F103B0" w:rsidRPr="00481EDC" w:rsidRDefault="00F103B0" w:rsidP="00F103B0">
            <w:pPr>
              <w:jc w:val="center"/>
              <w:rPr>
                <w:b/>
                <w:bCs/>
              </w:rPr>
            </w:pPr>
            <w:r w:rsidRPr="00481EDC">
              <w:t>1 услуга</w:t>
            </w:r>
          </w:p>
        </w:tc>
        <w:tc>
          <w:tcPr>
            <w:tcW w:w="2126" w:type="dxa"/>
          </w:tcPr>
          <w:p w:rsidR="00F103B0" w:rsidRPr="00481EDC" w:rsidRDefault="00F103B0" w:rsidP="00F103B0">
            <w:pPr>
              <w:jc w:val="center"/>
              <w:rPr>
                <w:b/>
                <w:bCs/>
              </w:rPr>
            </w:pPr>
            <w:r>
              <w:t>12 0</w:t>
            </w:r>
            <w:r w:rsidRPr="00481EDC">
              <w:t>00</w:t>
            </w:r>
            <w:r>
              <w:t>,00</w:t>
            </w:r>
          </w:p>
        </w:tc>
      </w:tr>
      <w:tr w:rsidR="00F103B0" w:rsidRPr="00481EDC" w:rsidTr="00E83952">
        <w:tc>
          <w:tcPr>
            <w:tcW w:w="5698" w:type="dxa"/>
            <w:vMerge/>
            <w:vAlign w:val="center"/>
          </w:tcPr>
          <w:p w:rsidR="00F103B0" w:rsidRPr="00481EDC" w:rsidRDefault="00F103B0" w:rsidP="00F103B0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:rsidR="00F103B0" w:rsidRPr="00481EDC" w:rsidRDefault="00F103B0" w:rsidP="00F103B0">
            <w:pPr>
              <w:jc w:val="center"/>
              <w:rPr>
                <w:b/>
                <w:bCs/>
              </w:rPr>
            </w:pPr>
            <w:r w:rsidRPr="00481EDC">
              <w:t>1 услуга</w:t>
            </w:r>
          </w:p>
        </w:tc>
        <w:tc>
          <w:tcPr>
            <w:tcW w:w="2126" w:type="dxa"/>
          </w:tcPr>
          <w:p w:rsidR="00F103B0" w:rsidRPr="00481EDC" w:rsidRDefault="00F103B0" w:rsidP="00F103B0">
            <w:pPr>
              <w:jc w:val="center"/>
              <w:rPr>
                <w:b/>
                <w:bCs/>
              </w:rPr>
            </w:pPr>
            <w:r>
              <w:t xml:space="preserve">8 </w:t>
            </w:r>
            <w:r>
              <w:rPr>
                <w:lang w:val="en-US"/>
              </w:rPr>
              <w:t>0</w:t>
            </w:r>
            <w:r w:rsidRPr="00481EDC">
              <w:t>00</w:t>
            </w:r>
            <w:r>
              <w:t>,00</w:t>
            </w:r>
          </w:p>
        </w:tc>
      </w:tr>
      <w:tr w:rsidR="00F103B0" w:rsidRPr="00481EDC" w:rsidTr="00E83952">
        <w:trPr>
          <w:trHeight w:val="887"/>
        </w:trPr>
        <w:tc>
          <w:tcPr>
            <w:tcW w:w="5698" w:type="dxa"/>
            <w:vAlign w:val="center"/>
          </w:tcPr>
          <w:p w:rsidR="00F103B0" w:rsidRPr="00DC36FF" w:rsidRDefault="00F103B0" w:rsidP="00F103B0">
            <w:pPr>
              <w:rPr>
                <w:b/>
                <w:bCs/>
              </w:rPr>
            </w:pPr>
            <w:r w:rsidRPr="00481EDC">
              <w:t>Информацио</w:t>
            </w:r>
            <w:r>
              <w:t>нно-</w:t>
            </w:r>
            <w:r w:rsidRPr="00481EDC">
              <w:t>техническое обслуживание программного комплекса для автоматизации сметных расчетов «</w:t>
            </w:r>
            <w:r>
              <w:t>Сметный калькулятор</w:t>
            </w:r>
            <w:r w:rsidRPr="00481EDC">
              <w:t>»;</w:t>
            </w:r>
            <w:r>
              <w:t xml:space="preserve"> </w:t>
            </w:r>
            <w:proofErr w:type="spellStart"/>
            <w:r>
              <w:rPr>
                <w:lang w:val="en-US"/>
              </w:rPr>
              <w:t>SmetaWIZARD</w:t>
            </w:r>
            <w:proofErr w:type="spellEnd"/>
            <w:r>
              <w:t>;</w:t>
            </w:r>
          </w:p>
          <w:p w:rsidR="00F103B0" w:rsidRPr="00481EDC" w:rsidRDefault="00F103B0" w:rsidP="00F103B0">
            <w:pPr>
              <w:rPr>
                <w:b/>
                <w:bCs/>
              </w:rPr>
            </w:pPr>
          </w:p>
        </w:tc>
        <w:tc>
          <w:tcPr>
            <w:tcW w:w="1673" w:type="dxa"/>
            <w:vAlign w:val="center"/>
          </w:tcPr>
          <w:p w:rsidR="00F103B0" w:rsidRPr="00481EDC" w:rsidRDefault="00F103B0" w:rsidP="00F103B0">
            <w:pPr>
              <w:jc w:val="center"/>
              <w:rPr>
                <w:b/>
                <w:bCs/>
              </w:rPr>
            </w:pPr>
            <w:r w:rsidRPr="00481EDC">
              <w:t xml:space="preserve">Не более </w:t>
            </w:r>
            <w:r>
              <w:t xml:space="preserve">2 </w:t>
            </w:r>
            <w:r w:rsidRPr="00481EDC">
              <w:t>комплект</w:t>
            </w:r>
            <w:r>
              <w:t>ов</w:t>
            </w:r>
            <w:r w:rsidRPr="00481EDC">
              <w:t xml:space="preserve"> на учреждение</w:t>
            </w:r>
          </w:p>
        </w:tc>
        <w:tc>
          <w:tcPr>
            <w:tcW w:w="2126" w:type="dxa"/>
            <w:vAlign w:val="center"/>
          </w:tcPr>
          <w:p w:rsidR="00F103B0" w:rsidRPr="00481EDC" w:rsidRDefault="00F103B0" w:rsidP="00F103B0">
            <w:pPr>
              <w:jc w:val="center"/>
              <w:rPr>
                <w:b/>
                <w:bCs/>
              </w:rPr>
            </w:pPr>
            <w:r>
              <w:t>15 0</w:t>
            </w:r>
            <w:r w:rsidRPr="00481EDC">
              <w:t>00</w:t>
            </w:r>
            <w:r>
              <w:t>,00</w:t>
            </w:r>
          </w:p>
        </w:tc>
      </w:tr>
      <w:tr w:rsidR="00F103B0" w:rsidRPr="00481EDC" w:rsidTr="00E83952">
        <w:tc>
          <w:tcPr>
            <w:tcW w:w="5698" w:type="dxa"/>
            <w:shd w:val="clear" w:color="auto" w:fill="auto"/>
          </w:tcPr>
          <w:p w:rsidR="00F103B0" w:rsidRPr="00B6373B" w:rsidRDefault="00F103B0" w:rsidP="00F103B0">
            <w:pPr>
              <w:jc w:val="both"/>
              <w:rPr>
                <w:b/>
              </w:rPr>
            </w:pPr>
            <w:r w:rsidRPr="00B6373B">
              <w:t>Простые (неисключительные) лицензии на использ</w:t>
            </w:r>
            <w:r>
              <w:t xml:space="preserve">ование программного обеспечения </w:t>
            </w:r>
            <w:proofErr w:type="spellStart"/>
            <w:r>
              <w:t>СБиС++</w:t>
            </w:r>
            <w:proofErr w:type="spellEnd"/>
          </w:p>
        </w:tc>
        <w:tc>
          <w:tcPr>
            <w:tcW w:w="1673" w:type="dxa"/>
            <w:vAlign w:val="center"/>
          </w:tcPr>
          <w:p w:rsidR="00F103B0" w:rsidRPr="00B6373B" w:rsidRDefault="00F103B0" w:rsidP="00F103B0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03B0" w:rsidRPr="00B6373B" w:rsidRDefault="00F103B0" w:rsidP="00F103B0">
            <w:pPr>
              <w:jc w:val="center"/>
              <w:rPr>
                <w:b/>
              </w:rPr>
            </w:pPr>
            <w:r>
              <w:t>7 5</w:t>
            </w:r>
            <w:r w:rsidRPr="00B6373B">
              <w:t>00,00</w:t>
            </w:r>
          </w:p>
        </w:tc>
      </w:tr>
      <w:tr w:rsidR="00F103B0" w:rsidRPr="00481EDC" w:rsidTr="00E83952">
        <w:tc>
          <w:tcPr>
            <w:tcW w:w="5698" w:type="dxa"/>
            <w:vAlign w:val="center"/>
          </w:tcPr>
          <w:p w:rsidR="00F103B0" w:rsidRDefault="00F103B0" w:rsidP="00F103B0">
            <w:pPr>
              <w:rPr>
                <w:b/>
                <w:bCs/>
              </w:rPr>
            </w:pPr>
            <w:r>
              <w:t>Антивирусное программное обеспечение                                                 (1 комплект на 1 компьютер)</w:t>
            </w:r>
          </w:p>
        </w:tc>
        <w:tc>
          <w:tcPr>
            <w:tcW w:w="1673" w:type="dxa"/>
            <w:vAlign w:val="center"/>
          </w:tcPr>
          <w:p w:rsidR="00F103B0" w:rsidRDefault="00F103B0" w:rsidP="00F103B0">
            <w:pPr>
              <w:jc w:val="center"/>
              <w:rPr>
                <w:b/>
                <w:bCs/>
              </w:rPr>
            </w:pPr>
            <w:r>
              <w:t>14 комплектов</w:t>
            </w:r>
          </w:p>
        </w:tc>
        <w:tc>
          <w:tcPr>
            <w:tcW w:w="2126" w:type="dxa"/>
            <w:vAlign w:val="center"/>
          </w:tcPr>
          <w:p w:rsidR="00F103B0" w:rsidRDefault="00F103B0" w:rsidP="00F103B0">
            <w:pPr>
              <w:jc w:val="center"/>
              <w:rPr>
                <w:b/>
                <w:bCs/>
              </w:rPr>
            </w:pPr>
            <w:r>
              <w:t>3 000,00</w:t>
            </w:r>
          </w:p>
        </w:tc>
      </w:tr>
    </w:tbl>
    <w:p w:rsidR="00F103B0" w:rsidRPr="001651F2" w:rsidRDefault="00F103B0" w:rsidP="00F103B0">
      <w:pPr>
        <w:pStyle w:val="a6"/>
        <w:ind w:left="644"/>
        <w:rPr>
          <w:sz w:val="24"/>
          <w:szCs w:val="24"/>
        </w:rPr>
      </w:pPr>
    </w:p>
    <w:p w:rsidR="00F103B0" w:rsidRPr="00A17EF3" w:rsidRDefault="00F103B0" w:rsidP="00A17EF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Нормативы количества и цены носителей информации</w:t>
      </w:r>
    </w:p>
    <w:tbl>
      <w:tblPr>
        <w:tblW w:w="4684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9"/>
        <w:gridCol w:w="4915"/>
        <w:gridCol w:w="2232"/>
      </w:tblGrid>
      <w:tr w:rsidR="00F103B0" w:rsidRPr="00483AB5" w:rsidTr="00E83952">
        <w:tc>
          <w:tcPr>
            <w:tcW w:w="1237" w:type="pct"/>
            <w:shd w:val="clear" w:color="auto" w:fill="F2F2F2" w:themeFill="background1" w:themeFillShade="F2"/>
            <w:vAlign w:val="center"/>
          </w:tcPr>
          <w:p w:rsidR="00F103B0" w:rsidRPr="00483AB5" w:rsidRDefault="00F103B0" w:rsidP="00F103B0">
            <w:pPr>
              <w:jc w:val="center"/>
              <w:rPr>
                <w:b/>
                <w:bCs/>
              </w:rPr>
            </w:pPr>
            <w:r w:rsidRPr="00483AB5">
              <w:t>Тип носителя информации</w:t>
            </w:r>
          </w:p>
        </w:tc>
        <w:tc>
          <w:tcPr>
            <w:tcW w:w="2588" w:type="pct"/>
            <w:shd w:val="clear" w:color="auto" w:fill="F2F2F2" w:themeFill="background1" w:themeFillShade="F2"/>
            <w:vAlign w:val="center"/>
          </w:tcPr>
          <w:p w:rsidR="00F103B0" w:rsidRPr="00483AB5" w:rsidRDefault="00F103B0" w:rsidP="00F103B0">
            <w:pPr>
              <w:jc w:val="center"/>
              <w:rPr>
                <w:b/>
                <w:bCs/>
              </w:rPr>
            </w:pPr>
            <w:r w:rsidRPr="00483AB5">
              <w:t>Количество носителей информации и периодичность приобретения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:rsidR="00F103B0" w:rsidRPr="00483AB5" w:rsidRDefault="00F103B0" w:rsidP="00F103B0">
            <w:pPr>
              <w:jc w:val="center"/>
              <w:rPr>
                <w:b/>
                <w:bCs/>
              </w:rPr>
            </w:pPr>
            <w:r w:rsidRPr="00483AB5">
              <w:t xml:space="preserve">Цена 1 единицы носителя информации </w:t>
            </w:r>
          </w:p>
          <w:p w:rsidR="00F103B0" w:rsidRPr="00483AB5" w:rsidRDefault="00F103B0" w:rsidP="00F103B0">
            <w:pPr>
              <w:jc w:val="center"/>
              <w:rPr>
                <w:b/>
                <w:bCs/>
              </w:rPr>
            </w:pPr>
            <w:r w:rsidRPr="00483AB5">
              <w:t>(не более, руб.)</w:t>
            </w:r>
          </w:p>
        </w:tc>
      </w:tr>
      <w:tr w:rsidR="00F103B0" w:rsidRPr="00704DEE" w:rsidTr="00E83952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B0" w:rsidRPr="00483AB5" w:rsidRDefault="00F103B0" w:rsidP="00F103B0">
            <w:pPr>
              <w:jc w:val="center"/>
              <w:rPr>
                <w:b/>
                <w:bCs/>
              </w:rPr>
            </w:pPr>
            <w:r w:rsidRPr="00483AB5">
              <w:t xml:space="preserve">USB </w:t>
            </w:r>
            <w:proofErr w:type="spellStart"/>
            <w:r w:rsidRPr="00483AB5">
              <w:t>Flash</w:t>
            </w:r>
            <w:proofErr w:type="spellEnd"/>
            <w:r w:rsidRPr="00483AB5">
              <w:t xml:space="preserve"> </w:t>
            </w:r>
            <w:r>
              <w:t xml:space="preserve">                     </w:t>
            </w:r>
            <w:r w:rsidRPr="00483AB5">
              <w:t>накопитель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B0" w:rsidRPr="00483AB5" w:rsidRDefault="00F103B0" w:rsidP="00F103B0">
            <w:pPr>
              <w:jc w:val="center"/>
              <w:rPr>
                <w:b/>
                <w:bCs/>
              </w:rPr>
            </w:pPr>
            <w:r w:rsidRPr="00483AB5">
              <w:t xml:space="preserve">Не более </w:t>
            </w:r>
            <w:r>
              <w:t>3</w:t>
            </w:r>
            <w:r w:rsidRPr="00483AB5">
              <w:t xml:space="preserve"> единиц на учреждение в год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B0" w:rsidRPr="00483AB5" w:rsidRDefault="00F103B0" w:rsidP="00F103B0">
            <w:pPr>
              <w:jc w:val="center"/>
              <w:rPr>
                <w:b/>
                <w:bCs/>
              </w:rPr>
            </w:pPr>
            <w:r>
              <w:t>1 000,00</w:t>
            </w:r>
          </w:p>
        </w:tc>
      </w:tr>
      <w:tr w:rsidR="00F103B0" w:rsidTr="00E83952">
        <w:trPr>
          <w:trHeight w:val="405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B0" w:rsidRPr="00483AB5" w:rsidRDefault="00F103B0" w:rsidP="00F103B0">
            <w:pPr>
              <w:jc w:val="center"/>
              <w:rPr>
                <w:b/>
                <w:bCs/>
              </w:rPr>
            </w:pPr>
            <w:r w:rsidRPr="00483AB5">
              <w:t>DVD</w:t>
            </w:r>
            <w:r>
              <w:t>+</w:t>
            </w:r>
            <w:r w:rsidRPr="00483AB5">
              <w:t>RW</w:t>
            </w:r>
            <w:r>
              <w:t xml:space="preserve"> 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B0" w:rsidRPr="00483AB5" w:rsidRDefault="00F103B0" w:rsidP="00F103B0">
            <w:pPr>
              <w:jc w:val="center"/>
              <w:rPr>
                <w:b/>
                <w:bCs/>
              </w:rPr>
            </w:pPr>
            <w:r w:rsidRPr="00483AB5">
              <w:t xml:space="preserve">Не более </w:t>
            </w:r>
            <w:r>
              <w:t>2</w:t>
            </w:r>
            <w:r w:rsidRPr="00483AB5">
              <w:t>0 штук на учреждение в год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B0" w:rsidRPr="00483AB5" w:rsidRDefault="00F103B0" w:rsidP="00F103B0">
            <w:pPr>
              <w:jc w:val="center"/>
              <w:rPr>
                <w:b/>
                <w:bCs/>
              </w:rPr>
            </w:pPr>
            <w:r>
              <w:t>200,00</w:t>
            </w:r>
          </w:p>
        </w:tc>
      </w:tr>
    </w:tbl>
    <w:p w:rsidR="00F103B0" w:rsidRPr="00483AB5" w:rsidRDefault="00F103B0" w:rsidP="00F103B0">
      <w:pPr>
        <w:pStyle w:val="a6"/>
        <w:ind w:left="644"/>
        <w:rPr>
          <w:sz w:val="24"/>
          <w:szCs w:val="24"/>
        </w:rPr>
      </w:pPr>
    </w:p>
    <w:p w:rsidR="00F103B0" w:rsidRPr="00F103B0" w:rsidRDefault="00F103B0" w:rsidP="00F103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F103B0" w:rsidRPr="00A17EF3" w:rsidRDefault="00F103B0" w:rsidP="00A17EF3">
      <w:pPr>
        <w:pStyle w:val="a6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 xml:space="preserve">                            аппаратов (оргтехники) и бытовой техники</w:t>
      </w:r>
    </w:p>
    <w:tbl>
      <w:tblPr>
        <w:tblW w:w="9497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1"/>
        <w:gridCol w:w="1417"/>
        <w:gridCol w:w="2410"/>
        <w:gridCol w:w="1910"/>
        <w:gridCol w:w="1559"/>
      </w:tblGrid>
      <w:tr w:rsidR="00F103B0" w:rsidRPr="00F103B0" w:rsidTr="00E83952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F103B0" w:rsidRDefault="00F103B0" w:rsidP="00F103B0">
            <w:pPr>
              <w:jc w:val="center"/>
              <w:rPr>
                <w:b/>
              </w:rPr>
            </w:pPr>
            <w:r w:rsidRPr="00F103B0">
              <w:t xml:space="preserve">Максимально допустимая цена за ед. (руб.).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F103B0" w:rsidRPr="00F103B0" w:rsidTr="00E83952">
        <w:trPr>
          <w:trHeight w:val="67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Принтер лазерный (черно-белая, формат А</w:t>
            </w:r>
            <w:proofErr w:type="gramStart"/>
            <w:r w:rsidRPr="00F103B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10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не более 2 единиц в расчете на 1 кабинет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2</w:t>
            </w:r>
            <w:r w:rsidRPr="00F103B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103B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03B0" w:rsidRPr="00F103B0" w:rsidTr="00E83952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МФУ (лазерный, черно-белая печать, формат А</w:t>
            </w:r>
            <w:proofErr w:type="gramStart"/>
            <w:r w:rsidRPr="00F103B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10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не более 2 единиц в расчете на 1 кабинет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103B0">
              <w:rPr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03B0" w:rsidRPr="00F103B0" w:rsidTr="00E8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76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952" w:rsidRDefault="00F103B0" w:rsidP="00F103B0">
            <w:pPr>
              <w:spacing w:after="200"/>
              <w:ind w:left="-250"/>
              <w:jc w:val="center"/>
              <w:rPr>
                <w:lang w:eastAsia="en-US"/>
              </w:rPr>
            </w:pPr>
            <w:r w:rsidRPr="00F103B0">
              <w:rPr>
                <w:lang w:eastAsia="en-US"/>
              </w:rPr>
              <w:t xml:space="preserve">Мышь </w:t>
            </w:r>
          </w:p>
          <w:p w:rsidR="00F103B0" w:rsidRPr="00F103B0" w:rsidRDefault="00F103B0" w:rsidP="00F103B0">
            <w:pPr>
              <w:spacing w:after="200"/>
              <w:ind w:left="-250"/>
              <w:jc w:val="center"/>
              <w:rPr>
                <w:b/>
                <w:lang w:eastAsia="en-US"/>
              </w:rPr>
            </w:pPr>
            <w:r w:rsidRPr="00F103B0">
              <w:rPr>
                <w:lang w:eastAsia="en-US"/>
              </w:rPr>
              <w:t>беспроводная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 xml:space="preserve">шт.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952" w:rsidRDefault="00F103B0" w:rsidP="00F103B0">
            <w:pPr>
              <w:ind w:left="-250"/>
              <w:jc w:val="center"/>
            </w:pPr>
            <w:r w:rsidRPr="00F103B0">
              <w:t xml:space="preserve">не более 1 единицы </w:t>
            </w:r>
          </w:p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 xml:space="preserve">для 1 работника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>1 500,00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>3 года</w:t>
            </w:r>
          </w:p>
        </w:tc>
      </w:tr>
      <w:tr w:rsidR="00F103B0" w:rsidRPr="00F103B0" w:rsidTr="00E8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76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spacing w:after="200"/>
              <w:ind w:left="-250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</w:p>
        </w:tc>
      </w:tr>
      <w:tr w:rsidR="00F103B0" w:rsidRPr="00F103B0" w:rsidTr="00E8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616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spacing w:after="200"/>
              <w:ind w:left="-250"/>
              <w:jc w:val="center"/>
              <w:rPr>
                <w:b/>
                <w:lang w:eastAsia="en-US"/>
              </w:rPr>
            </w:pPr>
            <w:r w:rsidRPr="00F103B0">
              <w:rPr>
                <w:lang w:eastAsia="en-US"/>
              </w:rPr>
              <w:lastRenderedPageBreak/>
              <w:t>Клавиатура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952" w:rsidRDefault="00F103B0" w:rsidP="00F103B0">
            <w:pPr>
              <w:ind w:left="-250"/>
              <w:jc w:val="center"/>
            </w:pPr>
            <w:r w:rsidRPr="00F103B0">
              <w:t xml:space="preserve">не более 1 единицы </w:t>
            </w:r>
          </w:p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 xml:space="preserve">для 1 работника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>3 года</w:t>
            </w:r>
          </w:p>
        </w:tc>
      </w:tr>
      <w:tr w:rsidR="00F103B0" w:rsidRPr="00F103B0" w:rsidTr="00E8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4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spacing w:after="200"/>
              <w:ind w:left="-250"/>
              <w:jc w:val="center"/>
              <w:rPr>
                <w:b/>
                <w:lang w:eastAsia="en-US"/>
              </w:rPr>
            </w:pPr>
            <w:r w:rsidRPr="00F103B0">
              <w:rPr>
                <w:lang w:eastAsia="en-US"/>
              </w:rPr>
              <w:t>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952" w:rsidRDefault="00F103B0" w:rsidP="00F103B0">
            <w:pPr>
              <w:ind w:left="-250"/>
              <w:jc w:val="center"/>
            </w:pPr>
            <w:r w:rsidRPr="00F103B0">
              <w:t>не более 1 единицы</w:t>
            </w:r>
          </w:p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 xml:space="preserve"> для 1 работника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>5 лет</w:t>
            </w:r>
          </w:p>
        </w:tc>
      </w:tr>
      <w:tr w:rsidR="00F103B0" w:rsidRPr="00F103B0" w:rsidTr="00E8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5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spacing w:after="200"/>
              <w:ind w:left="-250"/>
              <w:jc w:val="center"/>
              <w:rPr>
                <w:b/>
                <w:lang w:eastAsia="en-US"/>
              </w:rPr>
            </w:pPr>
            <w:r w:rsidRPr="00F103B0">
              <w:rPr>
                <w:lang w:eastAsia="en-US"/>
              </w:rPr>
              <w:t>Системный блок в сборке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 xml:space="preserve">шт.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2" w:rsidRDefault="00F103B0" w:rsidP="00F103B0">
            <w:pPr>
              <w:ind w:left="-250"/>
              <w:jc w:val="center"/>
            </w:pPr>
            <w:r w:rsidRPr="00F103B0">
              <w:t xml:space="preserve">не более 1 единицы </w:t>
            </w:r>
          </w:p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 xml:space="preserve">для 1 работника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pStyle w:val="ConsPlusNormal"/>
              <w:ind w:left="-250"/>
              <w:jc w:val="center"/>
              <w:rPr>
                <w:b/>
                <w:sz w:val="24"/>
                <w:szCs w:val="24"/>
              </w:rPr>
            </w:pPr>
            <w:r w:rsidRPr="00F103B0">
              <w:rPr>
                <w:sz w:val="24"/>
                <w:szCs w:val="24"/>
              </w:rPr>
              <w:t xml:space="preserve">70 000,00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ind w:left="-250"/>
              <w:jc w:val="center"/>
              <w:rPr>
                <w:b/>
              </w:rPr>
            </w:pPr>
            <w:r w:rsidRPr="00F103B0">
              <w:t xml:space="preserve">5 лет </w:t>
            </w:r>
          </w:p>
        </w:tc>
      </w:tr>
      <w:tr w:rsidR="00F103B0" w:rsidRPr="00F103B0" w:rsidTr="00E83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1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spacing w:after="200"/>
              <w:jc w:val="center"/>
              <w:rPr>
                <w:b/>
                <w:lang w:eastAsia="en-US"/>
              </w:rPr>
            </w:pPr>
            <w:r w:rsidRPr="00F103B0">
              <w:rPr>
                <w:lang w:eastAsia="en-US"/>
              </w:rPr>
              <w:t xml:space="preserve">Сетевой фильтр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jc w:val="center"/>
              <w:rPr>
                <w:b/>
              </w:rPr>
            </w:pPr>
            <w:r w:rsidRPr="00F103B0"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jc w:val="center"/>
              <w:rPr>
                <w:b/>
              </w:rPr>
            </w:pPr>
            <w:r w:rsidRPr="00F103B0">
              <w:t>не более 1 единицы для 1 работника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3B0">
              <w:rPr>
                <w:sz w:val="24"/>
                <w:szCs w:val="24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B0" w:rsidRPr="00F103B0" w:rsidRDefault="00F103B0" w:rsidP="00F103B0">
            <w:pPr>
              <w:jc w:val="center"/>
              <w:rPr>
                <w:b/>
              </w:rPr>
            </w:pPr>
            <w:r w:rsidRPr="00F103B0">
              <w:t>3 года</w:t>
            </w:r>
          </w:p>
        </w:tc>
      </w:tr>
    </w:tbl>
    <w:p w:rsidR="00F103B0" w:rsidRPr="00272B61" w:rsidRDefault="00F103B0" w:rsidP="00F103B0"/>
    <w:p w:rsidR="00F103B0" w:rsidRPr="00A17EF3" w:rsidRDefault="00F103B0" w:rsidP="00A17EF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1"/>
        <w:gridCol w:w="1134"/>
        <w:gridCol w:w="2418"/>
        <w:gridCol w:w="3544"/>
      </w:tblGrid>
      <w:tr w:rsidR="00F103B0" w:rsidRPr="00272B61" w:rsidTr="00E83952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Наименование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Единица измерения</w:t>
            </w: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3226"/>
              </w:tabs>
              <w:jc w:val="center"/>
              <w:rPr>
                <w:b/>
              </w:rPr>
            </w:pPr>
            <w:r w:rsidRPr="00272B61">
              <w:t>Норматив потребления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3226"/>
              </w:tabs>
              <w:jc w:val="center"/>
            </w:pPr>
            <w:r w:rsidRPr="00272B61">
              <w:t>Максимально допустимая цена за ед. (руб.)</w:t>
            </w:r>
          </w:p>
        </w:tc>
      </w:tr>
      <w:tr w:rsidR="00F103B0" w:rsidRPr="00272B61" w:rsidTr="00E83952">
        <w:trPr>
          <w:trHeight w:val="6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 xml:space="preserve">Картридж </w:t>
            </w:r>
            <w:r>
              <w:rPr>
                <w:lang w:val="en-US"/>
              </w:rPr>
              <w:t>Canon</w:t>
            </w:r>
            <w:r w:rsidRPr="001C4A66">
              <w:t xml:space="preserve"> </w:t>
            </w:r>
            <w: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</w:p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шт.</w:t>
            </w:r>
          </w:p>
          <w:p w:rsidR="00F103B0" w:rsidRPr="00272B61" w:rsidRDefault="00F103B0" w:rsidP="00F103B0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 w:rsidRPr="001C4A66">
              <w:t>10</w:t>
            </w:r>
            <w:r w:rsidRPr="00272B61">
              <w:t xml:space="preserve"> единиц</w:t>
            </w:r>
            <w:r>
              <w:t xml:space="preserve"> </w:t>
            </w:r>
            <w:r w:rsidRPr="00272B61">
              <w:t>ежегодно для 1 единицы оргтехники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2 000</w:t>
            </w:r>
            <w:r w:rsidRPr="00272B61">
              <w:t>,00</w:t>
            </w:r>
          </w:p>
        </w:tc>
      </w:tr>
      <w:tr w:rsidR="00F103B0" w:rsidRPr="00272B61" w:rsidTr="00E83952">
        <w:trPr>
          <w:trHeight w:val="6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2388C" w:rsidRDefault="00F103B0" w:rsidP="00F103B0">
            <w:pPr>
              <w:tabs>
                <w:tab w:val="left" w:pos="595"/>
              </w:tabs>
              <w:jc w:val="center"/>
              <w:rPr>
                <w:b/>
                <w:lang w:val="en-US"/>
              </w:rPr>
            </w:pPr>
            <w:r w:rsidRPr="00272B61">
              <w:t xml:space="preserve">Картридж </w:t>
            </w:r>
            <w:r>
              <w:rPr>
                <w:lang w:val="en-US"/>
              </w:rPr>
              <w:t>Canon</w:t>
            </w:r>
            <w:r w:rsidRPr="001C4A66">
              <w:t xml:space="preserve"> </w:t>
            </w:r>
            <w:r>
              <w:t>7</w:t>
            </w: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</w:p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шт.</w:t>
            </w:r>
          </w:p>
          <w:p w:rsidR="00F103B0" w:rsidRPr="00272B61" w:rsidRDefault="00F103B0" w:rsidP="00F103B0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 w:rsidRPr="00F2388C">
              <w:t>6</w:t>
            </w:r>
            <w:r w:rsidRPr="00272B61">
              <w:t xml:space="preserve"> единиц</w:t>
            </w:r>
            <w:r>
              <w:t xml:space="preserve"> </w:t>
            </w:r>
            <w:r w:rsidRPr="00272B61">
              <w:t>ежегодно для 1 единицы оргтехники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2 000</w:t>
            </w:r>
            <w:r w:rsidRPr="00272B61">
              <w:t>,00</w:t>
            </w:r>
          </w:p>
        </w:tc>
      </w:tr>
      <w:tr w:rsidR="00F103B0" w:rsidRPr="00272B61" w:rsidTr="00E83952">
        <w:trPr>
          <w:trHeight w:val="6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2388C" w:rsidRDefault="00F103B0" w:rsidP="00F103B0">
            <w:pPr>
              <w:tabs>
                <w:tab w:val="left" w:pos="595"/>
              </w:tabs>
              <w:jc w:val="center"/>
              <w:rPr>
                <w:b/>
                <w:lang w:val="en-US"/>
              </w:rPr>
            </w:pPr>
            <w:r w:rsidRPr="00272B61">
              <w:t xml:space="preserve">Картридж </w:t>
            </w:r>
            <w:r>
              <w:rPr>
                <w:lang w:val="en-US"/>
              </w:rPr>
              <w:t>Samsung</w:t>
            </w:r>
            <w:r>
              <w:t xml:space="preserve"> </w:t>
            </w:r>
            <w:r>
              <w:rPr>
                <w:lang w:val="en-US"/>
              </w:rPr>
              <w:t xml:space="preserve">                    MLT-D</w:t>
            </w:r>
            <w:r>
              <w:t>101</w:t>
            </w:r>
            <w:r>
              <w:rPr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</w:p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шт.</w:t>
            </w:r>
          </w:p>
          <w:p w:rsidR="00F103B0" w:rsidRPr="00272B61" w:rsidRDefault="00F103B0" w:rsidP="00F103B0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 w:rsidRPr="001C4A66">
              <w:t>6</w:t>
            </w:r>
            <w:r w:rsidRPr="00272B61">
              <w:t xml:space="preserve"> единиц</w:t>
            </w:r>
            <w:r>
              <w:t xml:space="preserve"> </w:t>
            </w:r>
            <w:r w:rsidRPr="00272B61">
              <w:t>ежегодно для 1 единицы оргтехники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9</w:t>
            </w:r>
            <w:r w:rsidRPr="00272B61">
              <w:t>00,00</w:t>
            </w:r>
          </w:p>
        </w:tc>
      </w:tr>
      <w:tr w:rsidR="00F103B0" w:rsidRPr="00272B61" w:rsidTr="00E83952">
        <w:trPr>
          <w:trHeight w:val="6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2388C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 xml:space="preserve">Картридж </w:t>
            </w:r>
            <w:r>
              <w:rPr>
                <w:lang w:val="en-US"/>
              </w:rPr>
              <w:t>HP</w:t>
            </w:r>
            <w:r w:rsidRPr="001C4A66">
              <w:t xml:space="preserve"> </w:t>
            </w:r>
            <w:r>
              <w:t>285А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шт.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10</w:t>
            </w:r>
            <w:r w:rsidRPr="00272B61">
              <w:t xml:space="preserve"> единиц ежегодно для 1 единицы оргтехники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2 5</w:t>
            </w:r>
            <w:r w:rsidRPr="00272B61">
              <w:t>00,00</w:t>
            </w:r>
          </w:p>
        </w:tc>
      </w:tr>
      <w:tr w:rsidR="00F103B0" w:rsidRPr="00272B61" w:rsidTr="00E83952">
        <w:trPr>
          <w:trHeight w:val="6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1C4A66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Картридж для МФУ</w:t>
            </w:r>
            <w:r>
              <w:t xml:space="preserve"> </w:t>
            </w:r>
            <w:r w:rsidRPr="001C4A66">
              <w:t xml:space="preserve">                         </w:t>
            </w:r>
            <w:r>
              <w:rPr>
                <w:lang w:val="en-US"/>
              </w:rPr>
              <w:t>HP</w:t>
            </w:r>
            <w:r w:rsidRPr="001C4A66">
              <w:t xml:space="preserve"> </w:t>
            </w:r>
            <w:r w:rsidRPr="007B0E7B">
              <w:t>126</w:t>
            </w:r>
            <w:r>
              <w:t>а</w:t>
            </w:r>
            <w:r w:rsidRPr="001C4A66">
              <w:t xml:space="preserve"> (</w:t>
            </w:r>
            <w:r>
              <w:t>цветной</w:t>
            </w:r>
            <w:r w:rsidRPr="001C4A6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шт.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4</w:t>
            </w:r>
            <w:r w:rsidRPr="00272B61">
              <w:t xml:space="preserve"> единиц ежегодно для 1 единицы оргтехники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7 0</w:t>
            </w:r>
            <w:r w:rsidRPr="00272B61">
              <w:t>00,00</w:t>
            </w:r>
          </w:p>
        </w:tc>
      </w:tr>
      <w:tr w:rsidR="00F103B0" w:rsidRPr="00272B61" w:rsidTr="00E83952">
        <w:trPr>
          <w:trHeight w:val="6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Default="00F103B0" w:rsidP="00F103B0">
            <w:pPr>
              <w:jc w:val="center"/>
              <w:rPr>
                <w:b/>
              </w:rPr>
            </w:pPr>
          </w:p>
          <w:p w:rsidR="00F103B0" w:rsidRDefault="00F103B0" w:rsidP="00F103B0">
            <w:pPr>
              <w:jc w:val="center"/>
            </w:pPr>
            <w:r w:rsidRPr="0080312F">
              <w:t xml:space="preserve">Картридж </w:t>
            </w:r>
            <w:r>
              <w:t>Т</w:t>
            </w:r>
            <w:r>
              <w:rPr>
                <w:lang w:val="en-US"/>
              </w:rPr>
              <w:t>L</w:t>
            </w:r>
            <w:r>
              <w:t>-</w:t>
            </w:r>
            <w:r>
              <w:rPr>
                <w:lang w:val="en-US"/>
              </w:rPr>
              <w:t>420H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Default="00F103B0" w:rsidP="00F103B0">
            <w:pPr>
              <w:jc w:val="center"/>
              <w:rPr>
                <w:b/>
              </w:rPr>
            </w:pPr>
          </w:p>
          <w:p w:rsidR="00F103B0" w:rsidRDefault="00F103B0" w:rsidP="00F103B0">
            <w:pPr>
              <w:jc w:val="center"/>
            </w:pPr>
            <w:r w:rsidRPr="002C03B5"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Default="00F103B0" w:rsidP="00F103B0">
            <w:r w:rsidRPr="00690C96">
              <w:t xml:space="preserve">не более </w:t>
            </w:r>
            <w:r w:rsidRPr="007041D2">
              <w:t>10</w:t>
            </w:r>
            <w:r w:rsidRPr="00690C96">
              <w:t xml:space="preserve"> единиц ежегодно для 1 единицы оргтехники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7041D2" w:rsidRDefault="00F103B0" w:rsidP="00F103B0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5 000.00</w:t>
            </w:r>
          </w:p>
        </w:tc>
      </w:tr>
      <w:tr w:rsidR="00F103B0" w:rsidRPr="00272B61" w:rsidTr="00E83952">
        <w:trPr>
          <w:trHeight w:val="6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Default="00F103B0" w:rsidP="00F103B0">
            <w:pPr>
              <w:jc w:val="center"/>
              <w:rPr>
                <w:b/>
              </w:rPr>
            </w:pPr>
          </w:p>
          <w:p w:rsidR="00F103B0" w:rsidRDefault="00F103B0" w:rsidP="00F103B0">
            <w:pPr>
              <w:jc w:val="center"/>
            </w:pPr>
            <w:r w:rsidRPr="0080312F">
              <w:t xml:space="preserve">Картридж </w:t>
            </w:r>
            <w:r>
              <w:rPr>
                <w:lang w:val="en-US"/>
              </w:rPr>
              <w:t>TL-5120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Default="00F103B0" w:rsidP="00F103B0">
            <w:pPr>
              <w:jc w:val="center"/>
              <w:rPr>
                <w:b/>
              </w:rPr>
            </w:pPr>
          </w:p>
          <w:p w:rsidR="00F103B0" w:rsidRDefault="00F103B0" w:rsidP="00F103B0">
            <w:pPr>
              <w:jc w:val="center"/>
            </w:pPr>
            <w:r w:rsidRPr="002C03B5"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Default="00F103B0" w:rsidP="00F103B0">
            <w:r w:rsidRPr="00690C96">
              <w:t xml:space="preserve">не более </w:t>
            </w:r>
            <w:r w:rsidRPr="007041D2">
              <w:t>6</w:t>
            </w:r>
            <w:r w:rsidRPr="00690C96">
              <w:t xml:space="preserve"> единиц ежегодно для 1 единицы оргтехники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7041D2" w:rsidRDefault="00F103B0" w:rsidP="00F103B0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9 000.00</w:t>
            </w:r>
          </w:p>
        </w:tc>
      </w:tr>
      <w:tr w:rsidR="00F103B0" w:rsidRPr="0064423E" w:rsidTr="00E83952">
        <w:trPr>
          <w:trHeight w:val="6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Прочие расходные материалы для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</w:t>
            </w:r>
            <w:r w:rsidRPr="00272B61">
              <w:t xml:space="preserve"> единиц</w:t>
            </w:r>
            <w:r>
              <w:t>ы</w:t>
            </w:r>
            <w:r w:rsidRPr="00272B61">
              <w:t xml:space="preserve"> ежегодно для 1 единицы оргтехники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10 000,00</w:t>
            </w:r>
          </w:p>
        </w:tc>
      </w:tr>
    </w:tbl>
    <w:p w:rsidR="00F103B0" w:rsidRPr="00272B61" w:rsidRDefault="00F103B0" w:rsidP="00F103B0">
      <w:pPr>
        <w:pStyle w:val="a6"/>
        <w:rPr>
          <w:sz w:val="24"/>
          <w:szCs w:val="24"/>
        </w:rPr>
      </w:pPr>
    </w:p>
    <w:p w:rsidR="00F103B0" w:rsidRPr="00A17EF3" w:rsidRDefault="00F103B0" w:rsidP="00A17EF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 перечня периодических изданий и справочной литературы и цен подписки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678"/>
        <w:gridCol w:w="1985"/>
        <w:gridCol w:w="2126"/>
      </w:tblGrid>
      <w:tr w:rsidR="00F103B0" w:rsidRPr="00272B61" w:rsidTr="00E83952">
        <w:trPr>
          <w:trHeight w:val="224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№ </w:t>
            </w:r>
            <w:proofErr w:type="spellStart"/>
            <w:proofErr w:type="gramStart"/>
            <w:r w:rsidRPr="00272B61">
              <w:t>п</w:t>
            </w:r>
            <w:proofErr w:type="spellEnd"/>
            <w:proofErr w:type="gramEnd"/>
            <w:r w:rsidRPr="00272B61">
              <w:t>/</w:t>
            </w:r>
            <w:proofErr w:type="spellStart"/>
            <w:r w:rsidRPr="00272B61">
              <w:t>п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Наименования издания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Периодичность приобретаемых подписок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Цена годовой подписки, руб.</w:t>
            </w:r>
          </w:p>
        </w:tc>
      </w:tr>
      <w:tr w:rsidR="00F103B0" w:rsidRPr="00272B61" w:rsidTr="00E83952">
        <w:tc>
          <w:tcPr>
            <w:tcW w:w="708" w:type="dxa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1</w:t>
            </w:r>
          </w:p>
        </w:tc>
        <w:tc>
          <w:tcPr>
            <w:tcW w:w="4678" w:type="dxa"/>
            <w:vAlign w:val="bottom"/>
          </w:tcPr>
          <w:p w:rsidR="00F103B0" w:rsidRPr="00634C7E" w:rsidRDefault="00F103B0" w:rsidP="00F103B0">
            <w:pPr>
              <w:rPr>
                <w:b/>
              </w:rPr>
            </w:pPr>
            <w:r w:rsidRPr="00634C7E">
              <w:rPr>
                <w:color w:val="000000"/>
              </w:rPr>
              <w:t>Журнал "</w:t>
            </w:r>
            <w:r>
              <w:rPr>
                <w:color w:val="000000"/>
              </w:rPr>
              <w:t>Казенные учреждения</w:t>
            </w:r>
            <w:r w:rsidRPr="00A60F1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бухгалтерский учет и налогообложение</w:t>
            </w:r>
            <w:r w:rsidRPr="00634C7E">
              <w:rPr>
                <w:color w:val="000000"/>
              </w:rPr>
              <w:t>"</w:t>
            </w:r>
          </w:p>
        </w:tc>
        <w:tc>
          <w:tcPr>
            <w:tcW w:w="1985" w:type="dxa"/>
            <w:vAlign w:val="center"/>
          </w:tcPr>
          <w:p w:rsidR="00F103B0" w:rsidRDefault="00F103B0" w:rsidP="00F103B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F103B0" w:rsidRDefault="00F103B0" w:rsidP="00F103B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</w:tbl>
    <w:p w:rsidR="00F103B0" w:rsidRPr="00F103B0" w:rsidRDefault="00F103B0" w:rsidP="00F103B0"/>
    <w:p w:rsidR="00F103B0" w:rsidRPr="00A17EF3" w:rsidRDefault="00F103B0" w:rsidP="00A17EF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Нормативы количества и цены на оплату услуг почтовой связи</w:t>
      </w:r>
    </w:p>
    <w:tbl>
      <w:tblPr>
        <w:tblStyle w:val="af"/>
        <w:tblW w:w="9497" w:type="dxa"/>
        <w:tblInd w:w="534" w:type="dxa"/>
        <w:tblLook w:val="04A0"/>
      </w:tblPr>
      <w:tblGrid>
        <w:gridCol w:w="708"/>
        <w:gridCol w:w="2121"/>
        <w:gridCol w:w="3408"/>
        <w:gridCol w:w="3260"/>
      </w:tblGrid>
      <w:tr w:rsidR="00F103B0" w:rsidRPr="007C5451" w:rsidTr="00E83952"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103B0" w:rsidRPr="007C5451" w:rsidRDefault="00F103B0" w:rsidP="00F103B0">
            <w:pPr>
              <w:jc w:val="center"/>
              <w:rPr>
                <w:b/>
                <w:sz w:val="24"/>
                <w:szCs w:val="24"/>
              </w:rPr>
            </w:pPr>
            <w:r w:rsidRPr="007C545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4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5451">
              <w:rPr>
                <w:sz w:val="24"/>
                <w:szCs w:val="24"/>
              </w:rPr>
              <w:t>/</w:t>
            </w:r>
            <w:proofErr w:type="spellStart"/>
            <w:r w:rsidRPr="007C54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F103B0" w:rsidRPr="007C5451" w:rsidRDefault="00F103B0" w:rsidP="00F103B0">
            <w:pPr>
              <w:pStyle w:val="a6"/>
              <w:ind w:left="0"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:rsidR="00F103B0" w:rsidRPr="007C5451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51">
              <w:rPr>
                <w:rFonts w:ascii="Times New Roman" w:hAnsi="Times New Roman"/>
                <w:sz w:val="24"/>
                <w:szCs w:val="24"/>
              </w:rPr>
              <w:t>Количество (в год)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103B0" w:rsidRPr="007C5451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51">
              <w:rPr>
                <w:rFonts w:ascii="Times New Roman" w:hAnsi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F103B0" w:rsidRPr="007C5451" w:rsidTr="00E83952">
        <w:tc>
          <w:tcPr>
            <w:tcW w:w="708" w:type="dxa"/>
            <w:vAlign w:val="center"/>
          </w:tcPr>
          <w:p w:rsidR="00F103B0" w:rsidRPr="007C5451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1" w:type="dxa"/>
            <w:vAlign w:val="center"/>
          </w:tcPr>
          <w:p w:rsidR="00F103B0" w:rsidRPr="007C5451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51">
              <w:rPr>
                <w:rFonts w:ascii="Times New Roman" w:hAnsi="Times New Roman"/>
                <w:sz w:val="24"/>
                <w:szCs w:val="24"/>
              </w:rPr>
              <w:t>Маркированные конверты</w:t>
            </w:r>
          </w:p>
        </w:tc>
        <w:tc>
          <w:tcPr>
            <w:tcW w:w="3408" w:type="dxa"/>
          </w:tcPr>
          <w:p w:rsidR="00F103B0" w:rsidRPr="007C5451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51">
              <w:rPr>
                <w:rFonts w:ascii="Times New Roman" w:hAnsi="Times New Roman"/>
                <w:sz w:val="24"/>
                <w:szCs w:val="24"/>
              </w:rPr>
              <w:t>не более 130 штук ежегодно</w:t>
            </w:r>
          </w:p>
        </w:tc>
        <w:tc>
          <w:tcPr>
            <w:tcW w:w="3260" w:type="dxa"/>
            <w:vAlign w:val="center"/>
          </w:tcPr>
          <w:p w:rsidR="00F103B0" w:rsidRPr="007C5451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45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7C54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103B0" w:rsidRPr="007C5451" w:rsidTr="00E83952">
        <w:tc>
          <w:tcPr>
            <w:tcW w:w="708" w:type="dxa"/>
            <w:vAlign w:val="center"/>
          </w:tcPr>
          <w:p w:rsidR="00F103B0" w:rsidRPr="007C5451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54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1" w:type="dxa"/>
            <w:vAlign w:val="center"/>
          </w:tcPr>
          <w:p w:rsidR="00F103B0" w:rsidRPr="007C5451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51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3408" w:type="dxa"/>
          </w:tcPr>
          <w:p w:rsidR="00F103B0" w:rsidRPr="007C5451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51">
              <w:rPr>
                <w:rFonts w:ascii="Times New Roman" w:hAnsi="Times New Roman"/>
                <w:sz w:val="24"/>
                <w:szCs w:val="24"/>
              </w:rPr>
              <w:t>не более 500 штук ежегодно</w:t>
            </w:r>
          </w:p>
        </w:tc>
        <w:tc>
          <w:tcPr>
            <w:tcW w:w="3260" w:type="dxa"/>
            <w:vAlign w:val="center"/>
          </w:tcPr>
          <w:p w:rsidR="00F103B0" w:rsidRPr="007C5451" w:rsidRDefault="00F103B0" w:rsidP="00F103B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5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F103B0" w:rsidRPr="00272B61" w:rsidRDefault="00F103B0" w:rsidP="00F103B0"/>
    <w:p w:rsidR="00F103B0" w:rsidRPr="00A17EF3" w:rsidRDefault="00F103B0" w:rsidP="00A17EF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 количества и цены мебели</w:t>
      </w:r>
    </w:p>
    <w:tbl>
      <w:tblPr>
        <w:tblW w:w="9497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910"/>
        <w:gridCol w:w="2551"/>
        <w:gridCol w:w="2052"/>
      </w:tblGrid>
      <w:tr w:rsidR="00F103B0" w:rsidRPr="00272B61" w:rsidTr="00E83952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Тип мебели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Количество мебели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Максимально допустимая цена приобретения 1 предмета мебели (руб.)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Срок полезного использования</w:t>
            </w:r>
          </w:p>
        </w:tc>
      </w:tr>
      <w:tr w:rsidR="00F103B0" w:rsidRPr="00272B61" w:rsidTr="00E83952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Стол офисный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1 единицы</w:t>
            </w:r>
            <w:r w:rsidRPr="00BA0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расчете </w:t>
            </w:r>
            <w:r w:rsidRPr="00272B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272B61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15 000,00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7 лет</w:t>
            </w:r>
          </w:p>
        </w:tc>
      </w:tr>
      <w:tr w:rsidR="00F103B0" w:rsidRPr="00272B61" w:rsidTr="00E83952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Стул офисный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2 единиц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B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272B61">
              <w:rPr>
                <w:sz w:val="24"/>
                <w:szCs w:val="24"/>
              </w:rPr>
              <w:t>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</w:pPr>
            <w:r w:rsidRPr="00272B61">
              <w:t>5 лет</w:t>
            </w:r>
          </w:p>
        </w:tc>
      </w:tr>
      <w:tr w:rsidR="00F103B0" w:rsidRPr="00272B61" w:rsidTr="00E83952">
        <w:trPr>
          <w:trHeight w:val="5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5 000,00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</w:pPr>
            <w:r w:rsidRPr="00272B61">
              <w:t>5 лет</w:t>
            </w:r>
          </w:p>
        </w:tc>
      </w:tr>
      <w:tr w:rsidR="00F103B0" w:rsidRPr="00272B61" w:rsidTr="00E83952">
        <w:trPr>
          <w:trHeight w:val="4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Шкаф офисный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не более 2единиц в расчете </w:t>
            </w:r>
            <w:r>
              <w:rPr>
                <w:sz w:val="24"/>
                <w:szCs w:val="24"/>
              </w:rPr>
              <w:t xml:space="preserve">   </w:t>
            </w:r>
            <w:r w:rsidRPr="00272B61">
              <w:rPr>
                <w:sz w:val="24"/>
                <w:szCs w:val="24"/>
              </w:rPr>
              <w:t>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72B61">
              <w:rPr>
                <w:sz w:val="24"/>
                <w:szCs w:val="24"/>
              </w:rPr>
              <w:t> 000,00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</w:pPr>
            <w:r w:rsidRPr="00272B61">
              <w:t>7 лет</w:t>
            </w:r>
          </w:p>
        </w:tc>
      </w:tr>
      <w:tr w:rsidR="00F103B0" w:rsidRPr="00272B61" w:rsidTr="00E83952">
        <w:trPr>
          <w:trHeight w:val="4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72B61">
              <w:rPr>
                <w:sz w:val="24"/>
                <w:szCs w:val="24"/>
              </w:rPr>
              <w:t> 000,00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</w:pPr>
            <w:r w:rsidRPr="00272B61">
              <w:t>7 лет</w:t>
            </w:r>
          </w:p>
        </w:tc>
      </w:tr>
      <w:tr w:rsidR="00F103B0" w:rsidRPr="00272B61" w:rsidTr="00E83952">
        <w:trPr>
          <w:trHeight w:val="3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Pr="00272B61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 xml:space="preserve">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72B61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7 лет</w:t>
            </w:r>
          </w:p>
        </w:tc>
      </w:tr>
      <w:tr w:rsidR="00F103B0" w:rsidRPr="00272B61" w:rsidTr="00E83952">
        <w:trPr>
          <w:trHeight w:val="3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7 лет</w:t>
            </w:r>
          </w:p>
        </w:tc>
      </w:tr>
    </w:tbl>
    <w:p w:rsidR="00F103B0" w:rsidRPr="00272B61" w:rsidRDefault="00F103B0" w:rsidP="00F103B0">
      <w:pPr>
        <w:jc w:val="center"/>
      </w:pPr>
    </w:p>
    <w:p w:rsidR="00F103B0" w:rsidRPr="00A17EF3" w:rsidRDefault="00F103B0" w:rsidP="00F103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 количества и цены канцелярских принадлежностей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701"/>
        <w:gridCol w:w="2410"/>
        <w:gridCol w:w="2977"/>
      </w:tblGrid>
      <w:tr w:rsidR="00F103B0" w:rsidRPr="00272B61" w:rsidTr="00E83952"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Единица измерения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3226"/>
              </w:tabs>
              <w:jc w:val="center"/>
              <w:rPr>
                <w:b/>
              </w:rPr>
            </w:pPr>
            <w:r w:rsidRPr="00272B61">
              <w:t>Количество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3226"/>
              </w:tabs>
              <w:jc w:val="center"/>
            </w:pPr>
            <w:r>
              <w:t xml:space="preserve">Максимально допустимая цена </w:t>
            </w:r>
            <w:r w:rsidRPr="00272B61">
              <w:t>за ед</w:t>
            </w:r>
            <w:r>
              <w:t>иницу</w:t>
            </w:r>
            <w:r w:rsidRPr="00272B61">
              <w:t xml:space="preserve"> (руб.)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Бланк Путевой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CF1E5A">
              <w:rPr>
                <w:color w:val="000000" w:themeColor="text1"/>
              </w:rPr>
              <w:t>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Блокнот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150,00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Краска штемпельная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100,00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CF1E5A">
              <w:rPr>
                <w:color w:val="000000" w:themeColor="text1"/>
              </w:rPr>
              <w:t>Планинг</w:t>
            </w:r>
            <w:proofErr w:type="spellEnd"/>
            <w:r w:rsidRPr="00CF1E5A">
              <w:rPr>
                <w:color w:val="000000" w:themeColor="text1"/>
              </w:rPr>
              <w:t xml:space="preserve"> настольный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F1E5A">
              <w:rPr>
                <w:color w:val="000000" w:themeColor="text1"/>
              </w:rPr>
              <w:t>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Ручка шариковая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 xml:space="preserve">не более 12 единиц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60,00</w:t>
            </w:r>
          </w:p>
        </w:tc>
      </w:tr>
      <w:tr w:rsidR="00F103B0" w:rsidRPr="00272B61" w:rsidTr="00E83952">
        <w:trPr>
          <w:trHeight w:val="42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Точилка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CF1E5A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Корректор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 xml:space="preserve">не более 2 единиц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F1E5A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rPr>
          <w:trHeight w:val="51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CF1E5A">
              <w:rPr>
                <w:color w:val="000000" w:themeColor="text1"/>
              </w:rPr>
              <w:t>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500,00</w:t>
            </w:r>
          </w:p>
        </w:tc>
      </w:tr>
      <w:tr w:rsidR="00F103B0" w:rsidRPr="00272B61" w:rsidTr="00E83952">
        <w:trPr>
          <w:trHeight w:val="4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Карандаш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 xml:space="preserve">не более 3 единиц ежегодно в расчете на 1 работника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CF1E5A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Блок</w:t>
            </w:r>
            <w:r w:rsidRPr="00CF1E5A">
              <w:rPr>
                <w:color w:val="000000" w:themeColor="text1"/>
              </w:rPr>
              <w:t xml:space="preserve"> с липким краем </w:t>
            </w:r>
            <w:r w:rsidRPr="00CF1E5A">
              <w:rPr>
                <w:color w:val="000000" w:themeColor="text1"/>
              </w:rPr>
              <w:lastRenderedPageBreak/>
              <w:t>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lastRenderedPageBreak/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CF1E5A">
              <w:rPr>
                <w:color w:val="000000" w:themeColor="text1"/>
              </w:rPr>
              <w:t xml:space="preserve">не более 6 единиц </w:t>
            </w:r>
            <w:r w:rsidRPr="00CF1E5A">
              <w:rPr>
                <w:color w:val="000000" w:themeColor="text1"/>
              </w:rPr>
              <w:lastRenderedPageBreak/>
              <w:t xml:space="preserve">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CF1E5A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CF1E5A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lastRenderedPageBreak/>
              <w:t>Скрепки в ассортименте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E5C40">
              <w:rPr>
                <w:color w:val="000000" w:themeColor="text1"/>
              </w:rPr>
              <w:t>уп</w:t>
            </w:r>
            <w:proofErr w:type="spellEnd"/>
            <w:r w:rsidRPr="006E5C40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10 единиц ежегодно в расчете на 1 работника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6E5C40">
              <w:rPr>
                <w:color w:val="000000" w:themeColor="text1"/>
              </w:rPr>
              <w:t xml:space="preserve">0,00 </w:t>
            </w:r>
          </w:p>
        </w:tc>
      </w:tr>
      <w:tr w:rsidR="00F103B0" w:rsidRPr="00381C04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Клей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6 единиц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6E5C40">
              <w:rPr>
                <w:color w:val="000000" w:themeColor="text1"/>
              </w:rPr>
              <w:t>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Ежедневник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6E5C40">
              <w:rPr>
                <w:color w:val="000000" w:themeColor="text1"/>
              </w:rPr>
              <w:t>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Календарь квартальный 3х-блоч.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1386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в расчете на 1 кабинет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6E5C40">
              <w:rPr>
                <w:color w:val="000000" w:themeColor="text1"/>
              </w:rPr>
              <w:t>Текстовыделитель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2 единиц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100,00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Папка-файл А</w:t>
            </w:r>
            <w:proofErr w:type="gramStart"/>
            <w:r w:rsidRPr="006E5C40"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E5C40">
              <w:rPr>
                <w:color w:val="000000" w:themeColor="text1"/>
              </w:rPr>
              <w:t>уп</w:t>
            </w:r>
            <w:proofErr w:type="spellEnd"/>
            <w:r w:rsidRPr="006E5C40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6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E5C40">
              <w:rPr>
                <w:color w:val="000000" w:themeColor="text1"/>
              </w:rPr>
              <w:t>00,00</w:t>
            </w:r>
          </w:p>
        </w:tc>
      </w:tr>
      <w:tr w:rsidR="00F103B0" w:rsidRPr="00381C04" w:rsidTr="00E83952">
        <w:trPr>
          <w:trHeight w:val="41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Бумага А</w:t>
            </w:r>
            <w:proofErr w:type="gramStart"/>
            <w:r w:rsidRPr="006E5C40"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E5C40">
              <w:rPr>
                <w:color w:val="000000" w:themeColor="text1"/>
              </w:rPr>
              <w:t>пач</w:t>
            </w:r>
            <w:proofErr w:type="spellEnd"/>
            <w:r w:rsidRPr="006E5C40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не более 400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E5C40">
              <w:rPr>
                <w:color w:val="000000" w:themeColor="text1"/>
              </w:rPr>
              <w:t>00,00</w:t>
            </w:r>
          </w:p>
        </w:tc>
      </w:tr>
      <w:tr w:rsidR="00F103B0" w:rsidRPr="00272B61" w:rsidTr="00E83952">
        <w:trPr>
          <w:trHeight w:val="41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Блок для заметок сменный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шт.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не более 2 единиц ежегодно в расчете на 1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Ножницы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150,00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Нож канцелярский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150,00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Нить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350,00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Накопитель пластиковый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6E5C40">
              <w:rPr>
                <w:color w:val="000000" w:themeColor="text1"/>
              </w:rPr>
              <w:t>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Ластик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Скобы для </w:t>
            </w:r>
            <w:proofErr w:type="spellStart"/>
            <w:r w:rsidRPr="006E5C40">
              <w:rPr>
                <w:color w:val="000000" w:themeColor="text1"/>
              </w:rPr>
              <w:t>степлера</w:t>
            </w:r>
            <w:proofErr w:type="spellEnd"/>
            <w:r w:rsidRPr="006E5C40">
              <w:rPr>
                <w:color w:val="000000" w:themeColor="text1"/>
              </w:rPr>
              <w:t xml:space="preserve">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E5C40">
              <w:rPr>
                <w:color w:val="000000" w:themeColor="text1"/>
              </w:rPr>
              <w:t>кор</w:t>
            </w:r>
            <w:proofErr w:type="spellEnd"/>
            <w:r w:rsidRPr="006E5C40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5 единиц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Стержень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5 единиц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90,00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Карандаш механический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шт.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не более 1 единиц ежегодно в расчете на 1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100,00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Клейкие закладки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E5C40">
              <w:rPr>
                <w:color w:val="000000" w:themeColor="text1"/>
              </w:rPr>
              <w:t>уп</w:t>
            </w:r>
            <w:proofErr w:type="spellEnd"/>
            <w:r w:rsidRPr="006E5C40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2 единиц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250,00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lastRenderedPageBreak/>
              <w:t xml:space="preserve">Папка-уголок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12 единиц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100,00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Папка на кнопке конверт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100,00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Папка-скоросшиватель </w:t>
            </w:r>
            <w:proofErr w:type="spellStart"/>
            <w:r w:rsidRPr="006E5C40">
              <w:rPr>
                <w:color w:val="000000" w:themeColor="text1"/>
              </w:rPr>
              <w:t>микрогофрокартон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не более 50 единиц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Короб архивный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не более 30 единиц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200,00</w:t>
            </w:r>
          </w:p>
        </w:tc>
      </w:tr>
      <w:tr w:rsidR="00F103B0" w:rsidRPr="00272B61" w:rsidTr="00E83952">
        <w:trPr>
          <w:trHeight w:val="5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Папка-скоросшиватель </w:t>
            </w:r>
            <w:proofErr w:type="gramStart"/>
            <w:r w:rsidRPr="006E5C40">
              <w:rPr>
                <w:color w:val="000000" w:themeColor="text1"/>
              </w:rPr>
              <w:t>пластиковый</w:t>
            </w:r>
            <w:proofErr w:type="gramEnd"/>
            <w:r w:rsidRPr="006E5C40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20 единиц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50,00</w:t>
            </w:r>
          </w:p>
        </w:tc>
      </w:tr>
      <w:tr w:rsidR="00F103B0" w:rsidRPr="00272B61" w:rsidTr="00E83952">
        <w:trPr>
          <w:trHeight w:val="4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Папка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не более 150 единиц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Папка-регистратор с арочным механизмом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10 единиц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300,00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Дырокол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6E5C40">
              <w:rPr>
                <w:color w:val="000000" w:themeColor="text1"/>
              </w:rPr>
              <w:t>00,00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Подушка штемпельная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2 единицы ежегодно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Зажим для бумаг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color w:val="000000" w:themeColor="text1"/>
              </w:rPr>
            </w:pPr>
            <w:proofErr w:type="spellStart"/>
            <w:r w:rsidRPr="006E5C40">
              <w:rPr>
                <w:color w:val="000000" w:themeColor="text1"/>
              </w:rPr>
              <w:t>уп</w:t>
            </w:r>
            <w:proofErr w:type="spellEnd"/>
            <w:r w:rsidRPr="006E5C40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rPr>
          <w:trHeight w:val="5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6E5C40">
              <w:rPr>
                <w:color w:val="000000" w:themeColor="text1"/>
              </w:rPr>
              <w:t>Антистеплер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rPr>
          <w:trHeight w:val="5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Скотч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 xml:space="preserve">не более 10 единицы ежегодно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6E5C40">
              <w:rPr>
                <w:color w:val="000000" w:themeColor="text1"/>
              </w:rPr>
              <w:t>0,00</w:t>
            </w:r>
          </w:p>
        </w:tc>
      </w:tr>
      <w:tr w:rsidR="00F103B0" w:rsidRPr="00272B61" w:rsidTr="00E83952">
        <w:trPr>
          <w:trHeight w:val="5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Цветные ручки (набор)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не более 1 единицы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200,00</w:t>
            </w:r>
          </w:p>
        </w:tc>
      </w:tr>
      <w:tr w:rsidR="00F103B0" w:rsidRPr="00272B61" w:rsidTr="00E83952">
        <w:trPr>
          <w:trHeight w:val="5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tabs>
                <w:tab w:val="left" w:pos="595"/>
              </w:tabs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Бланки типографские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 w:rsidRPr="006E5C40">
              <w:rPr>
                <w:color w:val="000000" w:themeColor="text1"/>
              </w:rPr>
              <w:t>не более 4000 единиц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E5C40" w:rsidRDefault="00F103B0" w:rsidP="00F103B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6E5C4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6E5C40">
              <w:rPr>
                <w:color w:val="000000" w:themeColor="text1"/>
              </w:rPr>
              <w:t>0</w:t>
            </w:r>
          </w:p>
        </w:tc>
      </w:tr>
      <w:tr w:rsidR="00F103B0" w:rsidRPr="00272B61" w:rsidTr="00E83952">
        <w:trPr>
          <w:trHeight w:val="5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113185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 w:rsidRPr="00113185">
              <w:t>Книга учета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113185" w:rsidRDefault="00F103B0" w:rsidP="00F103B0">
            <w:pPr>
              <w:jc w:val="center"/>
              <w:rPr>
                <w:b/>
              </w:rPr>
            </w:pPr>
            <w:r w:rsidRPr="00113185"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113185" w:rsidRDefault="00F103B0" w:rsidP="00F103B0">
            <w:pPr>
              <w:jc w:val="center"/>
              <w:rPr>
                <w:b/>
              </w:rPr>
            </w:pPr>
            <w:r w:rsidRPr="00113185">
              <w:t>не более 15 единиц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113185" w:rsidRDefault="00F103B0" w:rsidP="00F103B0">
            <w:pPr>
              <w:jc w:val="center"/>
              <w:rPr>
                <w:b/>
              </w:rPr>
            </w:pPr>
            <w:r w:rsidRPr="00113185">
              <w:t>400,00</w:t>
            </w:r>
          </w:p>
        </w:tc>
      </w:tr>
    </w:tbl>
    <w:p w:rsidR="00F103B0" w:rsidRPr="00272B61" w:rsidRDefault="00F103B0" w:rsidP="00F103B0">
      <w:pPr>
        <w:pStyle w:val="a6"/>
        <w:rPr>
          <w:sz w:val="24"/>
          <w:szCs w:val="24"/>
        </w:rPr>
      </w:pPr>
    </w:p>
    <w:p w:rsidR="00F103B0" w:rsidRPr="00A17EF3" w:rsidRDefault="00F103B0" w:rsidP="00A17EF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1417"/>
        <w:gridCol w:w="2410"/>
        <w:gridCol w:w="2410"/>
      </w:tblGrid>
      <w:tr w:rsidR="00F103B0" w:rsidRPr="00272B61" w:rsidTr="00E83952"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Единица измерения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3226"/>
              </w:tabs>
              <w:jc w:val="center"/>
              <w:rPr>
                <w:b/>
              </w:rPr>
            </w:pPr>
            <w:r w:rsidRPr="00272B61">
              <w:t>Количество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3226"/>
              </w:tabs>
              <w:jc w:val="center"/>
            </w:pPr>
            <w:r w:rsidRPr="00272B61">
              <w:t>Максимально допустимая цена за ед. (руб.)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rPr>
                <w:rFonts w:eastAsiaTheme="minorHAnsi"/>
                <w:lang w:eastAsia="en-US"/>
              </w:rPr>
              <w:t>Аккумулятор</w:t>
            </w:r>
            <w:r w:rsidRPr="00272B61"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80</w:t>
            </w:r>
            <w:r w:rsidRPr="00272B61">
              <w:t xml:space="preserve">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10</w:t>
            </w:r>
            <w:r w:rsidRPr="00272B61">
              <w:t>0,00</w:t>
            </w:r>
          </w:p>
        </w:tc>
      </w:tr>
      <w:tr w:rsidR="00F103B0" w:rsidRPr="00272B61" w:rsidTr="00E83952">
        <w:trPr>
          <w:trHeight w:val="4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Перчатки одноразовые (100 шт. в упаковке)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Не более 2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2 000,00</w:t>
            </w:r>
          </w:p>
        </w:tc>
      </w:tr>
      <w:tr w:rsidR="00F103B0" w:rsidRPr="00272B61" w:rsidTr="00E83952">
        <w:trPr>
          <w:trHeight w:val="4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туалетная</w:t>
            </w:r>
            <w:r w:rsidRPr="00272B6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р</w:t>
            </w:r>
            <w:r w:rsidRPr="00272B61">
              <w:t>улон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 xml:space="preserve">384 </w:t>
            </w:r>
            <w:r w:rsidRPr="00272B61">
              <w:t xml:space="preserve">единиц ежегодно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60</w:t>
            </w:r>
            <w:r w:rsidRPr="00272B61">
              <w:t>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Мыло</w:t>
            </w:r>
            <w:r>
              <w:rPr>
                <w:rFonts w:eastAsiaTheme="minorHAnsi"/>
                <w:lang w:eastAsia="en-US"/>
              </w:rPr>
              <w:t xml:space="preserve"> жидкое</w:t>
            </w:r>
            <w:r w:rsidRPr="00272B61">
              <w:rPr>
                <w:rFonts w:eastAsiaTheme="minorHAnsi"/>
                <w:lang w:eastAsia="en-US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12</w:t>
            </w:r>
            <w:r w:rsidRPr="00272B61">
              <w:t xml:space="preserve"> единиц ежегодно в расчете на один санузел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20</w:t>
            </w:r>
            <w:r w:rsidRPr="00272B61">
              <w:t>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</w:pPr>
            <w:r w:rsidRPr="00272B61"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12 единиц </w:t>
            </w:r>
            <w:r w:rsidRPr="00272B61">
              <w:lastRenderedPageBreak/>
              <w:t xml:space="preserve">ежегодно в расчете на один санузел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lastRenderedPageBreak/>
              <w:t>20</w:t>
            </w:r>
            <w:r w:rsidRPr="00272B61">
              <w:t>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lastRenderedPageBreak/>
              <w:t>Мешок для мусор</w:t>
            </w:r>
            <w:r>
              <w:rPr>
                <w:rFonts w:eastAsiaTheme="minorHAnsi"/>
                <w:lang w:eastAsia="en-US"/>
              </w:rPr>
              <w:t>а</w:t>
            </w:r>
            <w:r w:rsidRPr="00272B6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35л</w:t>
            </w:r>
            <w:r w:rsidRPr="00272B6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рулон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50 е</w:t>
            </w:r>
            <w:r w:rsidRPr="00272B61">
              <w:t xml:space="preserve">диниц ежегодно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20</w:t>
            </w:r>
            <w:r w:rsidRPr="00272B61">
              <w:t>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Мешки для мусора</w:t>
            </w:r>
            <w:r>
              <w:rPr>
                <w:rFonts w:eastAsiaTheme="minorHAnsi"/>
                <w:lang w:eastAsia="en-US"/>
              </w:rPr>
              <w:t xml:space="preserve"> 60л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рулон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5</w:t>
            </w:r>
            <w:r w:rsidRPr="00272B61">
              <w:t>0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30</w:t>
            </w:r>
            <w:r w:rsidRPr="00272B61">
              <w:t>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Средство для сантехники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литр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не более 9</w:t>
            </w:r>
            <w:r w:rsidRPr="00272B61">
              <w:t xml:space="preserve"> единиц ежегодно в расчете на один санузел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30</w:t>
            </w:r>
            <w:r w:rsidRPr="00272B61">
              <w:t>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пара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24</w:t>
            </w:r>
            <w:r w:rsidRPr="00272B61">
              <w:t xml:space="preserve"> единиц ежегодно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30</w:t>
            </w:r>
            <w:r w:rsidRPr="00272B61">
              <w:t>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Моющее средство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proofErr w:type="spellStart"/>
            <w:proofErr w:type="gramStart"/>
            <w:r w:rsidRPr="00272B61"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2</w:t>
            </w:r>
            <w:r w:rsidRPr="00272B61">
              <w:t>0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20</w:t>
            </w:r>
            <w:r w:rsidRPr="00272B61">
              <w:t>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Тряпка для уборки из </w:t>
            </w:r>
            <w:proofErr w:type="spellStart"/>
            <w:r>
              <w:rPr>
                <w:rFonts w:eastAsiaTheme="minorHAnsi"/>
                <w:lang w:eastAsia="en-US"/>
              </w:rPr>
              <w:t>микрофибры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proofErr w:type="spellStart"/>
            <w:proofErr w:type="gramStart"/>
            <w:r w:rsidRPr="00272B61"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12</w:t>
            </w:r>
            <w:r w:rsidRPr="00272B61">
              <w:t xml:space="preserve">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15</w:t>
            </w:r>
            <w:r w:rsidRPr="00272B61">
              <w:t>0,00</w:t>
            </w:r>
          </w:p>
        </w:tc>
      </w:tr>
      <w:tr w:rsidR="00F103B0" w:rsidRPr="00272B61" w:rsidTr="00E83952">
        <w:trPr>
          <w:trHeight w:val="4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Тряпка для мытья полов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proofErr w:type="spellStart"/>
            <w:proofErr w:type="gramStart"/>
            <w:r w:rsidRPr="00272B61"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10</w:t>
            </w:r>
            <w:r w:rsidRPr="00272B61">
              <w:t xml:space="preserve">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3</w:t>
            </w:r>
            <w:r w:rsidRPr="00272B61">
              <w:t>00,00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Швабра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Не более 2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400,00</w:t>
            </w:r>
          </w:p>
        </w:tc>
      </w:tr>
      <w:tr w:rsidR="00F103B0" w:rsidRPr="00272B61" w:rsidTr="00E83952">
        <w:trPr>
          <w:trHeight w:val="4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Совок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Не более 2 единиц ежегодно</w:t>
            </w:r>
            <w:r w:rsidRPr="00944CA4">
              <w:t xml:space="preserve"> в расчете на один санузел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250,00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Не более 2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400,00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Лампы энергосберегающие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Не более 10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400,00</w:t>
            </w:r>
          </w:p>
        </w:tc>
      </w:tr>
      <w:tr w:rsidR="00F103B0" w:rsidRPr="00773313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A73551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Лампы люминесцентные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Не более 50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300,00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Светильник потолочный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Default="00F103B0" w:rsidP="00F103B0">
            <w:pPr>
              <w:jc w:val="center"/>
              <w:rPr>
                <w:b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Не более 20 единиц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3 000,00</w:t>
            </w:r>
          </w:p>
        </w:tc>
      </w:tr>
      <w:tr w:rsidR="00F103B0" w:rsidRPr="00272B61" w:rsidTr="00E839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F067BF" w:rsidRDefault="00F103B0" w:rsidP="00F103B0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Бесконтактный термометр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Не более 2 единиц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2 500,00</w:t>
            </w:r>
          </w:p>
        </w:tc>
      </w:tr>
    </w:tbl>
    <w:p w:rsidR="00C017F9" w:rsidRPr="00272B61" w:rsidRDefault="00C017F9" w:rsidP="00F103B0"/>
    <w:p w:rsidR="00F103B0" w:rsidRPr="00A17EF3" w:rsidRDefault="00F103B0" w:rsidP="00A17EF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1842"/>
        <w:gridCol w:w="3686"/>
      </w:tblGrid>
      <w:tr w:rsidR="00F103B0" w:rsidRPr="00272B61" w:rsidTr="00E83952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Вид дополнительного профессионального образования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3226"/>
              </w:tabs>
              <w:jc w:val="center"/>
              <w:rPr>
                <w:b/>
              </w:rPr>
            </w:pPr>
            <w:r w:rsidRPr="00272B61">
              <w:t>Количество в год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3226"/>
              </w:tabs>
              <w:jc w:val="center"/>
            </w:pPr>
            <w:r w:rsidRPr="00272B61">
              <w:t>Максимально допустимая цена за ед. (руб.)</w:t>
            </w:r>
          </w:p>
        </w:tc>
      </w:tr>
      <w:tr w:rsidR="00F103B0" w:rsidRPr="00272B61" w:rsidTr="00E83952">
        <w:trPr>
          <w:trHeight w:val="4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0" w:rsidRPr="00272B61" w:rsidRDefault="00F103B0" w:rsidP="00F103B0">
            <w:pPr>
              <w:rPr>
                <w:b/>
              </w:rPr>
            </w:pPr>
            <w:r w:rsidRPr="00272B61">
              <w:t xml:space="preserve">Повышение квалификации, профессиональная переподготовка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272B61">
              <w:t>Не более 1</w:t>
            </w:r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50</w:t>
            </w:r>
            <w:r w:rsidRPr="00272B61">
              <w:t xml:space="preserve"> 000,00 </w:t>
            </w:r>
          </w:p>
        </w:tc>
      </w:tr>
    </w:tbl>
    <w:p w:rsidR="00F103B0" w:rsidRDefault="00F103B0" w:rsidP="00F103B0">
      <w:pPr>
        <w:ind w:left="360"/>
        <w:jc w:val="center"/>
      </w:pPr>
    </w:p>
    <w:p w:rsidR="00F103B0" w:rsidRPr="00A17EF3" w:rsidRDefault="00F103B0" w:rsidP="00A17EF3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 xml:space="preserve">Норматив затрат на автотранспорт 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3"/>
        <w:gridCol w:w="1701"/>
        <w:gridCol w:w="1418"/>
        <w:gridCol w:w="2835"/>
      </w:tblGrid>
      <w:tr w:rsidR="00F103B0" w:rsidRPr="00272B61" w:rsidTr="00E8395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Количество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Количество месяцев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A66D8B">
              <w:t>Максимально допустимая цена</w:t>
            </w:r>
            <w:r>
              <w:t xml:space="preserve"> за год (руб.)</w:t>
            </w:r>
          </w:p>
        </w:tc>
      </w:tr>
      <w:tr w:rsidR="00F103B0" w:rsidRPr="00272B61" w:rsidTr="00E8395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Аренда авто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90 000,00</w:t>
            </w:r>
          </w:p>
        </w:tc>
      </w:tr>
      <w:tr w:rsidR="00F103B0" w:rsidRPr="00272B61" w:rsidTr="00E8395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Содержанию и техническое</w:t>
            </w:r>
            <w:r w:rsidRPr="003C2A5A">
              <w:t xml:space="preserve"> </w:t>
            </w:r>
            <w:r>
              <w:t>обслуживание</w:t>
            </w:r>
            <w:r w:rsidRPr="003C2A5A">
              <w:t xml:space="preserve"> легкового автотранспортного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300 000,00</w:t>
            </w:r>
          </w:p>
        </w:tc>
      </w:tr>
      <w:tr w:rsidR="00F103B0" w:rsidRPr="00272B61" w:rsidTr="00E8395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Мойка автотранспортного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Default="00F103B0" w:rsidP="00F103B0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1335B5" w:rsidRDefault="00F103B0" w:rsidP="00F103B0">
            <w:pPr>
              <w:jc w:val="center"/>
              <w:rPr>
                <w:b/>
              </w:rPr>
            </w:pPr>
            <w:r>
              <w:t>60 000,00</w:t>
            </w:r>
          </w:p>
        </w:tc>
      </w:tr>
    </w:tbl>
    <w:tbl>
      <w:tblPr>
        <w:tblStyle w:val="af"/>
        <w:tblW w:w="49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A17EF3" w:rsidRPr="00272B61" w:rsidTr="0014227A">
        <w:trPr>
          <w:trHeight w:val="273"/>
        </w:trPr>
        <w:tc>
          <w:tcPr>
            <w:tcW w:w="4962" w:type="dxa"/>
          </w:tcPr>
          <w:p w:rsidR="00A17EF3" w:rsidRPr="0014227A" w:rsidRDefault="00A17EF3" w:rsidP="00C017F9">
            <w:pPr>
              <w:pStyle w:val="a6"/>
              <w:ind w:left="0"/>
              <w:rPr>
                <w:sz w:val="4"/>
                <w:szCs w:val="24"/>
              </w:rPr>
            </w:pPr>
          </w:p>
        </w:tc>
      </w:tr>
    </w:tbl>
    <w:p w:rsidR="00F103B0" w:rsidRPr="00A17EF3" w:rsidRDefault="00F103B0" w:rsidP="00F103B0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103B0">
        <w:rPr>
          <w:rFonts w:ascii="Times New Roman" w:eastAsia="Calibri" w:hAnsi="Times New Roman"/>
          <w:b/>
          <w:sz w:val="24"/>
          <w:szCs w:val="24"/>
        </w:rPr>
        <w:t>Нормативы затрат на приобретение горюче-смазочных материалов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2977"/>
        <w:gridCol w:w="4394"/>
      </w:tblGrid>
      <w:tr w:rsidR="00F103B0" w:rsidRPr="00272B61" w:rsidTr="00E8395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Количество месяцев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A66D8B">
              <w:t>Максимально допустимая цена</w:t>
            </w:r>
            <w:r>
              <w:t xml:space="preserve"> за год (руб.)</w:t>
            </w:r>
          </w:p>
        </w:tc>
      </w:tr>
      <w:tr w:rsidR="00F103B0" w:rsidRPr="00272B61" w:rsidTr="00E8395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lastRenderedPageBreak/>
              <w:t>ГСМ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660 725,00</w:t>
            </w:r>
          </w:p>
        </w:tc>
      </w:tr>
    </w:tbl>
    <w:p w:rsidR="00F103B0" w:rsidRDefault="00F103B0" w:rsidP="00F103B0"/>
    <w:p w:rsidR="00F103B0" w:rsidRPr="0014227A" w:rsidRDefault="00F103B0" w:rsidP="0014227A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B0">
        <w:rPr>
          <w:rFonts w:ascii="Times New Roman" w:hAnsi="Times New Roman"/>
          <w:b/>
          <w:sz w:val="24"/>
          <w:szCs w:val="24"/>
        </w:rPr>
        <w:t xml:space="preserve">Норматив затрат на охрану здания 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6"/>
        <w:gridCol w:w="2872"/>
        <w:gridCol w:w="4649"/>
      </w:tblGrid>
      <w:tr w:rsidR="00F103B0" w:rsidRPr="00272B61" w:rsidTr="00E8395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Количество месяцев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A66D8B">
              <w:t>Максимально допустимая цена</w:t>
            </w:r>
            <w:r>
              <w:t xml:space="preserve"> за год (руб.)</w:t>
            </w:r>
          </w:p>
        </w:tc>
      </w:tr>
      <w:tr w:rsidR="00F103B0" w:rsidRPr="00272B61" w:rsidTr="00E8395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 xml:space="preserve">Охрана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42 000,00</w:t>
            </w:r>
          </w:p>
        </w:tc>
      </w:tr>
    </w:tbl>
    <w:p w:rsidR="00F103B0" w:rsidRDefault="00F103B0" w:rsidP="00F103B0">
      <w:pPr>
        <w:tabs>
          <w:tab w:val="left" w:pos="1883"/>
        </w:tabs>
      </w:pPr>
    </w:p>
    <w:p w:rsidR="00F103B0" w:rsidRPr="0014227A" w:rsidRDefault="00F103B0" w:rsidP="0014227A">
      <w:pPr>
        <w:spacing w:line="235" w:lineRule="auto"/>
        <w:ind w:left="142" w:firstLine="284"/>
        <w:jc w:val="center"/>
        <w:rPr>
          <w:rFonts w:eastAsia="Calibri"/>
          <w:b/>
          <w:bCs/>
        </w:rPr>
      </w:pPr>
      <w:r w:rsidRPr="00F103B0">
        <w:rPr>
          <w:b/>
        </w:rPr>
        <w:t xml:space="preserve">18. </w:t>
      </w:r>
      <w:r w:rsidRPr="00F103B0">
        <w:rPr>
          <w:rFonts w:eastAsia="Calibri"/>
          <w:b/>
        </w:rPr>
        <w:t xml:space="preserve">Нормативы затрат на приобретение материальных запасов для нужд гражданской обороны </w:t>
      </w:r>
    </w:p>
    <w:tbl>
      <w:tblPr>
        <w:tblW w:w="9497" w:type="dxa"/>
        <w:tblCellSpacing w:w="5" w:type="nil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10"/>
        <w:gridCol w:w="1560"/>
        <w:gridCol w:w="2126"/>
        <w:gridCol w:w="1701"/>
      </w:tblGrid>
      <w:tr w:rsidR="00F103B0" w:rsidRPr="0067469E" w:rsidTr="009C47C8">
        <w:trPr>
          <w:trHeight w:val="600"/>
          <w:tblCellSpacing w:w="5" w:type="nil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Наименование расходных материалов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Количество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Срок эксплуатации в годах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 xml:space="preserve">Стоимость, </w:t>
            </w:r>
            <w:r w:rsidRPr="0067469E">
              <w:t>(не более, руб.)</w:t>
            </w:r>
          </w:p>
        </w:tc>
      </w:tr>
      <w:tr w:rsidR="00F103B0" w:rsidRPr="0067469E" w:rsidTr="009C47C8">
        <w:trPr>
          <w:tblCellSpacing w:w="5" w:type="nil"/>
        </w:trPr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3B0" w:rsidRPr="0067469E" w:rsidRDefault="00F103B0" w:rsidP="00F103B0">
            <w:pPr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Аптечка универсальная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2 5</w:t>
            </w:r>
            <w:r w:rsidRPr="0067469E">
              <w:rPr>
                <w:rFonts w:eastAsia="Calibri"/>
              </w:rPr>
              <w:t>00</w:t>
            </w:r>
            <w:r>
              <w:rPr>
                <w:rFonts w:eastAsia="Calibri"/>
              </w:rPr>
              <w:t>,00</w:t>
            </w:r>
          </w:p>
        </w:tc>
      </w:tr>
      <w:tr w:rsidR="00F103B0" w:rsidRPr="0067469E" w:rsidTr="009C47C8">
        <w:trPr>
          <w:trHeight w:val="333"/>
          <w:tblCellSpacing w:w="5" w:type="nil"/>
        </w:trPr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3B0" w:rsidRPr="0067469E" w:rsidRDefault="00F103B0" w:rsidP="00F103B0">
            <w:pPr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 xml:space="preserve">Санитарная сумка со </w:t>
            </w:r>
            <w:proofErr w:type="spellStart"/>
            <w:r w:rsidRPr="0067469E">
              <w:rPr>
                <w:rFonts w:eastAsia="Calibri"/>
              </w:rPr>
              <w:t>спецукладкой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2 0</w:t>
            </w:r>
            <w:r w:rsidRPr="0067469E">
              <w:rPr>
                <w:rFonts w:eastAsia="Calibri"/>
              </w:rPr>
              <w:t>00</w:t>
            </w:r>
            <w:r>
              <w:rPr>
                <w:rFonts w:eastAsia="Calibri"/>
              </w:rPr>
              <w:t>,00</w:t>
            </w:r>
          </w:p>
        </w:tc>
      </w:tr>
      <w:tr w:rsidR="00F103B0" w:rsidRPr="0067469E" w:rsidTr="009C47C8">
        <w:trPr>
          <w:trHeight w:val="365"/>
          <w:tblCellSpacing w:w="5" w:type="nil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7469E" w:rsidRDefault="00F103B0" w:rsidP="00F103B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67469E" w:rsidRDefault="00F103B0" w:rsidP="00F103B0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031B56" w:rsidRDefault="00031B56" w:rsidP="00031B56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31B56">
              <w:rPr>
                <w:rFonts w:ascii="Times New Roman" w:eastAsia="Calibri" w:hAnsi="Times New Roman"/>
                <w:sz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B328C" w:rsidRDefault="00F103B0" w:rsidP="00F103B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       2 0</w:t>
            </w:r>
            <w:r w:rsidRPr="002B328C">
              <w:rPr>
                <w:rFonts w:eastAsia="Calibri"/>
              </w:rPr>
              <w:t>00,00</w:t>
            </w:r>
          </w:p>
        </w:tc>
      </w:tr>
    </w:tbl>
    <w:p w:rsidR="00F103B0" w:rsidRDefault="00F103B0" w:rsidP="00F103B0">
      <w:pPr>
        <w:tabs>
          <w:tab w:val="left" w:pos="1883"/>
        </w:tabs>
      </w:pPr>
    </w:p>
    <w:p w:rsidR="00F103B0" w:rsidRPr="0014227A" w:rsidRDefault="00F103B0" w:rsidP="0014227A">
      <w:pPr>
        <w:spacing w:line="235" w:lineRule="auto"/>
        <w:ind w:left="284"/>
        <w:jc w:val="center"/>
        <w:rPr>
          <w:rFonts w:eastAsia="Calibri"/>
          <w:b/>
          <w:bCs/>
        </w:rPr>
      </w:pPr>
      <w:r>
        <w:rPr>
          <w:rFonts w:eastAsia="Calibri"/>
          <w:b/>
        </w:rPr>
        <w:t xml:space="preserve">19. </w:t>
      </w:r>
      <w:r w:rsidRPr="00F103B0">
        <w:rPr>
          <w:rFonts w:eastAsia="Calibri"/>
          <w:b/>
        </w:rPr>
        <w:t>Нормативы затрат на приобретение прочих работ и услуг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3"/>
        <w:gridCol w:w="1560"/>
        <w:gridCol w:w="1417"/>
        <w:gridCol w:w="2977"/>
      </w:tblGrid>
      <w:tr w:rsidR="00F103B0" w:rsidRPr="00272B61" w:rsidTr="009C47C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Количество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 w:rsidRPr="00A66D8B">
              <w:t>Максимально допустимая цена</w:t>
            </w:r>
            <w:r>
              <w:t xml:space="preserve"> за год (руб.)</w:t>
            </w:r>
          </w:p>
        </w:tc>
      </w:tr>
      <w:tr w:rsidR="00F103B0" w:rsidRPr="00272B61" w:rsidTr="009C47C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tabs>
                <w:tab w:val="left" w:pos="595"/>
              </w:tabs>
              <w:jc w:val="center"/>
              <w:rPr>
                <w:b/>
              </w:rPr>
            </w:pPr>
            <w:proofErr w:type="spellStart"/>
            <w:r>
              <w:t>Предрейсовый</w:t>
            </w:r>
            <w:proofErr w:type="spellEnd"/>
            <w:r>
              <w:t xml:space="preserve"> осмотр водителя транспортного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B0" w:rsidRPr="00272B61" w:rsidRDefault="00F103B0" w:rsidP="00F103B0">
            <w:pPr>
              <w:jc w:val="center"/>
              <w:rPr>
                <w:b/>
              </w:rPr>
            </w:pPr>
            <w:r>
              <w:t>60 000,00</w:t>
            </w:r>
          </w:p>
        </w:tc>
      </w:tr>
    </w:tbl>
    <w:p w:rsidR="00F103B0" w:rsidRPr="00601911" w:rsidRDefault="00F103B0" w:rsidP="00F103B0">
      <w:pPr>
        <w:spacing w:line="235" w:lineRule="auto"/>
        <w:ind w:left="284"/>
        <w:rPr>
          <w:rFonts w:eastAsia="Calibri"/>
          <w:bCs/>
        </w:rPr>
      </w:pPr>
    </w:p>
    <w:p w:rsidR="00C4089B" w:rsidRPr="00272B61" w:rsidRDefault="00C4089B" w:rsidP="00C4089B">
      <w:pPr>
        <w:tabs>
          <w:tab w:val="left" w:pos="1883"/>
        </w:tabs>
        <w:jc w:val="center"/>
      </w:pPr>
    </w:p>
    <w:p w:rsidR="00C017F9" w:rsidRDefault="00C017F9" w:rsidP="00B8232A">
      <w:pPr>
        <w:jc w:val="right"/>
        <w:rPr>
          <w:rFonts w:eastAsia="Calibri"/>
        </w:rPr>
      </w:pPr>
    </w:p>
    <w:p w:rsidR="00B8232A" w:rsidRPr="00AC40B1" w:rsidRDefault="00B8232A" w:rsidP="00B8232A">
      <w:pPr>
        <w:jc w:val="right"/>
        <w:rPr>
          <w:rFonts w:eastAsia="Calibri"/>
        </w:rPr>
      </w:pPr>
      <w:r w:rsidRPr="00AC40B1">
        <w:rPr>
          <w:rFonts w:eastAsia="Calibri"/>
        </w:rPr>
        <w:t>Приложение №4</w:t>
      </w:r>
    </w:p>
    <w:p w:rsidR="00B8232A" w:rsidRPr="00AC40B1" w:rsidRDefault="00B8232A" w:rsidP="00B8232A">
      <w:pPr>
        <w:jc w:val="right"/>
        <w:rPr>
          <w:rFonts w:eastAsia="Calibri"/>
        </w:rPr>
      </w:pPr>
      <w:r w:rsidRPr="00AC40B1">
        <w:rPr>
          <w:rFonts w:eastAsia="Calibri"/>
        </w:rPr>
        <w:t>к постановлению администрации МО «Город Отрадное»</w:t>
      </w:r>
    </w:p>
    <w:p w:rsidR="00B8232A" w:rsidRPr="00AC40B1" w:rsidRDefault="0014227A" w:rsidP="00B8232A">
      <w:pPr>
        <w:jc w:val="right"/>
        <w:rPr>
          <w:rFonts w:eastAsia="Calibri"/>
        </w:rPr>
      </w:pPr>
      <w:r>
        <w:rPr>
          <w:rFonts w:eastAsia="Calibri"/>
        </w:rPr>
        <w:t xml:space="preserve">от 07 </w:t>
      </w:r>
      <w:r w:rsidR="00C017F9">
        <w:rPr>
          <w:rFonts w:eastAsia="Calibri"/>
        </w:rPr>
        <w:t xml:space="preserve">ноября </w:t>
      </w:r>
      <w:r w:rsidR="00B8232A">
        <w:rPr>
          <w:rFonts w:eastAsia="Calibri"/>
        </w:rPr>
        <w:t xml:space="preserve"> </w:t>
      </w:r>
      <w:r w:rsidR="00B8232A" w:rsidRPr="00AC40B1">
        <w:rPr>
          <w:rFonts w:eastAsia="Calibri"/>
        </w:rPr>
        <w:t>20</w:t>
      </w:r>
      <w:r w:rsidR="00B8232A">
        <w:rPr>
          <w:rFonts w:eastAsia="Calibri"/>
        </w:rPr>
        <w:t>22</w:t>
      </w:r>
      <w:r w:rsidR="00B8232A" w:rsidRPr="00AC40B1">
        <w:rPr>
          <w:rFonts w:eastAsia="Calibri"/>
        </w:rPr>
        <w:t xml:space="preserve"> года</w:t>
      </w:r>
      <w:r>
        <w:rPr>
          <w:rFonts w:eastAsia="Calibri"/>
        </w:rPr>
        <w:t xml:space="preserve"> № 615</w:t>
      </w:r>
    </w:p>
    <w:p w:rsidR="00B8232A" w:rsidRDefault="00B8232A" w:rsidP="00B8232A">
      <w:pPr>
        <w:spacing w:after="240" w:line="360" w:lineRule="atLeast"/>
        <w:ind w:right="-1"/>
        <w:jc w:val="center"/>
        <w:textAlignment w:val="baseline"/>
        <w:rPr>
          <w:b/>
          <w:color w:val="444444"/>
        </w:rPr>
      </w:pPr>
    </w:p>
    <w:p w:rsidR="00B8232A" w:rsidRPr="00AB7B01" w:rsidRDefault="00B8232A" w:rsidP="00B8232A">
      <w:pPr>
        <w:spacing w:line="360" w:lineRule="atLeast"/>
        <w:ind w:right="-1"/>
        <w:jc w:val="center"/>
        <w:textAlignment w:val="baseline"/>
        <w:rPr>
          <w:b/>
          <w:color w:val="444444"/>
        </w:rPr>
      </w:pPr>
      <w:r w:rsidRPr="00AB7B01">
        <w:rPr>
          <w:b/>
          <w:color w:val="444444"/>
        </w:rPr>
        <w:t xml:space="preserve">Нормативы на обеспечение функций </w:t>
      </w:r>
    </w:p>
    <w:p w:rsidR="00B8232A" w:rsidRPr="00AB7B01" w:rsidRDefault="00B8232A" w:rsidP="00B8232A">
      <w:pPr>
        <w:spacing w:after="240" w:line="360" w:lineRule="atLeast"/>
        <w:ind w:right="-1"/>
        <w:jc w:val="center"/>
        <w:textAlignment w:val="baseline"/>
        <w:rPr>
          <w:b/>
          <w:color w:val="444444"/>
        </w:rPr>
      </w:pPr>
      <w:r w:rsidRPr="00AB7B01">
        <w:rPr>
          <w:b/>
          <w:color w:val="444444"/>
        </w:rPr>
        <w:t>МКУ «Отрадненская библиотека»</w:t>
      </w:r>
    </w:p>
    <w:p w:rsidR="00B8232A" w:rsidRPr="00AB7B01" w:rsidRDefault="00B8232A" w:rsidP="009C47C8">
      <w:pPr>
        <w:spacing w:line="360" w:lineRule="atLeast"/>
        <w:ind w:right="-1" w:firstLine="426"/>
        <w:textAlignment w:val="baseline"/>
        <w:rPr>
          <w:color w:val="444444"/>
        </w:rPr>
      </w:pPr>
      <w:r w:rsidRPr="00AB7B01">
        <w:rPr>
          <w:color w:val="444444"/>
        </w:rPr>
        <w:t>Таблица № 1</w:t>
      </w:r>
    </w:p>
    <w:p w:rsidR="00B8232A" w:rsidRPr="00AB7B01" w:rsidRDefault="00B8232A" w:rsidP="00B8232A">
      <w:pPr>
        <w:spacing w:line="360" w:lineRule="atLeast"/>
        <w:ind w:right="-1"/>
        <w:jc w:val="center"/>
        <w:textAlignment w:val="baseline"/>
        <w:rPr>
          <w:color w:val="444444"/>
        </w:rPr>
      </w:pPr>
      <w:r w:rsidRPr="00AB7B01">
        <w:rPr>
          <w:color w:val="444444"/>
        </w:rPr>
        <w:t xml:space="preserve">Норматив количества абонентских номеров пользовательского оборудования, </w:t>
      </w:r>
    </w:p>
    <w:p w:rsidR="00B8232A" w:rsidRPr="00AB7B01" w:rsidRDefault="00B8232A" w:rsidP="00B8232A">
      <w:pPr>
        <w:spacing w:line="360" w:lineRule="atLeast"/>
        <w:ind w:right="-1"/>
        <w:jc w:val="center"/>
        <w:textAlignment w:val="baseline"/>
        <w:rPr>
          <w:color w:val="444444"/>
        </w:rPr>
      </w:pPr>
      <w:proofErr w:type="gramStart"/>
      <w:r w:rsidRPr="00AB7B01">
        <w:rPr>
          <w:color w:val="444444"/>
        </w:rPr>
        <w:t>подключенного</w:t>
      </w:r>
      <w:proofErr w:type="gramEnd"/>
      <w:r w:rsidRPr="00AB7B01">
        <w:rPr>
          <w:color w:val="444444"/>
        </w:rPr>
        <w:t xml:space="preserve"> к сети сотовой связи</w:t>
      </w:r>
    </w:p>
    <w:tbl>
      <w:tblPr>
        <w:tblW w:w="949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6804"/>
      </w:tblGrid>
      <w:tr w:rsidR="00B8232A" w:rsidRPr="00AB7B01" w:rsidTr="009C47C8">
        <w:tc>
          <w:tcPr>
            <w:tcW w:w="269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>Должность</w:t>
            </w:r>
          </w:p>
        </w:tc>
        <w:tc>
          <w:tcPr>
            <w:tcW w:w="6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B8232A" w:rsidRPr="00AB7B01" w:rsidTr="009C47C8">
        <w:trPr>
          <w:trHeight w:val="219"/>
        </w:trPr>
        <w:tc>
          <w:tcPr>
            <w:tcW w:w="26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Директор библиотеки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не более 1 единицы</w:t>
            </w:r>
          </w:p>
        </w:tc>
      </w:tr>
      <w:tr w:rsidR="00B8232A" w:rsidRPr="00AB7B01" w:rsidTr="009C47C8">
        <w:tc>
          <w:tcPr>
            <w:tcW w:w="26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Иные должности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B8232A" w:rsidRPr="00AB7B01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AB7B01">
        <w:rPr>
          <w:color w:val="444444"/>
        </w:rPr>
        <w:t>Таблица № 2</w:t>
      </w:r>
    </w:p>
    <w:p w:rsidR="00B8232A" w:rsidRPr="00AB7B01" w:rsidRDefault="00B8232A" w:rsidP="00B8232A">
      <w:pPr>
        <w:spacing w:after="200" w:line="360" w:lineRule="atLeast"/>
        <w:ind w:right="-1"/>
        <w:jc w:val="center"/>
        <w:textAlignment w:val="baseline"/>
        <w:rPr>
          <w:color w:val="444444"/>
        </w:rPr>
      </w:pPr>
      <w:r w:rsidRPr="00AB7B01">
        <w:rPr>
          <w:color w:val="444444"/>
        </w:rPr>
        <w:t>Нормативы цены услуг сотовой связи</w:t>
      </w:r>
    </w:p>
    <w:tbl>
      <w:tblPr>
        <w:tblW w:w="949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6804"/>
      </w:tblGrid>
      <w:tr w:rsidR="00B8232A" w:rsidRPr="00AB7B01" w:rsidTr="009C47C8">
        <w:tc>
          <w:tcPr>
            <w:tcW w:w="269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>Должность</w:t>
            </w:r>
          </w:p>
        </w:tc>
        <w:tc>
          <w:tcPr>
            <w:tcW w:w="6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>Максимально допустимая цена услуг сотовой связи в месяц (руб.)</w:t>
            </w:r>
          </w:p>
        </w:tc>
      </w:tr>
      <w:tr w:rsidR="00B8232A" w:rsidRPr="00AB7B01" w:rsidTr="009C47C8">
        <w:tc>
          <w:tcPr>
            <w:tcW w:w="26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Директор библиотеки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ежемесячные расходы не более 1 500,00 рублей</w:t>
            </w:r>
          </w:p>
        </w:tc>
      </w:tr>
      <w:tr w:rsidR="00B8232A" w:rsidRPr="00AB7B01" w:rsidTr="009C47C8">
        <w:tc>
          <w:tcPr>
            <w:tcW w:w="26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Другие должности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 xml:space="preserve">отсутствует      </w:t>
            </w:r>
          </w:p>
        </w:tc>
      </w:tr>
    </w:tbl>
    <w:p w:rsidR="00B8232A" w:rsidRPr="00AB7B01" w:rsidRDefault="00B8232A" w:rsidP="00B8232A">
      <w:pPr>
        <w:spacing w:line="360" w:lineRule="atLeast"/>
        <w:ind w:right="-1"/>
        <w:textAlignment w:val="baseline"/>
        <w:rPr>
          <w:color w:val="444444"/>
        </w:rPr>
      </w:pPr>
    </w:p>
    <w:p w:rsidR="00B8232A" w:rsidRPr="00AB7B01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AB7B01">
        <w:rPr>
          <w:color w:val="444444"/>
        </w:rPr>
        <w:t>Таблица № 3</w:t>
      </w:r>
    </w:p>
    <w:p w:rsidR="00B8232A" w:rsidRPr="00AB7B01" w:rsidRDefault="00B8232A" w:rsidP="00B8232A">
      <w:pPr>
        <w:spacing w:line="360" w:lineRule="atLeast"/>
        <w:ind w:right="-1"/>
        <w:jc w:val="center"/>
        <w:textAlignment w:val="baseline"/>
        <w:rPr>
          <w:color w:val="444444"/>
        </w:rPr>
      </w:pPr>
      <w:r w:rsidRPr="00AB7B01">
        <w:rPr>
          <w:color w:val="444444"/>
        </w:rPr>
        <w:t>Нормативы количества SIM-карт для передачи данных с использованием сети Интернет</w:t>
      </w:r>
    </w:p>
    <w:p w:rsidR="00B8232A" w:rsidRPr="00AB7B01" w:rsidRDefault="00B8232A" w:rsidP="00B8232A">
      <w:pPr>
        <w:spacing w:after="200" w:line="360" w:lineRule="atLeast"/>
        <w:ind w:right="-1"/>
        <w:jc w:val="center"/>
        <w:textAlignment w:val="baseline"/>
        <w:rPr>
          <w:color w:val="444444"/>
        </w:rPr>
      </w:pPr>
      <w:r w:rsidRPr="00AB7B01">
        <w:rPr>
          <w:color w:val="444444"/>
        </w:rPr>
        <w:t xml:space="preserve"> для планшетных компьютеров</w:t>
      </w:r>
    </w:p>
    <w:tbl>
      <w:tblPr>
        <w:tblW w:w="949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6804"/>
      </w:tblGrid>
      <w:tr w:rsidR="00B8232A" w:rsidRPr="00AB7B01" w:rsidTr="009C47C8">
        <w:tc>
          <w:tcPr>
            <w:tcW w:w="269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>Должность</w:t>
            </w:r>
          </w:p>
        </w:tc>
        <w:tc>
          <w:tcPr>
            <w:tcW w:w="6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B8232A" w:rsidRPr="00AB7B01" w:rsidTr="009C47C8">
        <w:tc>
          <w:tcPr>
            <w:tcW w:w="26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 xml:space="preserve">Директор 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не более 1 единиц</w:t>
            </w:r>
          </w:p>
        </w:tc>
      </w:tr>
      <w:tr w:rsidR="00B8232A" w:rsidRPr="00AB7B01" w:rsidTr="009C47C8">
        <w:tc>
          <w:tcPr>
            <w:tcW w:w="26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Другие должности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 xml:space="preserve">отсутствует      </w:t>
            </w:r>
          </w:p>
        </w:tc>
      </w:tr>
    </w:tbl>
    <w:p w:rsidR="00B8232A" w:rsidRPr="00AB7B01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AB7B01">
        <w:rPr>
          <w:color w:val="444444"/>
        </w:rPr>
        <w:t>Таблица № 4</w:t>
      </w:r>
    </w:p>
    <w:p w:rsidR="00B8232A" w:rsidRPr="00AB7B01" w:rsidRDefault="00B8232A" w:rsidP="00C017F9">
      <w:pPr>
        <w:spacing w:after="200" w:line="360" w:lineRule="atLeast"/>
        <w:ind w:right="-1" w:firstLine="708"/>
        <w:jc w:val="center"/>
        <w:textAlignment w:val="baseline"/>
        <w:rPr>
          <w:color w:val="444444"/>
        </w:rPr>
      </w:pPr>
      <w:r w:rsidRPr="00AB7B01">
        <w:rPr>
          <w:color w:val="444444"/>
        </w:rPr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49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544"/>
        <w:gridCol w:w="888"/>
        <w:gridCol w:w="1559"/>
        <w:gridCol w:w="2798"/>
      </w:tblGrid>
      <w:tr w:rsidR="00B8232A" w:rsidRPr="00AB7B01" w:rsidTr="00594935">
        <w:trPr>
          <w:trHeight w:val="813"/>
        </w:trPr>
        <w:tc>
          <w:tcPr>
            <w:tcW w:w="70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 xml:space="preserve">№ </w:t>
            </w:r>
            <w:proofErr w:type="spellStart"/>
            <w:proofErr w:type="gramStart"/>
            <w:r w:rsidRPr="00AB7B01">
              <w:t>п</w:t>
            </w:r>
            <w:proofErr w:type="spellEnd"/>
            <w:proofErr w:type="gramEnd"/>
            <w:r w:rsidRPr="00AB7B01">
              <w:t>/</w:t>
            </w:r>
            <w:proofErr w:type="spellStart"/>
            <w:r w:rsidRPr="00AB7B01">
              <w:t>п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>Наименование</w:t>
            </w:r>
          </w:p>
        </w:tc>
        <w:tc>
          <w:tcPr>
            <w:tcW w:w="88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 xml:space="preserve">Ед. </w:t>
            </w:r>
            <w:proofErr w:type="spellStart"/>
            <w:r w:rsidRPr="00AB7B01">
              <w:t>изм</w:t>
            </w:r>
            <w:proofErr w:type="spellEnd"/>
            <w:r w:rsidRPr="00AB7B01">
              <w:t>.</w:t>
            </w:r>
          </w:p>
        </w:tc>
        <w:tc>
          <w:tcPr>
            <w:tcW w:w="155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>Норматив</w:t>
            </w:r>
            <w:r w:rsidRPr="00AB7B01">
              <w:br/>
              <w:t>(на одного пользователя в год)</w:t>
            </w:r>
          </w:p>
        </w:tc>
        <w:tc>
          <w:tcPr>
            <w:tcW w:w="279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jc w:val="center"/>
              <w:textAlignment w:val="baseline"/>
            </w:pPr>
            <w:r w:rsidRPr="00AB7B01">
              <w:t>Максимально допустимая цена за ед. (руб.)</w:t>
            </w:r>
          </w:p>
        </w:tc>
      </w:tr>
      <w:tr w:rsidR="00B8232A" w:rsidRPr="00AB7B01" w:rsidTr="009C47C8">
        <w:tc>
          <w:tcPr>
            <w:tcW w:w="9497" w:type="dxa"/>
            <w:gridSpan w:val="5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Руководитель, главный бухгалтер</w:t>
            </w:r>
          </w:p>
        </w:tc>
      </w:tr>
      <w:tr w:rsidR="00B8232A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Рабочая станция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шт.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jc w:val="both"/>
              <w:textAlignment w:val="baseline"/>
            </w:pPr>
            <w:r w:rsidRPr="00AB7B01">
              <w:t>85 000,00</w:t>
            </w:r>
          </w:p>
        </w:tc>
      </w:tr>
      <w:tr w:rsidR="00B8232A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2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МФУ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шт.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jc w:val="both"/>
              <w:textAlignment w:val="baseline"/>
            </w:pPr>
            <w:r w:rsidRPr="00AB7B01">
              <w:t>65 000,00</w:t>
            </w:r>
          </w:p>
        </w:tc>
      </w:tr>
      <w:tr w:rsidR="00B8232A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3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Источник бесперебойного питания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 xml:space="preserve">шт. 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jc w:val="both"/>
              <w:textAlignment w:val="baseline"/>
            </w:pPr>
            <w:r w:rsidRPr="00AB7B01">
              <w:t>10 000,00</w:t>
            </w:r>
          </w:p>
        </w:tc>
      </w:tr>
      <w:tr w:rsidR="00B8232A" w:rsidRPr="00AB7B01" w:rsidTr="009C47C8">
        <w:tc>
          <w:tcPr>
            <w:tcW w:w="9497" w:type="dxa"/>
            <w:gridSpan w:val="5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Абонемент взрослый, детский </w:t>
            </w:r>
          </w:p>
        </w:tc>
      </w:tr>
      <w:tr w:rsidR="00B8232A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Рабочая станция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шт.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jc w:val="both"/>
              <w:textAlignment w:val="baseline"/>
            </w:pPr>
            <w:r w:rsidRPr="00AB7B01">
              <w:t>70 000,00</w:t>
            </w:r>
          </w:p>
        </w:tc>
      </w:tr>
      <w:tr w:rsidR="00B8232A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2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МФУ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шт.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jc w:val="both"/>
              <w:textAlignment w:val="baseline"/>
            </w:pPr>
            <w:r w:rsidRPr="00AB7B01">
              <w:t>50 000,00</w:t>
            </w:r>
          </w:p>
        </w:tc>
      </w:tr>
      <w:tr w:rsidR="00B8232A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3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Источник бесперебойного питания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 xml:space="preserve">шт. 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jc w:val="both"/>
              <w:textAlignment w:val="baseline"/>
            </w:pPr>
            <w:r w:rsidRPr="00AB7B01">
              <w:t>10 000,00</w:t>
            </w:r>
          </w:p>
        </w:tc>
      </w:tr>
      <w:tr w:rsidR="00B8232A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4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Ламинатор А</w:t>
            </w:r>
            <w:proofErr w:type="gramStart"/>
            <w:r w:rsidRPr="00AB7B01">
              <w:t>4</w:t>
            </w:r>
            <w:proofErr w:type="gramEnd"/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шт.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jc w:val="both"/>
              <w:textAlignment w:val="baseline"/>
            </w:pPr>
            <w:r w:rsidRPr="00AB7B01">
              <w:t xml:space="preserve">  7 000,00</w:t>
            </w:r>
          </w:p>
        </w:tc>
      </w:tr>
      <w:tr w:rsidR="00B8232A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5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Проектор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шт.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jc w:val="both"/>
              <w:textAlignment w:val="baseline"/>
            </w:pPr>
            <w:r w:rsidRPr="00AB7B01">
              <w:t>45 000,00</w:t>
            </w:r>
          </w:p>
        </w:tc>
      </w:tr>
      <w:tr w:rsidR="008A53A2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A53A2" w:rsidRPr="00AB7B01" w:rsidRDefault="008A53A2" w:rsidP="00797FD1">
            <w:pPr>
              <w:ind w:right="-1"/>
              <w:textAlignment w:val="baseline"/>
            </w:pPr>
            <w:r w:rsidRPr="00AB7B01">
              <w:t>6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A53A2" w:rsidRPr="00AB7B01" w:rsidRDefault="008A53A2" w:rsidP="00797FD1">
            <w:pPr>
              <w:ind w:right="-1"/>
              <w:textAlignment w:val="baseline"/>
            </w:pPr>
            <w:proofErr w:type="spellStart"/>
            <w:r w:rsidRPr="00AB7B01">
              <w:t>Рециркулятор</w:t>
            </w:r>
            <w:proofErr w:type="spellEnd"/>
            <w:r w:rsidRPr="00AB7B01">
              <w:t xml:space="preserve"> воздуха Дезар-3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A53A2" w:rsidRPr="00AB7B01" w:rsidRDefault="008A53A2" w:rsidP="00797FD1">
            <w:pPr>
              <w:ind w:right="-1"/>
              <w:textAlignment w:val="baseline"/>
            </w:pPr>
            <w:r w:rsidRPr="00AB7B01">
              <w:t>шт.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A53A2" w:rsidRPr="00AB7B01" w:rsidRDefault="008A53A2" w:rsidP="00797FD1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A53A2" w:rsidRPr="00AB7B01" w:rsidRDefault="008A53A2" w:rsidP="00797FD1">
            <w:pPr>
              <w:ind w:right="-1"/>
              <w:jc w:val="both"/>
              <w:textAlignment w:val="baseline"/>
            </w:pPr>
            <w:r w:rsidRPr="00AB7B01">
              <w:t>12 500,00</w:t>
            </w:r>
          </w:p>
        </w:tc>
      </w:tr>
      <w:tr w:rsidR="00B8232A" w:rsidRPr="00AB7B01" w:rsidTr="009C47C8">
        <w:tc>
          <w:tcPr>
            <w:tcW w:w="9497" w:type="dxa"/>
            <w:gridSpan w:val="5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Другие должности  </w:t>
            </w:r>
          </w:p>
        </w:tc>
      </w:tr>
      <w:tr w:rsidR="00B8232A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AB7B01" w:rsidRDefault="00B8232A" w:rsidP="00B8232A">
            <w:r w:rsidRPr="00AB7B01">
              <w:t>1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AB7B01" w:rsidRDefault="00B8232A" w:rsidP="00B8232A">
            <w:r w:rsidRPr="00AB7B01">
              <w:t>Рабочая станция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AB7B01" w:rsidRDefault="00B8232A" w:rsidP="00B8232A">
            <w:r w:rsidRPr="00AB7B01">
              <w:t>шт.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AB7B01" w:rsidRDefault="00B8232A" w:rsidP="00B8232A"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AB7B01" w:rsidRDefault="00B8232A" w:rsidP="00B8232A">
            <w:r w:rsidRPr="00AB7B01">
              <w:t>70 000,00</w:t>
            </w:r>
          </w:p>
        </w:tc>
      </w:tr>
      <w:tr w:rsidR="00B8232A" w:rsidRPr="00AB7B01" w:rsidTr="00594935">
        <w:trPr>
          <w:trHeight w:val="239"/>
        </w:trPr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2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 xml:space="preserve">Принтер 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шт.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jc w:val="both"/>
              <w:textAlignment w:val="baseline"/>
            </w:pPr>
            <w:r w:rsidRPr="00AB7B01">
              <w:t>40 000,00</w:t>
            </w:r>
          </w:p>
        </w:tc>
      </w:tr>
      <w:tr w:rsidR="00B8232A" w:rsidRPr="00AB7B01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3</w:t>
            </w:r>
          </w:p>
        </w:tc>
        <w:tc>
          <w:tcPr>
            <w:tcW w:w="354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Источник бесперебойного питания</w:t>
            </w:r>
          </w:p>
        </w:tc>
        <w:tc>
          <w:tcPr>
            <w:tcW w:w="88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шт.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textAlignment w:val="baseline"/>
            </w:pPr>
            <w:r w:rsidRPr="00AB7B01">
              <w:t>1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AB7B01" w:rsidRDefault="00B8232A" w:rsidP="00B8232A">
            <w:pPr>
              <w:ind w:right="-1"/>
              <w:jc w:val="both"/>
              <w:textAlignment w:val="baseline"/>
            </w:pPr>
            <w:r w:rsidRPr="00AB7B01">
              <w:t>10 000,00</w:t>
            </w:r>
          </w:p>
        </w:tc>
      </w:tr>
    </w:tbl>
    <w:p w:rsidR="00B8232A" w:rsidRPr="00594935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594935">
        <w:rPr>
          <w:color w:val="444444"/>
        </w:rPr>
        <w:t>Таблица № 5</w:t>
      </w:r>
    </w:p>
    <w:p w:rsidR="00B8232A" w:rsidRPr="00594935" w:rsidRDefault="00B8232A" w:rsidP="00B8232A">
      <w:pPr>
        <w:spacing w:after="200" w:line="360" w:lineRule="atLeast"/>
        <w:ind w:right="-1"/>
        <w:jc w:val="center"/>
        <w:textAlignment w:val="baseline"/>
        <w:rPr>
          <w:color w:val="444444"/>
        </w:rPr>
      </w:pPr>
      <w:r w:rsidRPr="00594935">
        <w:rPr>
          <w:color w:val="444444"/>
        </w:rPr>
        <w:t>Норматив количества и цены носителей информации</w:t>
      </w:r>
    </w:p>
    <w:tbl>
      <w:tblPr>
        <w:tblW w:w="9497" w:type="dxa"/>
        <w:tblInd w:w="576" w:type="dxa"/>
        <w:tblCellMar>
          <w:left w:w="0" w:type="dxa"/>
          <w:right w:w="0" w:type="dxa"/>
        </w:tblCellMar>
        <w:tblLook w:val="04A0"/>
      </w:tblPr>
      <w:tblGrid>
        <w:gridCol w:w="850"/>
        <w:gridCol w:w="3544"/>
        <w:gridCol w:w="992"/>
        <w:gridCol w:w="1708"/>
        <w:gridCol w:w="2403"/>
      </w:tblGrid>
      <w:tr w:rsidR="00B8232A" w:rsidRPr="00594935" w:rsidTr="005949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 xml:space="preserve">№ </w:t>
            </w:r>
            <w:proofErr w:type="spellStart"/>
            <w:proofErr w:type="gramStart"/>
            <w:r w:rsidRPr="00594935">
              <w:lastRenderedPageBreak/>
              <w:t>п</w:t>
            </w:r>
            <w:proofErr w:type="spellEnd"/>
            <w:proofErr w:type="gramEnd"/>
            <w:r w:rsidRPr="00594935">
              <w:t>/</w:t>
            </w:r>
            <w:proofErr w:type="spellStart"/>
            <w:r w:rsidRPr="00594935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 xml:space="preserve">Ед. </w:t>
            </w:r>
            <w:proofErr w:type="spellStart"/>
            <w:r w:rsidRPr="00594935">
              <w:lastRenderedPageBreak/>
              <w:t>изм</w:t>
            </w:r>
            <w:proofErr w:type="spellEnd"/>
            <w:r w:rsidRPr="00594935"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lastRenderedPageBreak/>
              <w:t>Норматив</w:t>
            </w:r>
          </w:p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lastRenderedPageBreak/>
              <w:t>(на одного пользователя в год)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lastRenderedPageBreak/>
              <w:t xml:space="preserve">Максимально </w:t>
            </w:r>
            <w:r w:rsidRPr="00594935">
              <w:lastRenderedPageBreak/>
              <w:t>допустимая цена за ед. (руб.)</w:t>
            </w:r>
          </w:p>
        </w:tc>
      </w:tr>
      <w:tr w:rsidR="00B8232A" w:rsidRPr="00594935" w:rsidTr="009C47C8">
        <w:trPr>
          <w:trHeight w:val="27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lastRenderedPageBreak/>
              <w:t>Все должности </w:t>
            </w:r>
          </w:p>
        </w:tc>
      </w:tr>
      <w:tr w:rsidR="00B8232A" w:rsidRPr="00594935" w:rsidTr="00594935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Flash-карты и прочие накопители емкостью не более 64 Гб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3 000,00</w:t>
            </w:r>
          </w:p>
        </w:tc>
      </w:tr>
      <w:tr w:rsidR="00B8232A" w:rsidRPr="00594935" w:rsidTr="005949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Рутокен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7 000,00</w:t>
            </w:r>
          </w:p>
        </w:tc>
      </w:tr>
      <w:tr w:rsidR="00B8232A" w:rsidRPr="00594935" w:rsidTr="005949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Накопители емкостью не более 5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8 000,00</w:t>
            </w:r>
          </w:p>
        </w:tc>
      </w:tr>
    </w:tbl>
    <w:p w:rsidR="00B8232A" w:rsidRPr="00594935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594935">
        <w:rPr>
          <w:color w:val="444444"/>
        </w:rPr>
        <w:t>Таблица № 6</w:t>
      </w:r>
    </w:p>
    <w:p w:rsidR="00B8232A" w:rsidRPr="00594935" w:rsidRDefault="00B8232A" w:rsidP="00B8232A">
      <w:pPr>
        <w:spacing w:line="360" w:lineRule="atLeast"/>
        <w:ind w:right="-1"/>
        <w:jc w:val="center"/>
        <w:textAlignment w:val="baseline"/>
        <w:rPr>
          <w:color w:val="444444"/>
        </w:rPr>
      </w:pPr>
      <w:r w:rsidRPr="00594935">
        <w:rPr>
          <w:color w:val="44444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6"/>
        <w:gridCol w:w="993"/>
        <w:gridCol w:w="2693"/>
        <w:gridCol w:w="2268"/>
      </w:tblGrid>
      <w:tr w:rsidR="00B8232A" w:rsidRPr="00594935" w:rsidTr="00594935">
        <w:trPr>
          <w:trHeight w:val="6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 xml:space="preserve">№ </w:t>
            </w:r>
            <w:proofErr w:type="spellStart"/>
            <w:proofErr w:type="gramStart"/>
            <w:r w:rsidRPr="00594935">
              <w:t>п</w:t>
            </w:r>
            <w:proofErr w:type="spellEnd"/>
            <w:proofErr w:type="gramEnd"/>
            <w:r w:rsidRPr="00594935">
              <w:t>/</w:t>
            </w:r>
            <w:proofErr w:type="spellStart"/>
            <w:r w:rsidRPr="00594935">
              <w:t>п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Наименование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8232A" w:rsidRPr="00594935" w:rsidRDefault="00594935" w:rsidP="00B8232A">
            <w:pPr>
              <w:jc w:val="center"/>
              <w:rPr>
                <w:b/>
              </w:rPr>
            </w:pPr>
            <w:r>
              <w:t>Ед.</w:t>
            </w:r>
            <w:r w:rsidR="00B8232A" w:rsidRPr="00594935">
              <w:t xml:space="preserve"> </w:t>
            </w:r>
            <w:proofErr w:type="spellStart"/>
            <w:r w:rsidR="00B8232A" w:rsidRPr="00594935">
              <w:t>изм</w:t>
            </w:r>
            <w:proofErr w:type="spellEnd"/>
            <w: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tabs>
                <w:tab w:val="left" w:pos="3226"/>
              </w:tabs>
              <w:jc w:val="center"/>
              <w:rPr>
                <w:b/>
              </w:rPr>
            </w:pPr>
            <w:r w:rsidRPr="00594935">
              <w:t>Норматив потребления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tabs>
                <w:tab w:val="left" w:pos="3226"/>
              </w:tabs>
              <w:jc w:val="center"/>
            </w:pPr>
            <w:r w:rsidRPr="00594935">
              <w:t>Максимально допустимая цена за ед. (руб.)</w:t>
            </w:r>
          </w:p>
        </w:tc>
      </w:tr>
      <w:tr w:rsidR="00B8232A" w:rsidRPr="00594935" w:rsidTr="00594935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  <w:rPr>
                <w:b/>
              </w:rPr>
            </w:pPr>
            <w:r w:rsidRPr="00594935">
              <w:t xml:space="preserve">Картридж </w:t>
            </w:r>
            <w:r w:rsidRPr="00594935">
              <w:rPr>
                <w:lang w:val="en-US"/>
              </w:rPr>
              <w:t>Canon</w:t>
            </w:r>
            <w:r w:rsidRPr="00594935">
              <w:t xml:space="preserve"> 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</w:p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шт.</w:t>
            </w:r>
          </w:p>
          <w:p w:rsidR="00B8232A" w:rsidRPr="00594935" w:rsidRDefault="00B8232A" w:rsidP="00B8232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не более 10 единиц ежегодно для 1 единицы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797FD1" w:rsidP="00797FD1">
            <w:pPr>
              <w:jc w:val="center"/>
              <w:rPr>
                <w:b/>
              </w:rPr>
            </w:pPr>
            <w:r w:rsidRPr="00594935">
              <w:t>2 000</w:t>
            </w:r>
            <w:r w:rsidR="00B8232A" w:rsidRPr="00594935">
              <w:t>,00</w:t>
            </w:r>
          </w:p>
        </w:tc>
      </w:tr>
      <w:tr w:rsidR="00B8232A" w:rsidRPr="00594935" w:rsidTr="00594935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  <w:rPr>
                <w:b/>
                <w:lang w:val="en-US"/>
              </w:rPr>
            </w:pPr>
            <w:r w:rsidRPr="00594935">
              <w:t xml:space="preserve">Картридж </w:t>
            </w:r>
            <w:r w:rsidRPr="00594935">
              <w:rPr>
                <w:lang w:val="en-US"/>
              </w:rPr>
              <w:t>Canon</w:t>
            </w:r>
            <w:r w:rsidRPr="00594935">
              <w:t xml:space="preserve"> 7</w:t>
            </w:r>
            <w:r w:rsidRPr="00594935">
              <w:rPr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</w:p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шт.</w:t>
            </w:r>
          </w:p>
          <w:p w:rsidR="00B8232A" w:rsidRPr="00594935" w:rsidRDefault="00B8232A" w:rsidP="00B8232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не более 10 единиц ежегодно для 1 единицы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797FD1" w:rsidP="00B8232A">
            <w:pPr>
              <w:jc w:val="center"/>
              <w:rPr>
                <w:b/>
              </w:rPr>
            </w:pPr>
            <w:r w:rsidRPr="00594935">
              <w:t>2 0</w:t>
            </w:r>
            <w:r w:rsidR="00B8232A" w:rsidRPr="00594935">
              <w:t>00,00</w:t>
            </w:r>
          </w:p>
        </w:tc>
      </w:tr>
      <w:tr w:rsidR="00B8232A" w:rsidRPr="00594935" w:rsidTr="0059493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  <w:rPr>
                <w:lang w:val="en-US"/>
              </w:rPr>
            </w:pPr>
            <w:r w:rsidRPr="00594935">
              <w:t xml:space="preserve">Картридж </w:t>
            </w:r>
            <w:proofErr w:type="spellStart"/>
            <w:r w:rsidRPr="00594935">
              <w:rPr>
                <w:lang w:val="en-US"/>
              </w:rPr>
              <w:t>Pantum</w:t>
            </w:r>
            <w:proofErr w:type="spellEnd"/>
            <w:r w:rsidRPr="00594935">
              <w:t xml:space="preserve"> </w:t>
            </w:r>
            <w:r w:rsidRPr="00594935">
              <w:rPr>
                <w:lang w:val="en-US"/>
              </w:rPr>
              <w:t xml:space="preserve">                    </w:t>
            </w:r>
          </w:p>
          <w:p w:rsidR="00B8232A" w:rsidRPr="00594935" w:rsidRDefault="00B8232A" w:rsidP="00B8232A">
            <w:pPr>
              <w:tabs>
                <w:tab w:val="left" w:pos="595"/>
              </w:tabs>
              <w:jc w:val="center"/>
              <w:rPr>
                <w:b/>
                <w:lang w:val="en-US"/>
              </w:rPr>
            </w:pPr>
            <w:r w:rsidRPr="00594935">
              <w:rPr>
                <w:lang w:val="en-US"/>
              </w:rPr>
              <w:t>PC-2</w:t>
            </w:r>
            <w:r w:rsidRPr="00594935">
              <w:t>11</w:t>
            </w:r>
            <w:r w:rsidRPr="00594935">
              <w:rPr>
                <w:lang w:val="en-US"/>
              </w:rPr>
              <w:t>EV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</w:p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шт.</w:t>
            </w:r>
          </w:p>
          <w:p w:rsidR="00B8232A" w:rsidRPr="00594935" w:rsidRDefault="00B8232A" w:rsidP="00B8232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не более 10 единиц ежегодно для 1 единицы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rPr>
                <w:lang w:val="en-US"/>
              </w:rPr>
              <w:t>4</w:t>
            </w:r>
            <w:r w:rsidRPr="00594935">
              <w:t xml:space="preserve"> 500,00</w:t>
            </w:r>
          </w:p>
        </w:tc>
      </w:tr>
      <w:tr w:rsidR="00B8232A" w:rsidRPr="00594935" w:rsidTr="00594935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  <w:rPr>
                <w:b/>
              </w:rPr>
            </w:pPr>
            <w:r w:rsidRPr="00594935">
              <w:t xml:space="preserve">Картридж </w:t>
            </w:r>
            <w:r w:rsidRPr="00594935">
              <w:rPr>
                <w:lang w:val="en-US"/>
              </w:rPr>
              <w:t>KYOSERA TK-1170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шт.</w:t>
            </w:r>
            <w:r w:rsidRPr="00594935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не более 8 единиц ежегодно для 1 единицы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rPr>
                <w:lang w:val="en-US"/>
              </w:rPr>
              <w:t>5</w:t>
            </w:r>
            <w:r w:rsidRPr="00594935">
              <w:t xml:space="preserve"> </w:t>
            </w:r>
            <w:r w:rsidRPr="00594935">
              <w:rPr>
                <w:lang w:val="en-US"/>
              </w:rPr>
              <w:t>0</w:t>
            </w:r>
            <w:r w:rsidRPr="00594935">
              <w:t>00,00</w:t>
            </w:r>
          </w:p>
        </w:tc>
      </w:tr>
      <w:tr w:rsidR="00B8232A" w:rsidRPr="00594935" w:rsidTr="00594935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  <w:rPr>
                <w:b/>
              </w:rPr>
            </w:pPr>
            <w:r w:rsidRPr="00594935">
              <w:t xml:space="preserve">Картридж </w:t>
            </w:r>
            <w:r w:rsidRPr="00594935">
              <w:rPr>
                <w:lang w:val="en-US"/>
              </w:rPr>
              <w:t>KYOSERA TK-5270K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шт.</w:t>
            </w:r>
            <w:r w:rsidRPr="00594935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не более 8 единиц ежегодно для 1 единицы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 xml:space="preserve"> 13</w:t>
            </w:r>
            <w:r w:rsidRPr="00594935">
              <w:rPr>
                <w:lang w:val="en-US"/>
              </w:rPr>
              <w:t xml:space="preserve"> 0</w:t>
            </w:r>
            <w:r w:rsidRPr="00594935">
              <w:t>00,00</w:t>
            </w:r>
          </w:p>
        </w:tc>
      </w:tr>
      <w:tr w:rsidR="00B8232A" w:rsidRPr="00594935" w:rsidTr="00594935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 xml:space="preserve">Картридж для МФУ                          </w:t>
            </w:r>
          </w:p>
          <w:p w:rsidR="00B8232A" w:rsidRPr="00594935" w:rsidRDefault="00B8232A" w:rsidP="00B8232A">
            <w:pPr>
              <w:tabs>
                <w:tab w:val="left" w:pos="595"/>
              </w:tabs>
              <w:jc w:val="center"/>
              <w:rPr>
                <w:b/>
              </w:rPr>
            </w:pPr>
            <w:r w:rsidRPr="00594935">
              <w:rPr>
                <w:lang w:val="en-US"/>
              </w:rPr>
              <w:t>HP</w:t>
            </w:r>
            <w:r w:rsidRPr="00594935">
              <w:t xml:space="preserve"> 126а (цветной)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шт.</w:t>
            </w:r>
            <w:r w:rsidRPr="00594935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не более 6 единиц ежегодно для 1 единицы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797FD1" w:rsidP="00B8232A">
            <w:pPr>
              <w:jc w:val="center"/>
              <w:rPr>
                <w:b/>
              </w:rPr>
            </w:pPr>
            <w:r w:rsidRPr="00594935">
              <w:t>7</w:t>
            </w:r>
            <w:r w:rsidR="00B8232A" w:rsidRPr="00594935">
              <w:t xml:space="preserve"> 000,00</w:t>
            </w:r>
          </w:p>
        </w:tc>
      </w:tr>
      <w:tr w:rsidR="00B8232A" w:rsidRPr="00594935" w:rsidTr="00594935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  <w:rPr>
                <w:b/>
              </w:rPr>
            </w:pPr>
            <w:r w:rsidRPr="00594935">
              <w:t>Прочие расходные материалы для оргтехники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не более 1 единицы ежегодно для 1 единицы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15 000,00</w:t>
            </w:r>
          </w:p>
        </w:tc>
      </w:tr>
    </w:tbl>
    <w:p w:rsidR="00B8232A" w:rsidRPr="00594935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594935">
        <w:rPr>
          <w:color w:val="444444"/>
        </w:rPr>
        <w:t>Таблица № 7</w:t>
      </w:r>
    </w:p>
    <w:p w:rsidR="00B8232A" w:rsidRPr="00594935" w:rsidRDefault="00B8232A" w:rsidP="00B8232A">
      <w:pPr>
        <w:spacing w:after="200" w:line="360" w:lineRule="atLeast"/>
        <w:ind w:right="-1"/>
        <w:jc w:val="center"/>
        <w:textAlignment w:val="baseline"/>
        <w:rPr>
          <w:color w:val="444444"/>
        </w:rPr>
      </w:pPr>
      <w:r w:rsidRPr="00594935">
        <w:rPr>
          <w:color w:val="444444"/>
        </w:rPr>
        <w:t>Норматив количества и цены мебели</w:t>
      </w:r>
    </w:p>
    <w:tbl>
      <w:tblPr>
        <w:tblW w:w="9497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09"/>
        <w:gridCol w:w="2552"/>
        <w:gridCol w:w="2268"/>
        <w:gridCol w:w="1701"/>
      </w:tblGrid>
      <w:tr w:rsidR="00B8232A" w:rsidRPr="00594935" w:rsidTr="0059493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 xml:space="preserve">№ </w:t>
            </w:r>
            <w:proofErr w:type="spellStart"/>
            <w:proofErr w:type="gramStart"/>
            <w:r w:rsidRPr="00594935">
              <w:t>п</w:t>
            </w:r>
            <w:proofErr w:type="spellEnd"/>
            <w:proofErr w:type="gramEnd"/>
            <w:r w:rsidRPr="00594935">
              <w:t>/</w:t>
            </w:r>
            <w:proofErr w:type="spellStart"/>
            <w:r w:rsidRPr="00594935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Тип мебели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Количество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Максимально допустимая цена приобретения 1 предмета мебели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Срок полезного использования</w:t>
            </w:r>
          </w:p>
        </w:tc>
      </w:tr>
      <w:tr w:rsidR="00B8232A" w:rsidRPr="00594935" w:rsidTr="00594935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Стол офисный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7 лет</w:t>
            </w:r>
          </w:p>
        </w:tc>
      </w:tr>
      <w:tr w:rsidR="00B8232A" w:rsidRPr="00594935" w:rsidTr="00594935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Стул офисный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не более 2 единиц в расчете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</w:pPr>
            <w:r w:rsidRPr="00594935">
              <w:t>5 лет</w:t>
            </w:r>
          </w:p>
        </w:tc>
      </w:tr>
      <w:tr w:rsidR="00B8232A" w:rsidRPr="00594935" w:rsidTr="00594935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12 000,00</w:t>
            </w:r>
            <w:r w:rsidRPr="0059493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</w:pPr>
            <w:r w:rsidRPr="00594935">
              <w:t>5 лет</w:t>
            </w:r>
          </w:p>
        </w:tc>
      </w:tr>
      <w:tr w:rsidR="00B8232A" w:rsidRPr="00594935" w:rsidTr="00594935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Шкаф офисный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не более 1 единиц в расчете на 1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</w:pPr>
            <w:r w:rsidRPr="00594935">
              <w:t>7 лет</w:t>
            </w:r>
          </w:p>
        </w:tc>
      </w:tr>
      <w:tr w:rsidR="00B8232A" w:rsidRPr="00594935" w:rsidTr="0059493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</w:pPr>
            <w:r w:rsidRPr="00594935">
              <w:t>7 лет</w:t>
            </w:r>
          </w:p>
        </w:tc>
      </w:tr>
      <w:tr w:rsidR="00B8232A" w:rsidRPr="00594935" w:rsidTr="0059493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не более 1 единиц в расчете на 1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7 лет</w:t>
            </w:r>
          </w:p>
        </w:tc>
      </w:tr>
      <w:tr w:rsidR="00B8232A" w:rsidRPr="00594935" w:rsidTr="0059493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tabs>
                <w:tab w:val="left" w:pos="595"/>
              </w:tabs>
              <w:jc w:val="center"/>
            </w:pPr>
            <w:r w:rsidRPr="00594935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Стеллаж металлический для книг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10 лет</w:t>
            </w:r>
          </w:p>
        </w:tc>
      </w:tr>
    </w:tbl>
    <w:p w:rsidR="00B8232A" w:rsidRPr="00594935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594935">
        <w:rPr>
          <w:color w:val="444444"/>
        </w:rPr>
        <w:t>Таблица № 8</w:t>
      </w:r>
    </w:p>
    <w:p w:rsidR="00B8232A" w:rsidRPr="00594935" w:rsidRDefault="00B8232A" w:rsidP="00B8232A">
      <w:pPr>
        <w:spacing w:after="200" w:line="360" w:lineRule="atLeast"/>
        <w:ind w:right="-1"/>
        <w:jc w:val="center"/>
        <w:textAlignment w:val="baseline"/>
        <w:rPr>
          <w:color w:val="444444"/>
        </w:rPr>
      </w:pPr>
      <w:r w:rsidRPr="00594935">
        <w:rPr>
          <w:color w:val="444444"/>
        </w:rPr>
        <w:t>Норматив количества и цены канцелярских принадлежностей (для всех должностей)</w:t>
      </w:r>
    </w:p>
    <w:tbl>
      <w:tblPr>
        <w:tblW w:w="9510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394"/>
        <w:gridCol w:w="1134"/>
        <w:gridCol w:w="1701"/>
        <w:gridCol w:w="1701"/>
      </w:tblGrid>
      <w:tr w:rsidR="00B8232A" w:rsidRPr="00594935" w:rsidTr="00594935">
        <w:trPr>
          <w:trHeight w:val="675"/>
        </w:trPr>
        <w:tc>
          <w:tcPr>
            <w:tcW w:w="58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 xml:space="preserve">№ </w:t>
            </w:r>
            <w:proofErr w:type="spellStart"/>
            <w:proofErr w:type="gramStart"/>
            <w:r w:rsidRPr="00594935">
              <w:t>п</w:t>
            </w:r>
            <w:proofErr w:type="spellEnd"/>
            <w:proofErr w:type="gramEnd"/>
            <w:r w:rsidRPr="00594935">
              <w:t>/</w:t>
            </w:r>
            <w:proofErr w:type="spellStart"/>
            <w:r w:rsidRPr="00594935">
              <w:t>п</w:t>
            </w:r>
            <w:proofErr w:type="spellEnd"/>
          </w:p>
        </w:tc>
        <w:tc>
          <w:tcPr>
            <w:tcW w:w="439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Наименование</w:t>
            </w:r>
          </w:p>
        </w:tc>
        <w:tc>
          <w:tcPr>
            <w:tcW w:w="1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spacing w:line="360" w:lineRule="atLeast"/>
              <w:ind w:right="-1"/>
              <w:jc w:val="center"/>
              <w:textAlignment w:val="baseline"/>
            </w:pPr>
            <w:r w:rsidRPr="00594935">
              <w:t xml:space="preserve">Ед. </w:t>
            </w:r>
            <w:proofErr w:type="spellStart"/>
            <w:r w:rsidRPr="00594935">
              <w:t>изм</w:t>
            </w:r>
            <w:proofErr w:type="spellEnd"/>
            <w:r w:rsidRPr="00594935">
              <w:t>.</w:t>
            </w:r>
          </w:p>
        </w:tc>
        <w:tc>
          <w:tcPr>
            <w:tcW w:w="17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Норматив</w:t>
            </w:r>
            <w:r w:rsidRPr="00594935">
              <w:br/>
              <w:t>(на одного пользователя в год)</w:t>
            </w:r>
          </w:p>
        </w:tc>
        <w:tc>
          <w:tcPr>
            <w:tcW w:w="170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Максимально допустимая цена за ед. (руб.)</w:t>
            </w:r>
          </w:p>
        </w:tc>
      </w:tr>
      <w:tr w:rsidR="00B8232A" w:rsidRPr="00594935" w:rsidTr="00594935">
        <w:trPr>
          <w:trHeight w:val="240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Бумага А</w:t>
            </w:r>
            <w:proofErr w:type="gramStart"/>
            <w:r w:rsidRPr="00594935"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10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Бланк Вкладыш к трудовой книжке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400,00</w:t>
            </w:r>
          </w:p>
        </w:tc>
      </w:tr>
      <w:tr w:rsidR="00B8232A" w:rsidRPr="00594935" w:rsidTr="00594935">
        <w:trPr>
          <w:trHeight w:val="122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Бланк Личная карточка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50,00</w:t>
            </w:r>
          </w:p>
        </w:tc>
      </w:tr>
      <w:tr w:rsidR="00B8232A" w:rsidRPr="00594935" w:rsidTr="00594935">
        <w:trPr>
          <w:trHeight w:val="220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Бумага с клейким краем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150,00</w:t>
            </w:r>
          </w:p>
        </w:tc>
      </w:tr>
      <w:tr w:rsidR="00B8232A" w:rsidRPr="00594935" w:rsidTr="00594935">
        <w:trPr>
          <w:trHeight w:val="220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Клейкие закладки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250,00</w:t>
            </w:r>
          </w:p>
        </w:tc>
      </w:tr>
      <w:tr w:rsidR="00B8232A" w:rsidRPr="00594935" w:rsidTr="00594935">
        <w:trPr>
          <w:trHeight w:val="220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Блок для заметок сменный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150,00</w:t>
            </w:r>
          </w:p>
        </w:tc>
      </w:tr>
      <w:tr w:rsidR="00B8232A" w:rsidRPr="00594935" w:rsidTr="00594935">
        <w:trPr>
          <w:trHeight w:val="220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7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Фотобумага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1 500,00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</w:pPr>
            <w:r w:rsidRPr="00594935">
              <w:t>8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Бумага для факса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9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Карандаш механический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70,00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10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Карандаш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45,00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11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Клей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12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Ластик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13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Линейка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70,00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14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Папка Дело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10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15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rPr>
                <w:rFonts w:eastAsia="Calibri"/>
                <w:lang w:eastAsia="en-US"/>
              </w:rPr>
              <w:t>Папка на кнопке конверт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150,00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16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Папка-уголок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lastRenderedPageBreak/>
              <w:t>17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Папка-файл А</w:t>
            </w:r>
            <w:proofErr w:type="gramStart"/>
            <w:r w:rsidRPr="00594935"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2E2AB3" w:rsidP="00B8232A">
            <w:pPr>
              <w:ind w:right="-1"/>
              <w:textAlignment w:val="baseline"/>
            </w:pPr>
            <w:r w:rsidRPr="00594935">
              <w:t>5</w:t>
            </w:r>
            <w:r w:rsidR="00B8232A" w:rsidRPr="00594935">
              <w:t>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18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Папка-скоросшиватель </w:t>
            </w:r>
            <w:proofErr w:type="gramStart"/>
            <w:r w:rsidRPr="00594935">
              <w:t>пластиковый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10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19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Папка-регистратор с арочным механизмом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94935">
                <w:t>50 мм</w:t>
              </w:r>
            </w:smartTag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250,00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20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Папка-регистратор с арочным механизмом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594935">
                <w:t>80 мм</w:t>
              </w:r>
            </w:smartTag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21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rPr>
                <w:rFonts w:eastAsia="Calibri"/>
                <w:lang w:eastAsia="en-US"/>
              </w:rPr>
              <w:t xml:space="preserve">Папка-скоросшиватель </w:t>
            </w:r>
            <w:proofErr w:type="spellStart"/>
            <w:r w:rsidRPr="00594935">
              <w:rPr>
                <w:rFonts w:eastAsia="Calibri"/>
                <w:lang w:eastAsia="en-US"/>
              </w:rPr>
              <w:t>микрогофрокартон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80,00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22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  <w:rPr>
                <w:rFonts w:eastAsia="Calibri"/>
                <w:lang w:eastAsia="en-US"/>
              </w:rPr>
            </w:pPr>
            <w:r w:rsidRPr="00594935">
              <w:rPr>
                <w:rFonts w:eastAsia="Calibri"/>
                <w:lang w:eastAsia="en-US"/>
              </w:rPr>
              <w:t>Короб архивный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250,00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23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Ручка </w:t>
            </w:r>
            <w:proofErr w:type="spellStart"/>
            <w:r w:rsidRPr="00594935">
              <w:t>гелевая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24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Ручка шариковая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10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25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Стержень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70,00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rPr>
                <w:lang w:val="en-US"/>
              </w:rPr>
              <w:t>26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Степлер</w:t>
            </w:r>
            <w:proofErr w:type="spellEnd"/>
            <w:r w:rsidRPr="00594935">
              <w:t xml:space="preserve">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350,00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27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Антистеплер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28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Скобы для </w:t>
            </w:r>
            <w:proofErr w:type="spellStart"/>
            <w:r w:rsidRPr="00594935">
              <w:t>степлера</w:t>
            </w:r>
            <w:proofErr w:type="spellEnd"/>
            <w:r w:rsidRPr="00594935">
              <w:t xml:space="preserve">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кор</w:t>
            </w:r>
            <w:proofErr w:type="spellEnd"/>
            <w:r w:rsidRPr="00594935"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70,00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29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Скотч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80,00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30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Скрепки 28мм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55,00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31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Скрепки 50мм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45,00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32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Текстовыделитель</w:t>
            </w:r>
            <w:proofErr w:type="spellEnd"/>
            <w:r w:rsidRPr="00594935">
              <w:t xml:space="preserve"> (набор)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33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Фломастеры (набор)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1 000,00</w:t>
            </w:r>
          </w:p>
        </w:tc>
      </w:tr>
      <w:tr w:rsidR="00B8232A" w:rsidRPr="00594935" w:rsidTr="00594935">
        <w:trPr>
          <w:trHeight w:val="460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34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Цветные карандаши (набор)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1 000,00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35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Краска Гуашь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36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Краска акриловая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1 000,00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37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Пластилин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38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Картон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39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Цветная бумага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Ватман А</w:t>
            </w:r>
            <w:proofErr w:type="gramStart"/>
            <w:r w:rsidRPr="00594935">
              <w:t>2</w:t>
            </w:r>
            <w:proofErr w:type="gramEnd"/>
            <w:r w:rsidRPr="00594935">
              <w:t xml:space="preserve"> (100 листов)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rPr>
                <w:rFonts w:eastAsia="Calibri"/>
                <w:lang w:eastAsia="en-US"/>
              </w:rPr>
            </w:pPr>
            <w:proofErr w:type="spellStart"/>
            <w:r w:rsidRPr="00594935">
              <w:rPr>
                <w:rFonts w:eastAsia="Calibri"/>
                <w:lang w:eastAsia="en-US"/>
              </w:rPr>
              <w:t>уп</w:t>
            </w:r>
            <w:proofErr w:type="spellEnd"/>
            <w:r w:rsidRPr="005949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3 000,00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41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Точилка механическая для карандашей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550,0</w:t>
            </w:r>
            <w:r w:rsidRPr="00594935">
              <w:rPr>
                <w:lang w:val="en-US"/>
              </w:rPr>
              <w:t>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42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Точилка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43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Корректор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  <w:rPr>
                <w:lang w:val="en-US"/>
              </w:rPr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  <w:rPr>
                <w:lang w:val="en-US"/>
              </w:rPr>
            </w:pPr>
            <w:r w:rsidRPr="00594935">
              <w:t>120,00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44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Калькулятор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800,00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45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Календарь квартальный 3х-блочный 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46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Ножницы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170,00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lastRenderedPageBreak/>
              <w:t>47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Нож канцелярский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150,00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48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Нить для прошивки документов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400,00</w:t>
            </w:r>
          </w:p>
        </w:tc>
      </w:tr>
      <w:tr w:rsidR="00B8232A" w:rsidRPr="00594935" w:rsidTr="00594935"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49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Дырокол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900,00</w:t>
            </w:r>
          </w:p>
        </w:tc>
      </w:tr>
      <w:tr w:rsidR="00B8232A" w:rsidRPr="00594935" w:rsidTr="00594935">
        <w:trPr>
          <w:trHeight w:val="233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50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Штемпельная краска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0,33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120,00</w:t>
            </w:r>
          </w:p>
        </w:tc>
      </w:tr>
      <w:tr w:rsidR="00B8232A" w:rsidRPr="00594935" w:rsidTr="00594935">
        <w:trPr>
          <w:trHeight w:val="233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51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Подушка штемпельная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180,00</w:t>
            </w:r>
          </w:p>
        </w:tc>
      </w:tr>
      <w:tr w:rsidR="00B8232A" w:rsidRPr="00594935" w:rsidTr="00594935">
        <w:trPr>
          <w:trHeight w:val="420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52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Штампы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не более 100 в год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150,00</w:t>
            </w:r>
          </w:p>
        </w:tc>
      </w:tr>
      <w:tr w:rsidR="00B8232A" w:rsidRPr="00594935" w:rsidTr="00594935">
        <w:trPr>
          <w:trHeight w:val="420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53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Штамп </w:t>
            </w:r>
            <w:proofErr w:type="spellStart"/>
            <w:r w:rsidRPr="00594935">
              <w:t>самонаборный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1 500,00</w:t>
            </w:r>
          </w:p>
        </w:tc>
      </w:tr>
      <w:tr w:rsidR="00B8232A" w:rsidRPr="00594935" w:rsidTr="00594935">
        <w:trPr>
          <w:trHeight w:val="178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54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Силовые кнопки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100,00</w:t>
            </w:r>
          </w:p>
        </w:tc>
      </w:tr>
      <w:tr w:rsidR="00B8232A" w:rsidRPr="00594935" w:rsidTr="00594935">
        <w:trPr>
          <w:trHeight w:val="232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55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Конверты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100 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150,00</w:t>
            </w:r>
          </w:p>
        </w:tc>
      </w:tr>
      <w:tr w:rsidR="00B8232A" w:rsidRPr="00594935" w:rsidTr="00594935">
        <w:trPr>
          <w:trHeight w:val="221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56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Ежедневник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1 000,00</w:t>
            </w:r>
          </w:p>
        </w:tc>
      </w:tr>
      <w:tr w:rsidR="00B8232A" w:rsidRPr="00594935" w:rsidTr="00594935">
        <w:trPr>
          <w:trHeight w:val="221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57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  <w:rPr>
                <w:rFonts w:eastAsia="Calibri"/>
                <w:lang w:eastAsia="en-US"/>
              </w:rPr>
            </w:pPr>
            <w:r w:rsidRPr="00594935">
              <w:rPr>
                <w:rFonts w:eastAsia="Calibri"/>
                <w:lang w:eastAsia="en-US"/>
              </w:rPr>
              <w:t>Блокнот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200,00</w:t>
            </w:r>
          </w:p>
        </w:tc>
      </w:tr>
      <w:tr w:rsidR="00B8232A" w:rsidRPr="00594935" w:rsidTr="00594935">
        <w:trPr>
          <w:trHeight w:val="228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58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Накопитель пластиковый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300,00</w:t>
            </w:r>
          </w:p>
        </w:tc>
      </w:tr>
      <w:tr w:rsidR="00B8232A" w:rsidRPr="00594935" w:rsidTr="00594935">
        <w:trPr>
          <w:trHeight w:val="210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59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Зажим для бумаг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200,00</w:t>
            </w:r>
          </w:p>
        </w:tc>
      </w:tr>
      <w:tr w:rsidR="00B8232A" w:rsidRPr="00594935" w:rsidTr="00594935">
        <w:trPr>
          <w:trHeight w:val="268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60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Книга учета в ассортименте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400,00</w:t>
            </w:r>
          </w:p>
        </w:tc>
      </w:tr>
      <w:tr w:rsidR="00B8232A" w:rsidRPr="00594935" w:rsidTr="00594935">
        <w:trPr>
          <w:trHeight w:val="268"/>
        </w:trPr>
        <w:tc>
          <w:tcPr>
            <w:tcW w:w="5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61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Пленка для ламинатора А</w:t>
            </w:r>
            <w:proofErr w:type="gramStart"/>
            <w:r w:rsidRPr="00594935">
              <w:t>4</w:t>
            </w:r>
            <w:proofErr w:type="gramEnd"/>
            <w:r w:rsidRPr="00594935">
              <w:t xml:space="preserve"> (100 л. в </w:t>
            </w:r>
            <w:proofErr w:type="spellStart"/>
            <w:r w:rsidRPr="00594935">
              <w:t>уп</w:t>
            </w:r>
            <w:proofErr w:type="spellEnd"/>
            <w:r w:rsidRPr="00594935">
              <w:t>.)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Не более 4 в год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1 500,00</w:t>
            </w:r>
          </w:p>
        </w:tc>
      </w:tr>
    </w:tbl>
    <w:p w:rsidR="00B8232A" w:rsidRPr="00594935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594935">
        <w:rPr>
          <w:color w:val="444444"/>
        </w:rPr>
        <w:t>Таблица № 9</w:t>
      </w:r>
    </w:p>
    <w:p w:rsidR="00B8232A" w:rsidRPr="00594935" w:rsidRDefault="00B8232A" w:rsidP="00B8232A">
      <w:pPr>
        <w:spacing w:after="200" w:line="360" w:lineRule="atLeast"/>
        <w:ind w:right="-1"/>
        <w:jc w:val="center"/>
        <w:textAlignment w:val="baseline"/>
        <w:rPr>
          <w:color w:val="444444"/>
        </w:rPr>
      </w:pPr>
      <w:r w:rsidRPr="00594935">
        <w:rPr>
          <w:color w:val="444444"/>
        </w:rPr>
        <w:t>Норматив количества и цены хозяйственных товаров и принадлежностей</w:t>
      </w:r>
    </w:p>
    <w:tbl>
      <w:tblPr>
        <w:tblW w:w="949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4096"/>
        <w:gridCol w:w="990"/>
        <w:gridCol w:w="1653"/>
        <w:gridCol w:w="2050"/>
      </w:tblGrid>
      <w:tr w:rsidR="00B8232A" w:rsidRPr="00594935" w:rsidTr="009C47C8">
        <w:tc>
          <w:tcPr>
            <w:tcW w:w="70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 xml:space="preserve">№ </w:t>
            </w:r>
            <w:proofErr w:type="spellStart"/>
            <w:proofErr w:type="gramStart"/>
            <w:r w:rsidRPr="00594935">
              <w:t>п</w:t>
            </w:r>
            <w:proofErr w:type="spellEnd"/>
            <w:proofErr w:type="gramEnd"/>
            <w:r w:rsidRPr="00594935">
              <w:t>/</w:t>
            </w:r>
            <w:proofErr w:type="spellStart"/>
            <w:r w:rsidRPr="00594935">
              <w:t>п</w:t>
            </w:r>
            <w:proofErr w:type="spellEnd"/>
          </w:p>
        </w:tc>
        <w:tc>
          <w:tcPr>
            <w:tcW w:w="411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Наименование</w:t>
            </w:r>
          </w:p>
        </w:tc>
        <w:tc>
          <w:tcPr>
            <w:tcW w:w="9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 xml:space="preserve">Ед. </w:t>
            </w:r>
            <w:proofErr w:type="spellStart"/>
            <w:r w:rsidRPr="00594935">
              <w:t>изм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Норматив</w:t>
            </w:r>
            <w:r w:rsidRPr="00594935">
              <w:br/>
              <w:t>(на одного пользователя в год)</w:t>
            </w:r>
          </w:p>
        </w:tc>
        <w:tc>
          <w:tcPr>
            <w:tcW w:w="205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Максимально допустимая цена за ед. (руб.)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 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Все должности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 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 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 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Полотенца бумажные (4 шт. в </w:t>
            </w:r>
            <w:proofErr w:type="spellStart"/>
            <w:r w:rsidRPr="00594935">
              <w:t>уп</w:t>
            </w:r>
            <w:proofErr w:type="spellEnd"/>
            <w:r w:rsidRPr="00594935">
              <w:t>.)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330,00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Бумага туалетная (12 шт. в </w:t>
            </w:r>
            <w:proofErr w:type="spellStart"/>
            <w:r w:rsidRPr="00594935">
              <w:t>уп</w:t>
            </w:r>
            <w:proofErr w:type="spellEnd"/>
            <w:r w:rsidRPr="00594935">
              <w:t>.)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320,00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Мешки для мусора 35 л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140,00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Мешки для мусора 60 л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180,00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Мешки для мусора 120 л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280,00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Освежитель воздуха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0,5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120,00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7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Универсальный клей для склеивания различных поверхностей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0,5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200,00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8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Мыло жидкое в ассортименте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180,00</w:t>
            </w:r>
          </w:p>
        </w:tc>
      </w:tr>
      <w:tr w:rsidR="00B8232A" w:rsidRPr="00594935" w:rsidTr="009C47C8">
        <w:trPr>
          <w:trHeight w:val="210"/>
        </w:trPr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9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Стаканы одноразовые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0,04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180,00</w:t>
            </w:r>
          </w:p>
        </w:tc>
      </w:tr>
      <w:tr w:rsidR="00B8232A" w:rsidRPr="00594935" w:rsidTr="009C47C8">
        <w:trPr>
          <w:trHeight w:val="471"/>
        </w:trPr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lastRenderedPageBreak/>
              <w:t>10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Чашки для чая, кофе для горячих напитков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250,00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11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Батарейки в ассортименте для оргтехники, телефонов, часов (12 шт. в </w:t>
            </w:r>
            <w:proofErr w:type="spellStart"/>
            <w:r w:rsidRPr="00594935">
              <w:t>уп</w:t>
            </w:r>
            <w:proofErr w:type="spellEnd"/>
            <w:r w:rsidRPr="00594935">
              <w:t>.)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600,00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12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Салфетки для монитора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230,00</w:t>
            </w:r>
          </w:p>
        </w:tc>
      </w:tr>
      <w:tr w:rsidR="00B8232A" w:rsidRPr="00594935" w:rsidTr="009C47C8">
        <w:trPr>
          <w:trHeight w:val="425"/>
        </w:trPr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13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Салфетки хозяйственные универсальные (3 шт. в </w:t>
            </w:r>
            <w:proofErr w:type="spellStart"/>
            <w:r w:rsidRPr="00594935">
              <w:t>уп</w:t>
            </w:r>
            <w:proofErr w:type="spellEnd"/>
            <w:r w:rsidRPr="00594935">
              <w:t>.)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250,00</w:t>
            </w:r>
          </w:p>
        </w:tc>
      </w:tr>
      <w:tr w:rsidR="00B8232A" w:rsidRPr="00594935" w:rsidTr="009C47C8">
        <w:trPr>
          <w:trHeight w:val="152"/>
        </w:trPr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14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Тряпка для мытья полов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10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260,00</w:t>
            </w:r>
          </w:p>
        </w:tc>
      </w:tr>
      <w:tr w:rsidR="00B8232A" w:rsidRPr="00594935" w:rsidTr="009C47C8">
        <w:trPr>
          <w:trHeight w:val="399"/>
        </w:trPr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15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Прочие хозяйственные товары и принадлежности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300,00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16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Швабра в ассортименте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360,00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17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Моющее средство в ассортименте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120,00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18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Перчатки резиновые в ассортименте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180,00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19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Маска защитная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300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20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 xml:space="preserve">Перчатки одноразовые в ассортименте (100 пар в </w:t>
            </w:r>
            <w:proofErr w:type="spellStart"/>
            <w:r w:rsidRPr="00594935">
              <w:t>уп</w:t>
            </w:r>
            <w:proofErr w:type="spellEnd"/>
            <w:r w:rsidRPr="00594935">
              <w:t>.)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proofErr w:type="spellStart"/>
            <w:r w:rsidRPr="00594935">
              <w:t>уп</w:t>
            </w:r>
            <w:proofErr w:type="spellEnd"/>
            <w:r w:rsidRPr="00594935">
              <w:t>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3 000,00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21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Антисептик кожный дезинфицирующий 1 л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не более 12 шт. в год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700,00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22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Средство для стекол и зеркал 1 л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8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160,00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23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Светильник потолочный светодиодный в ассортименте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не более 30 шт. в год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2 000,0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24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Лампы люминесцентные в ассортименте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не более 40 шт. в год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300,00</w:t>
            </w:r>
          </w:p>
        </w:tc>
      </w:tr>
      <w:tr w:rsidR="00B8232A" w:rsidRPr="00594935" w:rsidTr="009C47C8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25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Бесконтактный термометр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не более 2 шт. в год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2E2AB3" w:rsidP="00B8232A">
            <w:pPr>
              <w:ind w:right="-1"/>
              <w:textAlignment w:val="baseline"/>
            </w:pPr>
            <w:r w:rsidRPr="00594935">
              <w:t>2 5</w:t>
            </w:r>
            <w:r w:rsidR="00B8232A" w:rsidRPr="00594935">
              <w:t>00,00</w:t>
            </w:r>
          </w:p>
        </w:tc>
      </w:tr>
      <w:tr w:rsidR="00B8232A" w:rsidRPr="00594935" w:rsidTr="009C47C8">
        <w:trPr>
          <w:trHeight w:val="399"/>
        </w:trPr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26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Рулонная штора в ассортименте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63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не более 2 единиц на окно</w:t>
            </w:r>
          </w:p>
        </w:tc>
        <w:tc>
          <w:tcPr>
            <w:tcW w:w="205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3 000,00</w:t>
            </w:r>
          </w:p>
        </w:tc>
      </w:tr>
    </w:tbl>
    <w:p w:rsidR="00B8232A" w:rsidRPr="00594935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594935">
        <w:rPr>
          <w:color w:val="444444"/>
        </w:rPr>
        <w:t>Таблица № 10</w:t>
      </w:r>
    </w:p>
    <w:p w:rsidR="00B8232A" w:rsidRPr="00594935" w:rsidRDefault="00B8232A" w:rsidP="00B8232A">
      <w:pPr>
        <w:widowControl w:val="0"/>
        <w:autoSpaceDE w:val="0"/>
        <w:autoSpaceDN w:val="0"/>
        <w:adjustRightInd w:val="0"/>
        <w:jc w:val="center"/>
      </w:pPr>
      <w:r w:rsidRPr="00594935">
        <w:t>Норматив перечня периодических изданий и справочной литературы и цен подписки</w:t>
      </w:r>
    </w:p>
    <w:p w:rsidR="00B8232A" w:rsidRPr="00594935" w:rsidRDefault="00B8232A" w:rsidP="00B8232A">
      <w:pPr>
        <w:widowControl w:val="0"/>
        <w:autoSpaceDE w:val="0"/>
        <w:autoSpaceDN w:val="0"/>
        <w:adjustRightInd w:val="0"/>
        <w:jc w:val="center"/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5245"/>
        <w:gridCol w:w="1559"/>
        <w:gridCol w:w="1985"/>
      </w:tblGrid>
      <w:tr w:rsidR="00B8232A" w:rsidRPr="00594935" w:rsidTr="009C47C8">
        <w:trPr>
          <w:trHeight w:val="224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 xml:space="preserve">№ </w:t>
            </w:r>
            <w:proofErr w:type="spellStart"/>
            <w:proofErr w:type="gramStart"/>
            <w:r w:rsidRPr="00594935">
              <w:t>п</w:t>
            </w:r>
            <w:proofErr w:type="spellEnd"/>
            <w:proofErr w:type="gramEnd"/>
            <w:r w:rsidRPr="00594935">
              <w:t>/</w:t>
            </w:r>
            <w:proofErr w:type="spellStart"/>
            <w:r w:rsidRPr="00594935">
              <w:t>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Наименования издания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Периодичность приобретаемых подписок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Цена годовой подписки, руб.</w:t>
            </w:r>
          </w:p>
        </w:tc>
      </w:tr>
      <w:tr w:rsidR="00B8232A" w:rsidRPr="00594935" w:rsidTr="009C47C8">
        <w:tc>
          <w:tcPr>
            <w:tcW w:w="708" w:type="dxa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1</w:t>
            </w:r>
          </w:p>
        </w:tc>
        <w:tc>
          <w:tcPr>
            <w:tcW w:w="5245" w:type="dxa"/>
            <w:vAlign w:val="bottom"/>
          </w:tcPr>
          <w:p w:rsidR="00B8232A" w:rsidRPr="00594935" w:rsidRDefault="00B8232A" w:rsidP="00B8232A">
            <w:pPr>
              <w:rPr>
                <w:b/>
              </w:rPr>
            </w:pPr>
            <w:r w:rsidRPr="00594935">
              <w:rPr>
                <w:color w:val="000000"/>
              </w:rPr>
              <w:t>Журнал "Казенные учреждения: учет, отчетность, налогообложение" (комплект - 12 выпусков)</w:t>
            </w:r>
          </w:p>
        </w:tc>
        <w:tc>
          <w:tcPr>
            <w:tcW w:w="1559" w:type="dxa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  <w:color w:val="000000"/>
              </w:rPr>
            </w:pPr>
            <w:r w:rsidRPr="00594935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  <w:color w:val="000000"/>
              </w:rPr>
            </w:pPr>
            <w:r w:rsidRPr="00594935">
              <w:rPr>
                <w:color w:val="000000"/>
              </w:rPr>
              <w:t>23 000,00</w:t>
            </w:r>
          </w:p>
        </w:tc>
      </w:tr>
      <w:tr w:rsidR="00B8232A" w:rsidRPr="00594935" w:rsidTr="009C47C8">
        <w:trPr>
          <w:trHeight w:val="339"/>
        </w:trPr>
        <w:tc>
          <w:tcPr>
            <w:tcW w:w="708" w:type="dxa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2</w:t>
            </w:r>
          </w:p>
        </w:tc>
        <w:tc>
          <w:tcPr>
            <w:tcW w:w="5245" w:type="dxa"/>
            <w:vAlign w:val="center"/>
          </w:tcPr>
          <w:p w:rsidR="00B8232A" w:rsidRPr="00594935" w:rsidRDefault="00B8232A" w:rsidP="00B8232A">
            <w:pPr>
              <w:rPr>
                <w:b/>
                <w:color w:val="000000"/>
              </w:rPr>
            </w:pPr>
            <w:r w:rsidRPr="00594935">
              <w:rPr>
                <w:color w:val="000000"/>
              </w:rPr>
              <w:t>Журнал "Зарплата в учреждении" (комплект - 12 выпусков)</w:t>
            </w:r>
          </w:p>
        </w:tc>
        <w:tc>
          <w:tcPr>
            <w:tcW w:w="1559" w:type="dxa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  <w:color w:val="000000"/>
              </w:rPr>
            </w:pPr>
            <w:r w:rsidRPr="00594935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  <w:color w:val="000000"/>
              </w:rPr>
            </w:pPr>
            <w:r w:rsidRPr="00594935">
              <w:rPr>
                <w:color w:val="000000"/>
              </w:rPr>
              <w:t>20 000,00</w:t>
            </w:r>
          </w:p>
        </w:tc>
      </w:tr>
      <w:tr w:rsidR="00B8232A" w:rsidRPr="00594935" w:rsidTr="009C47C8">
        <w:trPr>
          <w:trHeight w:val="285"/>
        </w:trPr>
        <w:tc>
          <w:tcPr>
            <w:tcW w:w="708" w:type="dxa"/>
            <w:vAlign w:val="center"/>
          </w:tcPr>
          <w:p w:rsidR="00B8232A" w:rsidRPr="00594935" w:rsidRDefault="00B8232A" w:rsidP="00B8232A">
            <w:pPr>
              <w:jc w:val="center"/>
            </w:pPr>
            <w:r w:rsidRPr="00594935">
              <w:t>3</w:t>
            </w:r>
          </w:p>
        </w:tc>
        <w:tc>
          <w:tcPr>
            <w:tcW w:w="5245" w:type="dxa"/>
            <w:vAlign w:val="bottom"/>
          </w:tcPr>
          <w:p w:rsidR="00B8232A" w:rsidRPr="00594935" w:rsidRDefault="00B8232A" w:rsidP="00B8232A">
            <w:pPr>
              <w:rPr>
                <w:color w:val="000000"/>
              </w:rPr>
            </w:pPr>
            <w:r w:rsidRPr="00594935">
              <w:rPr>
                <w:color w:val="000000"/>
              </w:rPr>
              <w:t>Неисключительная лицензия на использование</w:t>
            </w:r>
          </w:p>
          <w:p w:rsidR="00B8232A" w:rsidRPr="00594935" w:rsidRDefault="00B8232A" w:rsidP="00B8232A">
            <w:pPr>
              <w:rPr>
                <w:color w:val="000000"/>
              </w:rPr>
            </w:pPr>
            <w:r w:rsidRPr="00594935">
              <w:rPr>
                <w:color w:val="000000"/>
              </w:rPr>
              <w:t>базы данных «ЭС «Госфинансы»</w:t>
            </w:r>
          </w:p>
        </w:tc>
        <w:tc>
          <w:tcPr>
            <w:tcW w:w="1559" w:type="dxa"/>
            <w:vAlign w:val="center"/>
          </w:tcPr>
          <w:p w:rsidR="00B8232A" w:rsidRPr="00594935" w:rsidRDefault="00B8232A" w:rsidP="00B8232A">
            <w:pPr>
              <w:jc w:val="center"/>
              <w:rPr>
                <w:color w:val="000000"/>
              </w:rPr>
            </w:pPr>
            <w:r w:rsidRPr="00594935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vAlign w:val="center"/>
          </w:tcPr>
          <w:p w:rsidR="00B8232A" w:rsidRPr="00594935" w:rsidRDefault="00B8232A" w:rsidP="00B8232A">
            <w:pPr>
              <w:jc w:val="center"/>
              <w:rPr>
                <w:color w:val="000000"/>
              </w:rPr>
            </w:pPr>
            <w:r w:rsidRPr="00594935">
              <w:rPr>
                <w:color w:val="000000"/>
              </w:rPr>
              <w:t>50 000,00</w:t>
            </w:r>
          </w:p>
        </w:tc>
      </w:tr>
      <w:tr w:rsidR="00B8232A" w:rsidRPr="00594935" w:rsidTr="009C47C8">
        <w:tc>
          <w:tcPr>
            <w:tcW w:w="708" w:type="dxa"/>
            <w:vAlign w:val="center"/>
          </w:tcPr>
          <w:p w:rsidR="00B8232A" w:rsidRPr="00594935" w:rsidRDefault="00B8232A" w:rsidP="00B8232A">
            <w:pPr>
              <w:jc w:val="center"/>
            </w:pPr>
            <w:r w:rsidRPr="00594935">
              <w:lastRenderedPageBreak/>
              <w:t>4</w:t>
            </w:r>
          </w:p>
        </w:tc>
        <w:tc>
          <w:tcPr>
            <w:tcW w:w="5245" w:type="dxa"/>
            <w:vAlign w:val="center"/>
          </w:tcPr>
          <w:p w:rsidR="00B8232A" w:rsidRPr="00594935" w:rsidRDefault="00B8232A" w:rsidP="00B8232A">
            <w:pPr>
              <w:rPr>
                <w:color w:val="000000"/>
              </w:rPr>
            </w:pPr>
            <w:r w:rsidRPr="00594935">
              <w:rPr>
                <w:color w:val="000000"/>
              </w:rPr>
              <w:t>Подписка на печатные газеты и журналы для пополнения библиотечного фонда</w:t>
            </w:r>
          </w:p>
        </w:tc>
        <w:tc>
          <w:tcPr>
            <w:tcW w:w="1559" w:type="dxa"/>
            <w:vAlign w:val="center"/>
          </w:tcPr>
          <w:p w:rsidR="00B8232A" w:rsidRPr="00594935" w:rsidRDefault="00B8232A" w:rsidP="00B8232A">
            <w:pPr>
              <w:jc w:val="center"/>
              <w:rPr>
                <w:color w:val="000000"/>
              </w:rPr>
            </w:pPr>
            <w:r w:rsidRPr="00594935">
              <w:rPr>
                <w:color w:val="000000"/>
              </w:rPr>
              <w:t>2 раза в год</w:t>
            </w:r>
          </w:p>
        </w:tc>
        <w:tc>
          <w:tcPr>
            <w:tcW w:w="1985" w:type="dxa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  <w:color w:val="000000"/>
              </w:rPr>
            </w:pPr>
            <w:r w:rsidRPr="00594935">
              <w:rPr>
                <w:color w:val="000000"/>
              </w:rPr>
              <w:t>150 000,00</w:t>
            </w:r>
          </w:p>
        </w:tc>
      </w:tr>
    </w:tbl>
    <w:p w:rsidR="00B8232A" w:rsidRPr="00594935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594935">
        <w:rPr>
          <w:color w:val="444444"/>
        </w:rPr>
        <w:t>Таблица № 11</w:t>
      </w:r>
    </w:p>
    <w:p w:rsidR="00B8232A" w:rsidRPr="00594935" w:rsidRDefault="00B8232A" w:rsidP="00B8232A">
      <w:pPr>
        <w:widowControl w:val="0"/>
        <w:autoSpaceDE w:val="0"/>
        <w:autoSpaceDN w:val="0"/>
        <w:adjustRightInd w:val="0"/>
        <w:jc w:val="center"/>
      </w:pPr>
      <w:r w:rsidRPr="00594935">
        <w:t>Нормативы количества и цены на оплату услуг почтовой связи</w:t>
      </w:r>
    </w:p>
    <w:tbl>
      <w:tblPr>
        <w:tblStyle w:val="af"/>
        <w:tblW w:w="9497" w:type="dxa"/>
        <w:tblInd w:w="534" w:type="dxa"/>
        <w:tblLook w:val="04A0"/>
      </w:tblPr>
      <w:tblGrid>
        <w:gridCol w:w="708"/>
        <w:gridCol w:w="2694"/>
        <w:gridCol w:w="3543"/>
        <w:gridCol w:w="2552"/>
      </w:tblGrid>
      <w:tr w:rsidR="00B8232A" w:rsidRPr="00594935" w:rsidTr="009C47C8">
        <w:trPr>
          <w:trHeight w:val="478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9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4935">
              <w:rPr>
                <w:sz w:val="24"/>
                <w:szCs w:val="24"/>
              </w:rPr>
              <w:t>/</w:t>
            </w:r>
            <w:proofErr w:type="spellStart"/>
            <w:r w:rsidRPr="005949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  <w:sz w:val="24"/>
                <w:szCs w:val="24"/>
              </w:rPr>
            </w:pPr>
            <w:r w:rsidRPr="005949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35">
              <w:rPr>
                <w:rFonts w:ascii="Times New Roman" w:hAnsi="Times New Roman"/>
                <w:sz w:val="24"/>
                <w:szCs w:val="24"/>
              </w:rPr>
              <w:t>Количество (в год)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35">
              <w:rPr>
                <w:rFonts w:ascii="Times New Roman" w:hAnsi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B8232A" w:rsidRPr="00594935" w:rsidTr="009C47C8">
        <w:trPr>
          <w:trHeight w:val="389"/>
        </w:trPr>
        <w:tc>
          <w:tcPr>
            <w:tcW w:w="708" w:type="dxa"/>
            <w:vAlign w:val="center"/>
          </w:tcPr>
          <w:p w:rsidR="00B8232A" w:rsidRPr="00594935" w:rsidRDefault="00B8232A" w:rsidP="00B8232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8232A" w:rsidRPr="00594935" w:rsidRDefault="00B8232A" w:rsidP="00B8232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35">
              <w:rPr>
                <w:rFonts w:ascii="Times New Roman" w:hAnsi="Times New Roman"/>
                <w:sz w:val="24"/>
                <w:szCs w:val="24"/>
              </w:rPr>
              <w:t>Маркированные конверты</w:t>
            </w:r>
          </w:p>
        </w:tc>
        <w:tc>
          <w:tcPr>
            <w:tcW w:w="3543" w:type="dxa"/>
            <w:vAlign w:val="center"/>
          </w:tcPr>
          <w:p w:rsidR="00B8232A" w:rsidRPr="00594935" w:rsidRDefault="00B8232A" w:rsidP="00B8232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35">
              <w:rPr>
                <w:rFonts w:ascii="Times New Roman" w:hAnsi="Times New Roman"/>
                <w:sz w:val="24"/>
                <w:szCs w:val="24"/>
              </w:rPr>
              <w:t>не более 100 штук ежегодно</w:t>
            </w:r>
          </w:p>
        </w:tc>
        <w:tc>
          <w:tcPr>
            <w:tcW w:w="2552" w:type="dxa"/>
            <w:vAlign w:val="center"/>
          </w:tcPr>
          <w:p w:rsidR="00B8232A" w:rsidRPr="00594935" w:rsidRDefault="002E2AB3" w:rsidP="00B8232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35">
              <w:rPr>
                <w:rFonts w:ascii="Times New Roman" w:hAnsi="Times New Roman"/>
                <w:sz w:val="24"/>
                <w:szCs w:val="24"/>
              </w:rPr>
              <w:t>80</w:t>
            </w:r>
            <w:r w:rsidR="00B8232A" w:rsidRPr="005949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8232A" w:rsidRPr="00594935" w:rsidTr="009C47C8">
        <w:trPr>
          <w:trHeight w:val="423"/>
        </w:trPr>
        <w:tc>
          <w:tcPr>
            <w:tcW w:w="708" w:type="dxa"/>
            <w:vAlign w:val="center"/>
          </w:tcPr>
          <w:p w:rsidR="00B8232A" w:rsidRPr="00594935" w:rsidRDefault="00B8232A" w:rsidP="00B8232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49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vAlign w:val="center"/>
          </w:tcPr>
          <w:p w:rsidR="00B8232A" w:rsidRPr="00594935" w:rsidRDefault="00B8232A" w:rsidP="00B8232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35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3543" w:type="dxa"/>
            <w:vAlign w:val="center"/>
          </w:tcPr>
          <w:p w:rsidR="00B8232A" w:rsidRPr="00594935" w:rsidRDefault="00B8232A" w:rsidP="00B8232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35">
              <w:rPr>
                <w:rFonts w:ascii="Times New Roman" w:hAnsi="Times New Roman"/>
                <w:sz w:val="24"/>
                <w:szCs w:val="24"/>
              </w:rPr>
              <w:t>не более 200 штук ежегодно</w:t>
            </w:r>
          </w:p>
        </w:tc>
        <w:tc>
          <w:tcPr>
            <w:tcW w:w="2552" w:type="dxa"/>
            <w:vAlign w:val="center"/>
          </w:tcPr>
          <w:p w:rsidR="00B8232A" w:rsidRPr="00594935" w:rsidRDefault="00B8232A" w:rsidP="00B8232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3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B8232A" w:rsidRPr="00594935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594935">
        <w:rPr>
          <w:color w:val="444444"/>
        </w:rPr>
        <w:t>Таблица № 12</w:t>
      </w:r>
    </w:p>
    <w:p w:rsidR="00B8232A" w:rsidRPr="00594935" w:rsidRDefault="00B8232A" w:rsidP="00B8232A">
      <w:pPr>
        <w:spacing w:after="200" w:line="360" w:lineRule="atLeast"/>
        <w:ind w:right="-1"/>
        <w:jc w:val="center"/>
        <w:textAlignment w:val="baseline"/>
      </w:pPr>
      <w:r w:rsidRPr="00594935">
        <w:t>Норматив количества и цены материальных запасов для нужд гражданской обороны</w:t>
      </w:r>
    </w:p>
    <w:tbl>
      <w:tblPr>
        <w:tblW w:w="949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4111"/>
        <w:gridCol w:w="992"/>
        <w:gridCol w:w="1560"/>
        <w:gridCol w:w="2126"/>
      </w:tblGrid>
      <w:tr w:rsidR="00B8232A" w:rsidRPr="00594935" w:rsidTr="00594935">
        <w:trPr>
          <w:trHeight w:val="606"/>
        </w:trPr>
        <w:tc>
          <w:tcPr>
            <w:tcW w:w="70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 xml:space="preserve">№ </w:t>
            </w:r>
            <w:proofErr w:type="spellStart"/>
            <w:proofErr w:type="gramStart"/>
            <w:r w:rsidRPr="00594935">
              <w:t>п</w:t>
            </w:r>
            <w:proofErr w:type="spellEnd"/>
            <w:proofErr w:type="gramEnd"/>
            <w:r w:rsidRPr="00594935">
              <w:t>/</w:t>
            </w:r>
            <w:proofErr w:type="spellStart"/>
            <w:r w:rsidRPr="00594935">
              <w:t>п</w:t>
            </w:r>
            <w:proofErr w:type="spellEnd"/>
          </w:p>
        </w:tc>
        <w:tc>
          <w:tcPr>
            <w:tcW w:w="411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Наименование</w:t>
            </w:r>
          </w:p>
        </w:tc>
        <w:tc>
          <w:tcPr>
            <w:tcW w:w="9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 xml:space="preserve">Ед. </w:t>
            </w:r>
            <w:proofErr w:type="spellStart"/>
            <w:r w:rsidRPr="00594935">
              <w:t>изм</w:t>
            </w:r>
            <w:proofErr w:type="spellEnd"/>
            <w:r w:rsidRPr="00594935">
              <w:t>.</w:t>
            </w:r>
          </w:p>
        </w:tc>
        <w:tc>
          <w:tcPr>
            <w:tcW w:w="15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Норматив</w:t>
            </w:r>
          </w:p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(на одного пользователя в год)</w:t>
            </w:r>
          </w:p>
        </w:tc>
        <w:tc>
          <w:tcPr>
            <w:tcW w:w="212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Максимально допустимая цена за ед. (руб.)</w:t>
            </w:r>
          </w:p>
        </w:tc>
      </w:tr>
      <w:tr w:rsidR="00B8232A" w:rsidRPr="00594935" w:rsidTr="009C47C8">
        <w:trPr>
          <w:trHeight w:val="405"/>
        </w:trPr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Руководитель, иные должности 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</w:pP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3529"/>
            </w:pPr>
          </w:p>
        </w:tc>
      </w:tr>
      <w:tr w:rsidR="00B8232A" w:rsidRPr="00594935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Противогаз УЗС ВК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0,2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4 000,00</w:t>
            </w:r>
          </w:p>
        </w:tc>
      </w:tr>
      <w:tr w:rsidR="00B8232A" w:rsidRPr="00594935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2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Респиратор Р-2-У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0,2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400,00</w:t>
            </w:r>
          </w:p>
        </w:tc>
      </w:tr>
      <w:tr w:rsidR="00B8232A" w:rsidRPr="00594935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3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Индивидуальный противохимический пакет ИППП-11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0,2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600,00</w:t>
            </w:r>
          </w:p>
        </w:tc>
      </w:tr>
      <w:tr w:rsidR="00B8232A" w:rsidRPr="00594935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4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КИМГЗ (комплект индивидуальный медицинский гражданской защиты)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0,2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1 500,00</w:t>
            </w:r>
          </w:p>
        </w:tc>
      </w:tr>
      <w:tr w:rsidR="00B8232A" w:rsidRPr="00594935" w:rsidTr="00594935">
        <w:tc>
          <w:tcPr>
            <w:tcW w:w="7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5</w:t>
            </w:r>
          </w:p>
        </w:tc>
        <w:tc>
          <w:tcPr>
            <w:tcW w:w="41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Аптечка универсальная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шт.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0,2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2E2AB3" w:rsidP="00B8232A">
            <w:pPr>
              <w:ind w:right="-1"/>
              <w:textAlignment w:val="baseline"/>
            </w:pPr>
            <w:r w:rsidRPr="00594935">
              <w:t>2 5</w:t>
            </w:r>
            <w:r w:rsidR="00B8232A" w:rsidRPr="00594935">
              <w:t>00,00</w:t>
            </w:r>
          </w:p>
        </w:tc>
      </w:tr>
    </w:tbl>
    <w:p w:rsidR="00B8232A" w:rsidRPr="00594935" w:rsidRDefault="00B8232A" w:rsidP="009C47C8">
      <w:pPr>
        <w:spacing w:line="360" w:lineRule="atLeast"/>
        <w:ind w:right="-1" w:firstLine="708"/>
        <w:textAlignment w:val="baseline"/>
        <w:rPr>
          <w:color w:val="444444"/>
        </w:rPr>
      </w:pPr>
      <w:r w:rsidRPr="00594935">
        <w:rPr>
          <w:color w:val="444444"/>
        </w:rPr>
        <w:t>Таблица № 12</w:t>
      </w:r>
    </w:p>
    <w:p w:rsidR="00B8232A" w:rsidRPr="00594935" w:rsidRDefault="00B8232A" w:rsidP="00B8232A">
      <w:pPr>
        <w:spacing w:after="200" w:line="360" w:lineRule="atLeast"/>
        <w:ind w:right="-1"/>
        <w:jc w:val="center"/>
        <w:textAlignment w:val="baseline"/>
        <w:rPr>
          <w:color w:val="444444"/>
        </w:rPr>
      </w:pPr>
      <w:r w:rsidRPr="00594935">
        <w:rPr>
          <w:color w:val="444444"/>
        </w:rPr>
        <w:t>Нормативы периодичности проведения ТО оборудования</w:t>
      </w:r>
    </w:p>
    <w:tbl>
      <w:tblPr>
        <w:tblW w:w="949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0"/>
        <w:gridCol w:w="4127"/>
      </w:tblGrid>
      <w:tr w:rsidR="00B8232A" w:rsidRPr="00594935" w:rsidTr="009C47C8">
        <w:trPr>
          <w:trHeight w:val="567"/>
        </w:trPr>
        <w:tc>
          <w:tcPr>
            <w:tcW w:w="537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spacing w:line="360" w:lineRule="atLeast"/>
              <w:ind w:right="-1"/>
              <w:jc w:val="center"/>
              <w:textAlignment w:val="baseline"/>
            </w:pPr>
            <w:r w:rsidRPr="00594935">
              <w:t>Оборудование</w:t>
            </w:r>
          </w:p>
        </w:tc>
        <w:tc>
          <w:tcPr>
            <w:tcW w:w="412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Периодичность проведения</w:t>
            </w:r>
          </w:p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технического обслуживания</w:t>
            </w:r>
          </w:p>
        </w:tc>
      </w:tr>
      <w:tr w:rsidR="00B8232A" w:rsidRPr="00594935" w:rsidTr="009C47C8">
        <w:trPr>
          <w:trHeight w:val="223"/>
        </w:trPr>
        <w:tc>
          <w:tcPr>
            <w:tcW w:w="5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Вычислительная техника</w:t>
            </w:r>
          </w:p>
        </w:tc>
        <w:tc>
          <w:tcPr>
            <w:tcW w:w="41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1 раз в месяц</w:t>
            </w:r>
          </w:p>
        </w:tc>
      </w:tr>
      <w:tr w:rsidR="00B8232A" w:rsidRPr="00594935" w:rsidTr="009C47C8">
        <w:trPr>
          <w:trHeight w:val="371"/>
        </w:trPr>
        <w:tc>
          <w:tcPr>
            <w:tcW w:w="5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Система телефонной связи (автоматизированные телефонные станции)</w:t>
            </w:r>
          </w:p>
        </w:tc>
        <w:tc>
          <w:tcPr>
            <w:tcW w:w="41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2 раз в год</w:t>
            </w:r>
          </w:p>
        </w:tc>
      </w:tr>
      <w:tr w:rsidR="00B8232A" w:rsidRPr="00594935" w:rsidTr="009C47C8">
        <w:trPr>
          <w:trHeight w:val="282"/>
        </w:trPr>
        <w:tc>
          <w:tcPr>
            <w:tcW w:w="5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Локальные вычислительные сети</w:t>
            </w:r>
          </w:p>
        </w:tc>
        <w:tc>
          <w:tcPr>
            <w:tcW w:w="41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1 раз в месяц</w:t>
            </w:r>
          </w:p>
        </w:tc>
      </w:tr>
      <w:tr w:rsidR="00B8232A" w:rsidRPr="00594935" w:rsidTr="009C47C8">
        <w:trPr>
          <w:trHeight w:val="373"/>
        </w:trPr>
        <w:tc>
          <w:tcPr>
            <w:tcW w:w="5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textAlignment w:val="baseline"/>
            </w:pPr>
            <w:r w:rsidRPr="00594935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41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8232A" w:rsidRPr="00594935" w:rsidRDefault="00B8232A" w:rsidP="00B8232A">
            <w:pPr>
              <w:ind w:right="-1"/>
              <w:jc w:val="center"/>
              <w:textAlignment w:val="baseline"/>
            </w:pPr>
            <w:r w:rsidRPr="00594935">
              <w:t>1 раз в месяц</w:t>
            </w:r>
          </w:p>
        </w:tc>
      </w:tr>
    </w:tbl>
    <w:p w:rsidR="00B8232A" w:rsidRPr="00594935" w:rsidRDefault="00B8232A" w:rsidP="0014227A">
      <w:pPr>
        <w:spacing w:line="360" w:lineRule="atLeast"/>
        <w:ind w:right="-1"/>
        <w:textAlignment w:val="baseline"/>
        <w:rPr>
          <w:color w:val="444444"/>
        </w:rPr>
      </w:pPr>
      <w:r w:rsidRPr="00594935">
        <w:rPr>
          <w:color w:val="444444"/>
        </w:rPr>
        <w:t xml:space="preserve"> </w:t>
      </w:r>
      <w:r w:rsidR="0014227A">
        <w:rPr>
          <w:color w:val="444444"/>
        </w:rPr>
        <w:tab/>
      </w:r>
      <w:r w:rsidRPr="00594935">
        <w:rPr>
          <w:color w:val="444444"/>
        </w:rPr>
        <w:t>Таблица № 13</w:t>
      </w:r>
    </w:p>
    <w:p w:rsidR="00B8232A" w:rsidRPr="00594935" w:rsidRDefault="00B8232A" w:rsidP="00B8232A">
      <w:pPr>
        <w:widowControl w:val="0"/>
        <w:autoSpaceDE w:val="0"/>
        <w:autoSpaceDN w:val="0"/>
        <w:adjustRightInd w:val="0"/>
        <w:ind w:left="284"/>
        <w:jc w:val="center"/>
      </w:pPr>
      <w:r w:rsidRPr="00594935">
        <w:t xml:space="preserve"> Норматив количества и цены на приобретение образовательных услуг </w:t>
      </w:r>
    </w:p>
    <w:p w:rsidR="00B8232A" w:rsidRPr="00594935" w:rsidRDefault="00B8232A" w:rsidP="00B8232A">
      <w:pPr>
        <w:widowControl w:val="0"/>
        <w:autoSpaceDE w:val="0"/>
        <w:autoSpaceDN w:val="0"/>
        <w:adjustRightInd w:val="0"/>
        <w:ind w:left="284"/>
        <w:jc w:val="center"/>
      </w:pPr>
      <w:r w:rsidRPr="00594935">
        <w:t>по профессиональной переподготовке и повышению квалификации</w:t>
      </w:r>
    </w:p>
    <w:p w:rsidR="00B8232A" w:rsidRPr="00594935" w:rsidRDefault="00B8232A" w:rsidP="00B8232A">
      <w:pPr>
        <w:widowControl w:val="0"/>
        <w:autoSpaceDE w:val="0"/>
        <w:autoSpaceDN w:val="0"/>
        <w:adjustRightInd w:val="0"/>
        <w:ind w:left="284"/>
        <w:jc w:val="center"/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0"/>
        <w:gridCol w:w="1872"/>
        <w:gridCol w:w="3515"/>
      </w:tblGrid>
      <w:tr w:rsidR="00B8232A" w:rsidRPr="00594935" w:rsidTr="00410A9D"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Вид дополнительного профессионального образования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tabs>
                <w:tab w:val="left" w:pos="3226"/>
              </w:tabs>
              <w:jc w:val="center"/>
              <w:rPr>
                <w:b/>
              </w:rPr>
            </w:pPr>
            <w:r w:rsidRPr="00594935">
              <w:t>Количество в год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B8232A" w:rsidRPr="00594935" w:rsidRDefault="00B8232A" w:rsidP="00B8232A">
            <w:pPr>
              <w:tabs>
                <w:tab w:val="left" w:pos="3226"/>
              </w:tabs>
              <w:jc w:val="center"/>
            </w:pPr>
            <w:r w:rsidRPr="00594935">
              <w:t>Максимально допустимая цена за ед. (руб.)</w:t>
            </w:r>
          </w:p>
        </w:tc>
      </w:tr>
      <w:tr w:rsidR="00B8232A" w:rsidRPr="00594935" w:rsidTr="00410A9D">
        <w:trPr>
          <w:trHeight w:val="4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2A" w:rsidRPr="00594935" w:rsidRDefault="00B8232A" w:rsidP="00B8232A">
            <w:pPr>
              <w:rPr>
                <w:b/>
              </w:rPr>
            </w:pPr>
            <w:r w:rsidRPr="00594935">
              <w:lastRenderedPageBreak/>
              <w:t xml:space="preserve">Повышение квалификации, профессиональная переподготовка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>Не более 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2A" w:rsidRPr="00594935" w:rsidRDefault="00B8232A" w:rsidP="00B8232A">
            <w:pPr>
              <w:jc w:val="center"/>
              <w:rPr>
                <w:b/>
              </w:rPr>
            </w:pPr>
            <w:r w:rsidRPr="00594935">
              <w:t xml:space="preserve">40 000,00 </w:t>
            </w:r>
          </w:p>
        </w:tc>
      </w:tr>
    </w:tbl>
    <w:p w:rsidR="00B8232A" w:rsidRPr="00594935" w:rsidRDefault="00B8232A" w:rsidP="00B8232A">
      <w:pPr>
        <w:spacing w:line="360" w:lineRule="atLeast"/>
        <w:ind w:right="-1"/>
        <w:textAlignment w:val="baseline"/>
        <w:rPr>
          <w:b/>
          <w:color w:val="444444"/>
        </w:rPr>
      </w:pPr>
    </w:p>
    <w:p w:rsidR="00B8232A" w:rsidRPr="00AC40B1" w:rsidRDefault="00B8232A" w:rsidP="00B8232A">
      <w:pPr>
        <w:jc w:val="right"/>
        <w:rPr>
          <w:rFonts w:eastAsia="Calibri"/>
        </w:rPr>
      </w:pPr>
    </w:p>
    <w:p w:rsidR="00B8232A" w:rsidRPr="00AC40B1" w:rsidRDefault="00B8232A" w:rsidP="00B8232A">
      <w:pPr>
        <w:jc w:val="right"/>
        <w:rPr>
          <w:rFonts w:eastAsia="Calibri"/>
        </w:rPr>
      </w:pPr>
    </w:p>
    <w:p w:rsidR="00B8232A" w:rsidRDefault="00B8232A" w:rsidP="00594935">
      <w:pPr>
        <w:rPr>
          <w:rFonts w:eastAsia="Calibri"/>
        </w:rPr>
      </w:pPr>
    </w:p>
    <w:p w:rsidR="00B8232A" w:rsidRPr="00AC40B1" w:rsidRDefault="00B8232A" w:rsidP="00B8232A">
      <w:pPr>
        <w:jc w:val="right"/>
        <w:rPr>
          <w:rFonts w:eastAsia="Calibri"/>
        </w:rPr>
      </w:pPr>
      <w:r w:rsidRPr="00AC40B1">
        <w:rPr>
          <w:rFonts w:eastAsia="Calibri"/>
        </w:rPr>
        <w:t>Приложение №</w:t>
      </w:r>
      <w:r>
        <w:rPr>
          <w:rFonts w:eastAsia="Calibri"/>
        </w:rPr>
        <w:t>5</w:t>
      </w:r>
    </w:p>
    <w:p w:rsidR="00B8232A" w:rsidRPr="00AC40B1" w:rsidRDefault="00B8232A" w:rsidP="00B8232A">
      <w:pPr>
        <w:jc w:val="right"/>
        <w:rPr>
          <w:rFonts w:eastAsia="Calibri"/>
        </w:rPr>
      </w:pPr>
      <w:r w:rsidRPr="00AC40B1">
        <w:rPr>
          <w:rFonts w:eastAsia="Calibri"/>
        </w:rPr>
        <w:t>к постановлению администрации МО «Город Отрадное»</w:t>
      </w:r>
    </w:p>
    <w:p w:rsidR="00B8232A" w:rsidRPr="00AC40B1" w:rsidRDefault="0014227A" w:rsidP="00B8232A">
      <w:pPr>
        <w:jc w:val="right"/>
        <w:rPr>
          <w:rFonts w:eastAsia="Calibri"/>
        </w:rPr>
      </w:pPr>
      <w:r>
        <w:rPr>
          <w:rFonts w:eastAsia="Calibri"/>
        </w:rPr>
        <w:t>от 07</w:t>
      </w:r>
      <w:r w:rsidR="00B8232A" w:rsidRPr="00AC40B1">
        <w:rPr>
          <w:rFonts w:eastAsia="Calibri"/>
        </w:rPr>
        <w:t xml:space="preserve"> </w:t>
      </w:r>
      <w:r w:rsidR="00B8232A">
        <w:rPr>
          <w:rFonts w:eastAsia="Calibri"/>
        </w:rPr>
        <w:t xml:space="preserve">ноября </w:t>
      </w:r>
      <w:r w:rsidR="00B8232A" w:rsidRPr="00AC40B1">
        <w:rPr>
          <w:rFonts w:eastAsia="Calibri"/>
        </w:rPr>
        <w:t>20</w:t>
      </w:r>
      <w:r w:rsidR="00410A9D">
        <w:rPr>
          <w:rFonts w:eastAsia="Calibri"/>
        </w:rPr>
        <w:t>22</w:t>
      </w:r>
      <w:r w:rsidR="00B8232A">
        <w:rPr>
          <w:rFonts w:eastAsia="Calibri"/>
        </w:rPr>
        <w:t xml:space="preserve"> </w:t>
      </w:r>
      <w:r w:rsidR="00B8232A" w:rsidRPr="00AC40B1">
        <w:rPr>
          <w:rFonts w:eastAsia="Calibri"/>
        </w:rPr>
        <w:t>года</w:t>
      </w:r>
      <w:r>
        <w:rPr>
          <w:rFonts w:eastAsia="Calibri"/>
        </w:rPr>
        <w:t xml:space="preserve"> № 615</w:t>
      </w:r>
    </w:p>
    <w:p w:rsidR="00B8232A" w:rsidRDefault="00B8232A" w:rsidP="00B8232A">
      <w:pPr>
        <w:spacing w:line="360" w:lineRule="atLeast"/>
        <w:ind w:right="-1"/>
        <w:jc w:val="center"/>
        <w:textAlignment w:val="baseline"/>
        <w:rPr>
          <w:b/>
          <w:color w:val="444444"/>
          <w:sz w:val="28"/>
          <w:szCs w:val="28"/>
        </w:rPr>
      </w:pPr>
    </w:p>
    <w:p w:rsidR="00B8232A" w:rsidRPr="00AB7B01" w:rsidRDefault="00B8232A" w:rsidP="00B8232A">
      <w:pPr>
        <w:spacing w:line="360" w:lineRule="atLeast"/>
        <w:ind w:right="-1"/>
        <w:jc w:val="center"/>
        <w:textAlignment w:val="baseline"/>
        <w:rPr>
          <w:b/>
          <w:color w:val="444444"/>
          <w:szCs w:val="28"/>
        </w:rPr>
      </w:pPr>
      <w:r w:rsidRPr="00AB7B01">
        <w:rPr>
          <w:b/>
          <w:color w:val="444444"/>
          <w:szCs w:val="28"/>
        </w:rPr>
        <w:t xml:space="preserve">Нормативные затраты на обеспечение функций </w:t>
      </w:r>
    </w:p>
    <w:p w:rsidR="00B8232A" w:rsidRPr="00AB7B01" w:rsidRDefault="00B8232A" w:rsidP="00B8232A">
      <w:pPr>
        <w:spacing w:line="360" w:lineRule="atLeast"/>
        <w:ind w:right="-1"/>
        <w:jc w:val="center"/>
        <w:textAlignment w:val="baseline"/>
        <w:rPr>
          <w:b/>
          <w:color w:val="444444"/>
          <w:szCs w:val="28"/>
        </w:rPr>
      </w:pPr>
      <w:r w:rsidRPr="00AB7B01">
        <w:rPr>
          <w:b/>
          <w:color w:val="444444"/>
          <w:szCs w:val="28"/>
        </w:rPr>
        <w:t>МКУ «Отрадненская библиотека»</w:t>
      </w:r>
    </w:p>
    <w:p w:rsidR="00B8232A" w:rsidRPr="00AC40B1" w:rsidRDefault="00B8232A" w:rsidP="00B8232A">
      <w:pPr>
        <w:jc w:val="center"/>
        <w:rPr>
          <w:rFonts w:eastAsia="Calibri"/>
          <w:b/>
        </w:rPr>
      </w:pPr>
    </w:p>
    <w:p w:rsidR="00B8232A" w:rsidRPr="00AC40B1" w:rsidRDefault="00B8232A" w:rsidP="00B8232A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информационно-коммуникационные технологии.</w:t>
      </w:r>
    </w:p>
    <w:p w:rsidR="00B8232A" w:rsidRDefault="00B8232A" w:rsidP="00B8232A">
      <w:pPr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Затраты на услуги связи</w:t>
      </w:r>
    </w:p>
    <w:p w:rsidR="00B8232A" w:rsidRPr="00AC40B1" w:rsidRDefault="00F741B8" w:rsidP="00410A9D">
      <w:pPr>
        <w:ind w:left="426"/>
        <w:jc w:val="both"/>
        <w:rPr>
          <w:rFonts w:eastAsia="Calibri"/>
        </w:rPr>
      </w:pPr>
      <w:r>
        <w:rPr>
          <w:rFonts w:eastAsia="Calibri"/>
          <w:noProof/>
        </w:rPr>
      </w:r>
      <w:r>
        <w:rPr>
          <w:rFonts w:eastAsia="Calibri"/>
          <w:noProof/>
        </w:rPr>
        <w:pict>
          <v:rect id="Прямоугольник 128" o:spid="_x0000_s103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oJ2gIAAMw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MuhdAK3ipIImtV/WH9af25/t7fpj+7W9bX+sP7W/2m/td2SsoGZNrWJ4el1f&#10;SZO1qi9F+lohLkYF4XN6rmqoPGAC4lYkpWgKSjII3jcQ7gGGuShAQ7PmmcggBrLQwlZ0lcvK+IBa&#10;oZVt3M2ucXSlUQrCYy8ceNDeFFSbs/FA4u3jWir9hIoKmUOCJURnwcnyUunOdGtifHExZWUJchKX&#10;/EAAmJ0EXMNTozNB2Fa/i7xoMpgMQicM+hMn9MZj53w6Cp3+1D/pjY/Ho9HYf2/8+mFcsCyj3LjZ&#10;0s4P/6ytmw/QEWZHPCVKlhk4E5KS89molGhJgPZTu2zJQXNn5h6GYesFudxLyQ9C7yKInGl/cOKE&#10;07DnRCfewPH86CLqe2EUjqeHKV0yTv89JdQkOOoFPdulvaDv5ebZ9TA3EldMw2ApWZVgoAYsY0Ri&#10;w8AJz+xZE1Z2571SmPDvSgHt3jba8tVQtGP/TGQ3QFcpgE7APBiBcCiEfItRA+MkwerNgkiKUfmU&#10;A+UjPwzN/LGXsHcSwEXua2b7GsJTgEqwxqg7jnQ3sxa1ZPMCPPm2MFycwzfJmaWw+UJdVJvPBSPD&#10;ZrIZb2Ym7d+t1d0QHv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5fKCdoCAADMBQAADgAAAAAAAAAAAAAAAAAuAgAAZHJzL2Uy&#10;b0RvYy54bWxQSwECLQAUAAYACAAAACEATKDpLNgAAAAD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  <w:r w:rsidR="00B8232A" w:rsidRPr="00AC40B1">
        <w:rPr>
          <w:rFonts w:eastAsia="Calibri"/>
        </w:rPr>
        <w:t>1. Затраты на абонентскую плату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4E44A2">
        <w:rPr>
          <w:rFonts w:eastAsia="Calibri"/>
          <w:vertAlign w:val="subscript"/>
        </w:rPr>
        <w:t>аб</w:t>
      </w:r>
      <w:proofErr w:type="spellEnd"/>
      <w:r w:rsidRPr="00AC40B1">
        <w:rPr>
          <w:rFonts w:eastAsia="Calibri"/>
        </w:rPr>
        <w:t xml:space="preserve"> = </w:t>
      </w:r>
      <w:r>
        <w:rPr>
          <w:rFonts w:eastAsia="Calibri"/>
        </w:rPr>
        <w:t>19</w:t>
      </w:r>
      <w:r w:rsidRPr="00AC40B1">
        <w:rPr>
          <w:rFonts w:eastAsia="Calibri"/>
        </w:rPr>
        <w:t> </w:t>
      </w:r>
      <w:r>
        <w:rPr>
          <w:rFonts w:eastAsia="Calibri"/>
        </w:rPr>
        <w:t>92</w:t>
      </w:r>
      <w:r w:rsidRPr="00AC40B1">
        <w:rPr>
          <w:rFonts w:eastAsia="Calibri"/>
        </w:rPr>
        <w:t>0руб.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AC40B1">
        <w:rPr>
          <w:rFonts w:eastAsia="Calibri"/>
        </w:rPr>
        <w:t>Затраты на повременную оплату местных, междугородних и международных телефонных соединений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4E44A2">
        <w:rPr>
          <w:rFonts w:eastAsia="Calibri"/>
          <w:vertAlign w:val="subscript"/>
        </w:rPr>
        <w:t>пов</w:t>
      </w:r>
      <w:proofErr w:type="spellEnd"/>
      <w:r w:rsidRPr="00AC40B1">
        <w:rPr>
          <w:rFonts w:eastAsia="Calibri"/>
        </w:rPr>
        <w:t xml:space="preserve"> = 2 </w:t>
      </w:r>
      <w:r>
        <w:rPr>
          <w:rFonts w:eastAsia="Calibri"/>
        </w:rPr>
        <w:t>22</w:t>
      </w:r>
      <w:r w:rsidRPr="00AC40B1">
        <w:rPr>
          <w:rFonts w:eastAsia="Calibri"/>
        </w:rPr>
        <w:t>0 рублей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  <w:color w:val="FF0000"/>
        </w:rPr>
      </w:pPr>
      <w:r w:rsidRPr="00AC40B1">
        <w:rPr>
          <w:rFonts w:eastAsia="Calibri"/>
        </w:rPr>
        <w:t>3. Затраты на оплату услуг подвижной радиотелефонной связи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 отсутствуют.</w:t>
      </w:r>
    </w:p>
    <w:p w:rsidR="00B8232A" w:rsidRPr="00AC40B1" w:rsidRDefault="00F741B8" w:rsidP="00410A9D">
      <w:pPr>
        <w:ind w:left="426"/>
        <w:jc w:val="both"/>
        <w:rPr>
          <w:rFonts w:eastAsia="Calibri"/>
        </w:rPr>
      </w:pPr>
      <w:r>
        <w:rPr>
          <w:rFonts w:eastAsia="Calibri"/>
          <w:noProof/>
        </w:rPr>
      </w:r>
      <w:r>
        <w:rPr>
          <w:rFonts w:eastAsia="Calibri"/>
          <w:noProof/>
        </w:rPr>
        <w:pict>
          <v:rect id="Прямоугольник 63" o:spid="_x0000_s1029" style="width:15.55pt;height:15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3i2gIAAMoFAAAOAAAAZHJzL2Uyb0RvYy54bWysVN1u0zAUvkfiHSzfZ0m69CfR0mlrWoQ0&#10;YNLgAdzEaSwSO9hus4GQkLhF4hF4CG4QP3uG9I04dtqu3W4QkIvIPsf+zvnO+XxOTq+rEq2oVEzw&#10;GPtHHkaUpyJjfBHjVy9nzggjpQnPSCk4jfENVfh0/PjRSVNHtCcKUWZUIgDhKmrqGBda15HrqrSg&#10;FVFHoqYcnLmQFdGwlQs3k6QB9Kp0e543cBshs1qKlCoF1qRz4rHFz3Oa6hd5rqhGZYwhN23/0v7n&#10;5u+OT0i0kKQuWLpJg/xFFhVhHILuoBKiCVpK9gCqYqkUSuT6KBWVK/KcpdRyADa+d4/NVUFqarlA&#10;cVS9K5P6f7Dp89WlRCyL8eAYI04q6FH7Zf1h/bn92d6uP7Zf29v2x/pT+6v91n5HcAgq1tQqgotX&#10;9aU0nFV9IdLXCnExKQhf0DNVQ91BDQC4NUkpmoKSDFL3DYR7gGE2CtDQvHkmMkiBLLWw9bzOZWVi&#10;QKXQtW3bza5t9FqjFIx+OOz70NwUXJu1iUCi7eVaKv2EigqZRYwlZGfByepC6e7o9oiJxcWMlSXY&#10;SVTyAwNgdhYIDVeNzyRhG/0u9MLpaDoKnKA3mDqBlyTO2WwSOIOZP+wnx8lkkvjvTVw/iAqWZZSb&#10;MFvR+cGfNXUj/04uO9kpUbLMwJmUlFzMJ6VEKwKin9nPlhw8d8fcwzRsvYDLPUp+L/DOe6EzG4yG&#10;TjAL+k449EaO54fn4cALwiCZHVK6YJz+OyXUxDjs9/q2S3tJ3+Pm2e8hNxJVTMNYKVkV49HuEImM&#10;Aqc8s63VhJXdeq8UJv27UkC7t422ejUS7dQ/F9kNyFUKkBMoDwYgLAoh32LUwDCJsXqzJJJiVD7l&#10;IPnQDwIzfewm6A97sJH7nvm+h/AUoGKsMeqWE91NrGUt2aKASL4tDBdn8ExyZiVsnlCX1eZxwcCw&#10;TDbDzUyk/b09dTeCx78BAAD//wMAUEsDBBQABgAIAAAAIQCxTKD62QAAAAMBAAAPAAAAZHJzL2Rv&#10;d25yZXYueG1sTI9BS8NAEIXvgv9hGcGL2E0URGI2RQpiEaGYas/T7JgEs7NpdpvEf++oB73MY3jD&#10;e9/ky9l1aqQhtJ4NpIsEFHHlbcu1gdftw+UtqBCRLXaeycAnBVgWpyc5ZtZP/EJjGWslIRwyNNDE&#10;2Gdah6ohh2Hhe2Lx3v3gMMo61NoOOEm46/RVktxohy1LQ4M9rRqqPsqjMzBVm3G3fX7Um4vd2vNh&#10;fViVb0/GnJ/N93egIs3x7xi+8QUdCmHa+yPboDoD8kj8meJdpymo/a/qItf/2YsvAAAA//8DAFBL&#10;AQItABQABgAIAAAAIQC2gziS/gAAAOEBAAATAAAAAAAAAAAAAAAAAAAAAABbQ29udGVudF9UeXBl&#10;c10ueG1sUEsBAi0AFAAGAAgAAAAhADj9If/WAAAAlAEAAAsAAAAAAAAAAAAAAAAALwEAAF9yZWxz&#10;Ly5yZWxzUEsBAi0AFAAGAAgAAAAhAM1lfeLaAgAAygUAAA4AAAAAAAAAAAAAAAAALgIAAGRycy9l&#10;Mm9Eb2MueG1sUEsBAi0AFAAGAAgAAAAhALFMoPrZAAAAAwEAAA8AAAAAAAAAAAAAAAAANAUAAGRy&#10;cy9kb3ducmV2LnhtbFBLBQYAAAAABAAEAPMAAAA6BgAAAAA=&#10;" filled="f" stroked="f">
            <o:lock v:ext="edit" aspectratio="t"/>
            <w10:wrap type="none"/>
            <w10:anchorlock/>
          </v:rect>
        </w:pic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5. Затраты на сеть Интернет и услуги </w:t>
      </w:r>
      <w:proofErr w:type="spellStart"/>
      <w:r w:rsidRPr="00AC40B1">
        <w:rPr>
          <w:rFonts w:eastAsia="Calibri"/>
        </w:rPr>
        <w:t>интернет-провайдеров</w:t>
      </w:r>
      <w:proofErr w:type="spellEnd"/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4E44A2">
        <w:rPr>
          <w:rFonts w:eastAsia="Calibri"/>
          <w:vertAlign w:val="subscript"/>
        </w:rPr>
        <w:t>и</w:t>
      </w:r>
      <w:proofErr w:type="spellEnd"/>
      <w:r>
        <w:rPr>
          <w:rFonts w:eastAsia="Calibri"/>
        </w:rPr>
        <w:t> = 22</w:t>
      </w:r>
      <w:r w:rsidRPr="00AC40B1">
        <w:rPr>
          <w:rFonts w:eastAsia="Calibri"/>
        </w:rPr>
        <w:t xml:space="preserve"> 8</w:t>
      </w:r>
      <w:r>
        <w:rPr>
          <w:rFonts w:eastAsia="Calibri"/>
        </w:rPr>
        <w:t>0</w:t>
      </w:r>
      <w:r w:rsidRPr="00AC40B1">
        <w:rPr>
          <w:rFonts w:eastAsia="Calibri"/>
        </w:rPr>
        <w:t>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8. Затраты на оплату иных услуг связи в сфере информационно-коммуникационных технологий отсутствуют.</w:t>
      </w:r>
    </w:p>
    <w:p w:rsidR="00B8232A" w:rsidRDefault="00B8232A" w:rsidP="00410A9D">
      <w:pPr>
        <w:ind w:left="426"/>
        <w:jc w:val="center"/>
        <w:rPr>
          <w:rFonts w:eastAsia="Calibri"/>
          <w:b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содержание имущества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gramStart"/>
      <w:r w:rsidRPr="00AC40B1">
        <w:rPr>
          <w:rFonts w:eastAsia="Calibri"/>
        </w:rPr>
        <w:t xml:space="preserve">При определении затрат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ремонт, указанных  в  п. 9-16  настоящего приложения  №2 применяются  нормативы периодичности проведения ТО оборудования, установленными в таблице 12 пр</w:t>
      </w:r>
      <w:r w:rsidR="00410A9D">
        <w:rPr>
          <w:rFonts w:eastAsia="Calibri"/>
        </w:rPr>
        <w:t>иложения №</w:t>
      </w:r>
      <w:r w:rsidRPr="00AC40B1">
        <w:rPr>
          <w:rFonts w:eastAsia="Calibri"/>
        </w:rPr>
        <w:t>1</w:t>
      </w:r>
      <w:proofErr w:type="gramEnd"/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9. Затраты на техническое обслуживание вычислительной техники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4E44A2">
        <w:rPr>
          <w:rFonts w:eastAsia="Calibri"/>
          <w:vertAlign w:val="subscript"/>
        </w:rPr>
        <w:t>рвт</w:t>
      </w:r>
      <w:proofErr w:type="spellEnd"/>
      <w:r w:rsidRPr="00AC40B1">
        <w:rPr>
          <w:rFonts w:eastAsia="Calibri"/>
        </w:rPr>
        <w:t xml:space="preserve"> = </w:t>
      </w:r>
      <w:r>
        <w:rPr>
          <w:rFonts w:eastAsia="Calibri"/>
        </w:rPr>
        <w:t>12</w:t>
      </w:r>
      <w:r w:rsidRPr="00AC40B1">
        <w:rPr>
          <w:rFonts w:eastAsia="Calibri"/>
        </w:rPr>
        <w:t xml:space="preserve"> × </w:t>
      </w:r>
      <w:r>
        <w:rPr>
          <w:rFonts w:eastAsia="Calibri"/>
        </w:rPr>
        <w:t>5 0</w:t>
      </w:r>
      <w:r w:rsidRPr="00AC40B1">
        <w:rPr>
          <w:rFonts w:eastAsia="Calibri"/>
        </w:rPr>
        <w:t xml:space="preserve">00 = </w:t>
      </w:r>
      <w:r>
        <w:rPr>
          <w:rFonts w:eastAsia="Calibri"/>
        </w:rPr>
        <w:t>60</w:t>
      </w:r>
      <w:r w:rsidRPr="00AC40B1">
        <w:rPr>
          <w:rFonts w:eastAsia="Calibri"/>
        </w:rPr>
        <w:t xml:space="preserve"> </w:t>
      </w:r>
      <w:r>
        <w:rPr>
          <w:rFonts w:eastAsia="Calibri"/>
        </w:rPr>
        <w:t>0</w:t>
      </w:r>
      <w:r w:rsidRPr="00AC40B1">
        <w:rPr>
          <w:rFonts w:eastAsia="Calibri"/>
        </w:rPr>
        <w:t>00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10. Затраты на техническое обслуживание оборудования по обеспечению безопасности информации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lastRenderedPageBreak/>
        <w:t>11. Затраты на техническое обслуживание системы телефонной связи (автоматизированных телефонных станций)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12. Затраты на техническое обслуживание и локальных вычислительных сетей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13. Затраты на техническое обслуживание систем бесперебойного питания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14 . Затраты на техническое обслуживание принтеров, многофункциональных устройств и копировальных аппаратов (оргтехники)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4E44A2">
        <w:rPr>
          <w:rFonts w:eastAsia="Calibri"/>
          <w:vertAlign w:val="subscript"/>
        </w:rPr>
        <w:t>рпм</w:t>
      </w:r>
      <w:proofErr w:type="spellEnd"/>
      <w:r>
        <w:rPr>
          <w:rFonts w:eastAsia="Calibri"/>
        </w:rPr>
        <w:t xml:space="preserve"> = 6 </w:t>
      </w:r>
      <w:proofErr w:type="spellStart"/>
      <w:r w:rsidRPr="00AC40B1">
        <w:rPr>
          <w:rFonts w:eastAsia="Calibri"/>
        </w:rPr>
        <w:t>х</w:t>
      </w:r>
      <w:proofErr w:type="spellEnd"/>
      <w:r>
        <w:rPr>
          <w:rFonts w:eastAsia="Calibri"/>
        </w:rPr>
        <w:t xml:space="preserve"> 90</w:t>
      </w:r>
      <w:r w:rsidRPr="00AC40B1">
        <w:rPr>
          <w:rFonts w:eastAsia="Calibri"/>
        </w:rPr>
        <w:t>0=</w:t>
      </w:r>
      <w:r>
        <w:rPr>
          <w:rFonts w:eastAsia="Calibri"/>
        </w:rPr>
        <w:t>5</w:t>
      </w:r>
      <w:r w:rsidRPr="00AC40B1">
        <w:rPr>
          <w:rFonts w:eastAsia="Calibri"/>
        </w:rPr>
        <w:t xml:space="preserve"> </w:t>
      </w:r>
      <w:r>
        <w:rPr>
          <w:rFonts w:eastAsia="Calibri"/>
        </w:rPr>
        <w:t>4</w:t>
      </w:r>
      <w:r w:rsidRPr="00AC40B1">
        <w:rPr>
          <w:rFonts w:eastAsia="Calibri"/>
        </w:rPr>
        <w:t>00 руб.</w:t>
      </w:r>
      <w:r>
        <w:rPr>
          <w:rFonts w:eastAsia="Calibri"/>
        </w:rPr>
        <w:t xml:space="preserve"> (черный)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BB6F4E">
        <w:rPr>
          <w:rFonts w:eastAsia="Calibri"/>
          <w:vertAlign w:val="subscript"/>
        </w:rPr>
        <w:t>рпм</w:t>
      </w:r>
      <w:proofErr w:type="spellEnd"/>
      <w:r w:rsidRPr="00AC40B1">
        <w:rPr>
          <w:rFonts w:eastAsia="Calibri"/>
        </w:rPr>
        <w:t xml:space="preserve"> = </w:t>
      </w:r>
      <w:r>
        <w:rPr>
          <w:rFonts w:eastAsia="Calibri"/>
        </w:rPr>
        <w:t xml:space="preserve">3 </w:t>
      </w:r>
      <w:proofErr w:type="spellStart"/>
      <w:r w:rsidRPr="00AC40B1">
        <w:rPr>
          <w:rFonts w:eastAsia="Calibri"/>
        </w:rPr>
        <w:t>х</w:t>
      </w:r>
      <w:proofErr w:type="spellEnd"/>
      <w:r>
        <w:rPr>
          <w:rFonts w:eastAsia="Calibri"/>
        </w:rPr>
        <w:t xml:space="preserve"> </w:t>
      </w:r>
      <w:r w:rsidRPr="00AC40B1">
        <w:rPr>
          <w:rFonts w:eastAsia="Calibri"/>
        </w:rPr>
        <w:t>2</w:t>
      </w:r>
      <w:r>
        <w:rPr>
          <w:rFonts w:eastAsia="Calibri"/>
        </w:rPr>
        <w:t> 8</w:t>
      </w:r>
      <w:r w:rsidRPr="00AC40B1">
        <w:rPr>
          <w:rFonts w:eastAsia="Calibri"/>
        </w:rPr>
        <w:t>00</w:t>
      </w:r>
      <w:r>
        <w:rPr>
          <w:rFonts w:eastAsia="Calibri"/>
        </w:rPr>
        <w:t xml:space="preserve"> </w:t>
      </w:r>
      <w:r w:rsidRPr="00AC40B1">
        <w:rPr>
          <w:rFonts w:eastAsia="Calibri"/>
        </w:rPr>
        <w:t>=</w:t>
      </w:r>
      <w:r>
        <w:rPr>
          <w:rFonts w:eastAsia="Calibri"/>
        </w:rPr>
        <w:t xml:space="preserve"> 8</w:t>
      </w:r>
      <w:r w:rsidRPr="00AC40B1">
        <w:rPr>
          <w:rFonts w:eastAsia="Calibri"/>
        </w:rPr>
        <w:t xml:space="preserve"> </w:t>
      </w:r>
      <w:r>
        <w:rPr>
          <w:rFonts w:eastAsia="Calibri"/>
        </w:rPr>
        <w:t>4</w:t>
      </w:r>
      <w:r w:rsidRPr="00AC40B1">
        <w:rPr>
          <w:rFonts w:eastAsia="Calibri"/>
        </w:rPr>
        <w:t>00 руб. (цветной)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  <w:color w:val="FF0000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- затраты на оплату услуг по сопровожден</w:t>
      </w:r>
      <w:r>
        <w:rPr>
          <w:rFonts w:eastAsia="Calibri"/>
        </w:rPr>
        <w:t xml:space="preserve">ию справочно-правовых систем: </w:t>
      </w:r>
      <w:proofErr w:type="spellStart"/>
      <w:r>
        <w:rPr>
          <w:rFonts w:eastAsia="Calibri"/>
        </w:rPr>
        <w:t>З</w:t>
      </w:r>
      <w:r w:rsidRPr="00BB6F4E">
        <w:rPr>
          <w:rFonts w:eastAsia="Calibri"/>
          <w:vertAlign w:val="subscript"/>
        </w:rPr>
        <w:t>сспс</w:t>
      </w:r>
      <w:proofErr w:type="spellEnd"/>
      <w:r w:rsidRPr="00AC40B1">
        <w:rPr>
          <w:rFonts w:eastAsia="Calibri"/>
        </w:rPr>
        <w:t xml:space="preserve"> = </w:t>
      </w:r>
      <w:r>
        <w:rPr>
          <w:rFonts w:eastAsia="Calibri"/>
        </w:rPr>
        <w:t>83</w:t>
      </w:r>
      <w:r w:rsidRPr="00AC40B1">
        <w:rPr>
          <w:rFonts w:eastAsia="Calibri"/>
        </w:rPr>
        <w:t> </w:t>
      </w:r>
      <w:r>
        <w:rPr>
          <w:rFonts w:eastAsia="Calibri"/>
        </w:rPr>
        <w:t>40</w:t>
      </w:r>
      <w:r w:rsidRPr="00AC40B1">
        <w:rPr>
          <w:rFonts w:eastAsia="Calibri"/>
        </w:rPr>
        <w:t>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- затраты на оплату услуг по сопровождению и приобретению иного программного обеспечения: </w:t>
      </w:r>
      <w:proofErr w:type="spellStart"/>
      <w:r w:rsidRPr="00AC40B1">
        <w:rPr>
          <w:rFonts w:eastAsia="Calibri"/>
        </w:rPr>
        <w:t>З</w:t>
      </w:r>
      <w:r w:rsidRPr="00BB6F4E">
        <w:rPr>
          <w:rFonts w:eastAsia="Calibri"/>
          <w:vertAlign w:val="subscript"/>
        </w:rPr>
        <w:t>сип</w:t>
      </w:r>
      <w:proofErr w:type="spellEnd"/>
      <w:r w:rsidRPr="00AC40B1">
        <w:rPr>
          <w:rFonts w:eastAsia="Calibri"/>
        </w:rPr>
        <w:t xml:space="preserve"> = </w:t>
      </w:r>
      <w:r>
        <w:rPr>
          <w:rFonts w:eastAsia="Calibri"/>
        </w:rPr>
        <w:t>116 200</w:t>
      </w:r>
      <w:r w:rsidRPr="00AC40B1">
        <w:rPr>
          <w:rFonts w:eastAsia="Calibri"/>
        </w:rPr>
        <w:t xml:space="preserve">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 16. Затраты на оплату услуг, связанных с обеспечением безопасности информации:</w:t>
      </w:r>
    </w:p>
    <w:p w:rsidR="00B8232A" w:rsidRPr="00AC40B1" w:rsidRDefault="00B8232A" w:rsidP="00410A9D">
      <w:pPr>
        <w:ind w:left="426"/>
        <w:jc w:val="both"/>
        <w:rPr>
          <w:rFonts w:eastAsia="Calibri"/>
          <w:color w:val="FF0000"/>
        </w:rPr>
      </w:pPr>
      <w:proofErr w:type="spellStart"/>
      <w:r>
        <w:rPr>
          <w:rFonts w:eastAsia="Calibri"/>
        </w:rPr>
        <w:t>З</w:t>
      </w:r>
      <w:r w:rsidRPr="00BB6F4E">
        <w:rPr>
          <w:rFonts w:eastAsia="Calibri"/>
          <w:vertAlign w:val="subscript"/>
        </w:rPr>
        <w:t>оби</w:t>
      </w:r>
      <w:proofErr w:type="spellEnd"/>
      <w:r w:rsidRPr="00AC40B1">
        <w:rPr>
          <w:rFonts w:eastAsia="Calibri"/>
        </w:rPr>
        <w:t xml:space="preserve"> = 10 </w:t>
      </w:r>
      <w:proofErr w:type="spellStart"/>
      <w:r w:rsidRPr="00AC40B1">
        <w:rPr>
          <w:rFonts w:eastAsia="Calibri"/>
        </w:rPr>
        <w:t>х</w:t>
      </w:r>
      <w:proofErr w:type="spellEnd"/>
      <w:r w:rsidRPr="00AC40B1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AC40B1">
        <w:rPr>
          <w:rFonts w:eastAsia="Calibri"/>
        </w:rPr>
        <w:t> </w:t>
      </w:r>
      <w:r>
        <w:rPr>
          <w:rFonts w:eastAsia="Calibri"/>
        </w:rPr>
        <w:t>7</w:t>
      </w:r>
      <w:r w:rsidRPr="00AC40B1">
        <w:rPr>
          <w:rFonts w:eastAsia="Calibri"/>
        </w:rPr>
        <w:t xml:space="preserve">00 = </w:t>
      </w:r>
      <w:r>
        <w:rPr>
          <w:rFonts w:eastAsia="Calibri"/>
        </w:rPr>
        <w:t>17 </w:t>
      </w:r>
      <w:r w:rsidRPr="00AC40B1">
        <w:rPr>
          <w:rFonts w:eastAsia="Calibri"/>
        </w:rPr>
        <w:t>000</w:t>
      </w:r>
      <w:r>
        <w:rPr>
          <w:rFonts w:eastAsia="Calibri"/>
        </w:rPr>
        <w:t xml:space="preserve"> </w:t>
      </w:r>
      <w:r w:rsidRPr="00AC40B1">
        <w:rPr>
          <w:rFonts w:eastAsia="Calibri"/>
        </w:rPr>
        <w:t>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17. Затраты на проведение аттестационных, проверочных и контрольных мероприятий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18. Затраты на приобретение простых (неисключительных) лицензий на использование программного обеспечения по защите информации: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BB6F4E">
        <w:rPr>
          <w:rFonts w:eastAsia="Calibri"/>
          <w:vertAlign w:val="subscript"/>
        </w:rPr>
        <w:t>нп</w:t>
      </w:r>
      <w:proofErr w:type="spellEnd"/>
      <w:r w:rsidRPr="00AC40B1">
        <w:rPr>
          <w:rFonts w:eastAsia="Calibri"/>
        </w:rPr>
        <w:t xml:space="preserve"> =</w:t>
      </w:r>
      <w:r>
        <w:rPr>
          <w:rFonts w:eastAsia="Calibri"/>
        </w:rPr>
        <w:t>49</w:t>
      </w:r>
      <w:r w:rsidRPr="00AC40B1">
        <w:rPr>
          <w:rFonts w:eastAsia="Calibri"/>
        </w:rPr>
        <w:t> </w:t>
      </w:r>
      <w:r>
        <w:rPr>
          <w:rFonts w:eastAsia="Calibri"/>
        </w:rPr>
        <w:t>4</w:t>
      </w:r>
      <w:r w:rsidRPr="00AC40B1">
        <w:rPr>
          <w:rFonts w:eastAsia="Calibri"/>
        </w:rPr>
        <w:t>00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19. Затраты на оплату работ по монтажу (установке), дооборудованию и наладке оборудования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приобретение основных средств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20. Затраты на приобретение рабочих станций (моноблоков, ноутбуков)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FF66C2">
        <w:rPr>
          <w:rFonts w:eastAsia="Calibri"/>
          <w:vertAlign w:val="subscript"/>
        </w:rPr>
        <w:t>н</w:t>
      </w:r>
      <w:proofErr w:type="spellEnd"/>
      <w:r>
        <w:rPr>
          <w:rFonts w:eastAsia="Calibri"/>
        </w:rPr>
        <w:t xml:space="preserve"> = 2 </w:t>
      </w:r>
      <w:proofErr w:type="spellStart"/>
      <w:r>
        <w:rPr>
          <w:rFonts w:eastAsia="Calibri"/>
        </w:rPr>
        <w:t>х</w:t>
      </w:r>
      <w:proofErr w:type="spellEnd"/>
      <w:r>
        <w:rPr>
          <w:rFonts w:eastAsia="Calibri"/>
        </w:rPr>
        <w:t xml:space="preserve"> 65 000 = 130 000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21. Затраты на приобретение принтеров, многофункциональных устройств и копировальных аппаратов (оргтехники) отсутствуют.</w:t>
      </w:r>
    </w:p>
    <w:p w:rsidR="00B8232A" w:rsidRPr="00AC40B1" w:rsidRDefault="00B8232A" w:rsidP="00410A9D">
      <w:pPr>
        <w:spacing w:line="360" w:lineRule="auto"/>
        <w:ind w:left="426"/>
        <w:jc w:val="both"/>
        <w:rPr>
          <w:rFonts w:eastAsia="Calibri"/>
        </w:rPr>
      </w:pPr>
      <w:r w:rsidRPr="00AC40B1">
        <w:rPr>
          <w:rFonts w:eastAsia="Calibri"/>
        </w:rPr>
        <w:t>22. Затраты на приобретение средств подвижной радиотелефонной (сотовой) связи отсутствуют.</w:t>
      </w: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23. Затрат</w:t>
      </w:r>
      <w:r>
        <w:rPr>
          <w:rFonts w:eastAsia="Calibri"/>
        </w:rPr>
        <w:t>ы на приобретение оборудования отсутствуют.</w:t>
      </w:r>
      <w:r w:rsidRPr="00807FB7">
        <w:rPr>
          <w:rFonts w:eastAsia="Calibri"/>
        </w:rPr>
        <w:t xml:space="preserve"> </w:t>
      </w:r>
      <w:r w:rsidRPr="00AC40B1">
        <w:rPr>
          <w:rFonts w:eastAsia="Calibri"/>
        </w:rPr>
        <w:t>Сервер и коммутационное оборудование отсутствуют.</w:t>
      </w:r>
      <w:r>
        <w:rPr>
          <w:rFonts w:eastAsia="Calibri"/>
        </w:rPr>
        <w:t xml:space="preserve">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24. Затраты на приобретение мониторов</w:t>
      </w:r>
      <w:r>
        <w:rPr>
          <w:rFonts w:eastAsia="Calibri"/>
        </w:rPr>
        <w:t xml:space="preserve">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25. Затраты на приобретение системных блоков</w:t>
      </w:r>
      <w:r>
        <w:rPr>
          <w:rFonts w:eastAsia="Calibri"/>
        </w:rPr>
        <w:t xml:space="preserve">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26. Затраты на приобретение других запасных частей для вычислительной техники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27. Затраты на приобретение магнитных и оптических носителей информации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BB6F4E">
        <w:rPr>
          <w:rFonts w:eastAsia="Calibri"/>
          <w:vertAlign w:val="subscript"/>
        </w:rPr>
        <w:t>мн</w:t>
      </w:r>
      <w:proofErr w:type="spellEnd"/>
      <w:r>
        <w:rPr>
          <w:rFonts w:eastAsia="Calibri"/>
        </w:rPr>
        <w:t xml:space="preserve"> = 4 </w:t>
      </w:r>
      <w:proofErr w:type="spellStart"/>
      <w:r>
        <w:rPr>
          <w:rFonts w:eastAsia="Calibri"/>
        </w:rPr>
        <w:t>х</w:t>
      </w:r>
      <w:proofErr w:type="spellEnd"/>
      <w:r>
        <w:rPr>
          <w:rFonts w:eastAsia="Calibri"/>
        </w:rPr>
        <w:t xml:space="preserve"> 750 = 3</w:t>
      </w:r>
      <w:r w:rsidRPr="00AC40B1">
        <w:rPr>
          <w:rFonts w:eastAsia="Calibri"/>
        </w:rPr>
        <w:t> </w:t>
      </w:r>
      <w:r>
        <w:rPr>
          <w:rFonts w:eastAsia="Calibri"/>
        </w:rPr>
        <w:t>0</w:t>
      </w:r>
      <w:r w:rsidRPr="00AC40B1">
        <w:rPr>
          <w:rFonts w:eastAsia="Calibri"/>
        </w:rPr>
        <w:t>00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28.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BB6F4E">
        <w:rPr>
          <w:rFonts w:eastAsia="Calibri"/>
          <w:vertAlign w:val="subscript"/>
        </w:rPr>
        <w:t>дсо</w:t>
      </w:r>
      <w:proofErr w:type="spellEnd"/>
      <w:r w:rsidR="002E2AB3">
        <w:rPr>
          <w:rFonts w:eastAsia="Calibri"/>
        </w:rPr>
        <w:t> = 53 400</w:t>
      </w:r>
      <w:r w:rsidRPr="00AC40B1">
        <w:rPr>
          <w:rFonts w:eastAsia="Calibri"/>
        </w:rPr>
        <w:t xml:space="preserve"> руб., </w:t>
      </w:r>
      <w:proofErr w:type="gramStart"/>
      <w:r w:rsidRPr="00AC40B1">
        <w:rPr>
          <w:rFonts w:eastAsia="Calibri"/>
        </w:rPr>
        <w:t>которые</w:t>
      </w:r>
      <w:proofErr w:type="gramEnd"/>
      <w:r w:rsidRPr="00AC40B1">
        <w:rPr>
          <w:rFonts w:eastAsia="Calibri"/>
        </w:rPr>
        <w:t xml:space="preserve"> состоят из: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BB6F4E">
        <w:rPr>
          <w:rFonts w:eastAsia="Calibri"/>
          <w:vertAlign w:val="subscript"/>
        </w:rPr>
        <w:t>рм</w:t>
      </w:r>
      <w:proofErr w:type="spellEnd"/>
      <w:r w:rsidRPr="00AC40B1">
        <w:rPr>
          <w:rFonts w:eastAsia="Calibri"/>
        </w:rPr>
        <w:t xml:space="preserve"> = </w:t>
      </w:r>
      <w:r>
        <w:rPr>
          <w:rFonts w:eastAsia="Calibri"/>
        </w:rPr>
        <w:t>38</w:t>
      </w:r>
      <w:r w:rsidRPr="00AC40B1">
        <w:rPr>
          <w:rFonts w:eastAsia="Calibri"/>
        </w:rPr>
        <w:t xml:space="preserve"> </w:t>
      </w:r>
      <w:r>
        <w:rPr>
          <w:rFonts w:eastAsia="Calibri"/>
        </w:rPr>
        <w:t>4</w:t>
      </w:r>
      <w:r w:rsidRPr="00AC40B1">
        <w:rPr>
          <w:rFonts w:eastAsia="Calibri"/>
        </w:rPr>
        <w:t>00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28.2.Затраты на приобретение запасных частей для принтеров, многофункциональных устройств и копировальных аппаратов (оргтехники):</w:t>
      </w:r>
    </w:p>
    <w:p w:rsidR="00B8232A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BB6F4E">
        <w:rPr>
          <w:rFonts w:eastAsia="Calibri"/>
          <w:vertAlign w:val="subscript"/>
        </w:rPr>
        <w:t>зп</w:t>
      </w:r>
      <w:proofErr w:type="spellEnd"/>
      <w:r w:rsidRPr="00AC40B1">
        <w:rPr>
          <w:rFonts w:eastAsia="Calibri"/>
        </w:rPr>
        <w:t xml:space="preserve"> = </w:t>
      </w:r>
      <w:r>
        <w:rPr>
          <w:rFonts w:eastAsia="Calibri"/>
        </w:rPr>
        <w:t>1</w:t>
      </w:r>
      <w:r w:rsidRPr="00AC40B1">
        <w:rPr>
          <w:rFonts w:eastAsia="Calibri"/>
        </w:rPr>
        <w:t>5 000 рублей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услуги связи, не отнесенные к затратам на услуги связи в рамках затрат</w:t>
      </w: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на информационно-коммуникационные технологии</w:t>
      </w:r>
    </w:p>
    <w:p w:rsidR="00B8232A" w:rsidRPr="00AC40B1" w:rsidRDefault="00B8232A" w:rsidP="00410A9D">
      <w:pPr>
        <w:ind w:left="426"/>
        <w:jc w:val="both"/>
        <w:rPr>
          <w:rFonts w:eastAsia="Calibri"/>
          <w:highlight w:val="yellow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29</w:t>
      </w:r>
      <w:r>
        <w:rPr>
          <w:rFonts w:eastAsia="Calibri"/>
        </w:rPr>
        <w:t>.</w:t>
      </w:r>
      <w:r w:rsidRPr="00AC40B1">
        <w:rPr>
          <w:rFonts w:eastAsia="Calibri"/>
        </w:rPr>
        <w:t xml:space="preserve"> Затраты на услуги почтовой связи: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BB6F4E">
        <w:rPr>
          <w:rFonts w:eastAsia="Calibri"/>
          <w:vertAlign w:val="subscript"/>
        </w:rPr>
        <w:t>усв</w:t>
      </w:r>
      <w:proofErr w:type="spellEnd"/>
      <w:r w:rsidRPr="00AC40B1">
        <w:rPr>
          <w:rFonts w:eastAsia="Calibri"/>
        </w:rPr>
        <w:t xml:space="preserve"> = </w:t>
      </w:r>
      <w:r>
        <w:rPr>
          <w:rFonts w:eastAsia="Calibri"/>
        </w:rPr>
        <w:t>2</w:t>
      </w:r>
      <w:r w:rsidRPr="00AC40B1">
        <w:rPr>
          <w:rFonts w:eastAsia="Calibri"/>
        </w:rPr>
        <w:t> 000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30. Затраты на оплату услуг специальной связи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транспортные услуги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31. Затраты на оказание услуг перевозки (транспортировки) грузов отсутствуют.</w:t>
      </w: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32. Затраты на оплату услуг аренды транспортных средств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33. Затраты на оплату разовых услуг пассажирских перевозок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BB6F4E">
        <w:rPr>
          <w:rFonts w:eastAsia="Calibri"/>
          <w:vertAlign w:val="subscript"/>
        </w:rPr>
        <w:t>пп</w:t>
      </w:r>
      <w:proofErr w:type="spellEnd"/>
      <w:r w:rsidRPr="00AC40B1">
        <w:rPr>
          <w:rFonts w:eastAsia="Calibri"/>
        </w:rPr>
        <w:t xml:space="preserve"> = </w:t>
      </w:r>
      <w:r>
        <w:rPr>
          <w:rFonts w:eastAsia="Calibri"/>
        </w:rPr>
        <w:t>5</w:t>
      </w:r>
      <w:r w:rsidRPr="00AC40B1">
        <w:rPr>
          <w:rFonts w:eastAsia="Calibri"/>
        </w:rPr>
        <w:t> </w:t>
      </w:r>
      <w:r>
        <w:rPr>
          <w:rFonts w:eastAsia="Calibri"/>
        </w:rPr>
        <w:t>360</w:t>
      </w:r>
      <w:r w:rsidRPr="00AC40B1">
        <w:rPr>
          <w:rFonts w:eastAsia="Calibri"/>
        </w:rPr>
        <w:t xml:space="preserve">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34. Затраты на оплату проезда работника к месту нахождения учебного заведения и обратно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proofErr w:type="gramStart"/>
      <w:r w:rsidRPr="00AC40B1">
        <w:rPr>
          <w:rFonts w:eastAsia="Calibri"/>
          <w:b/>
        </w:rPr>
        <w:t>заключаемым</w:t>
      </w:r>
      <w:proofErr w:type="gramEnd"/>
      <w:r w:rsidRPr="00AC40B1">
        <w:rPr>
          <w:rFonts w:eastAsia="Calibri"/>
          <w:b/>
        </w:rPr>
        <w:t xml:space="preserve"> со сторонними организациями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36. Затраты по договору на проезд к месту командирования и обратно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37. Затраты по договору на </w:t>
      </w:r>
      <w:proofErr w:type="spellStart"/>
      <w:r w:rsidRPr="00AC40B1">
        <w:rPr>
          <w:rFonts w:eastAsia="Calibri"/>
        </w:rPr>
        <w:t>найм</w:t>
      </w:r>
      <w:proofErr w:type="spellEnd"/>
      <w:r w:rsidRPr="00AC40B1">
        <w:rPr>
          <w:rFonts w:eastAsia="Calibri"/>
        </w:rPr>
        <w:t xml:space="preserve"> жилого помещения на период командирования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коммунальные услуги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38. Затраты на коммунальные услуги: 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3406AE">
        <w:rPr>
          <w:rFonts w:eastAsia="Calibri"/>
          <w:vertAlign w:val="subscript"/>
        </w:rPr>
        <w:t>ком</w:t>
      </w:r>
      <w:proofErr w:type="spellEnd"/>
      <w:r w:rsidRPr="00AC40B1">
        <w:rPr>
          <w:rFonts w:eastAsia="Calibri"/>
        </w:rPr>
        <w:t xml:space="preserve"> = </w:t>
      </w:r>
      <w:proofErr w:type="spellStart"/>
      <w:r w:rsidRPr="00AC40B1">
        <w:rPr>
          <w:rFonts w:eastAsia="Calibri"/>
        </w:rPr>
        <w:t>З</w:t>
      </w:r>
      <w:r w:rsidRPr="00414A47">
        <w:rPr>
          <w:rFonts w:eastAsia="Calibri"/>
          <w:vertAlign w:val="subscript"/>
        </w:rPr>
        <w:t>эс</w:t>
      </w:r>
      <w:r w:rsidRPr="00AC40B1">
        <w:rPr>
          <w:rFonts w:eastAsia="Calibri"/>
        </w:rPr>
        <w:t>+З</w:t>
      </w:r>
      <w:r w:rsidRPr="00414A47">
        <w:rPr>
          <w:rFonts w:eastAsia="Calibri"/>
          <w:vertAlign w:val="subscript"/>
        </w:rPr>
        <w:t>тс</w:t>
      </w:r>
      <w:r w:rsidRPr="00AC40B1">
        <w:rPr>
          <w:rFonts w:eastAsia="Calibri"/>
        </w:rPr>
        <w:t>+З</w:t>
      </w:r>
      <w:r w:rsidRPr="00414A47">
        <w:rPr>
          <w:rFonts w:eastAsia="Calibri"/>
          <w:vertAlign w:val="subscript"/>
        </w:rPr>
        <w:t>гв</w:t>
      </w:r>
      <w:r>
        <w:rPr>
          <w:rFonts w:eastAsia="Calibri"/>
          <w:vertAlign w:val="subscript"/>
        </w:rPr>
        <w:t>+</w:t>
      </w:r>
      <w:r>
        <w:rPr>
          <w:rFonts w:eastAsia="Calibri"/>
        </w:rPr>
        <w:t>З</w:t>
      </w:r>
      <w:r w:rsidRPr="00414A47">
        <w:rPr>
          <w:rFonts w:eastAsia="Calibri"/>
          <w:vertAlign w:val="subscript"/>
        </w:rPr>
        <w:t>от</w:t>
      </w:r>
      <w:r w:rsidRPr="00AC40B1">
        <w:rPr>
          <w:rFonts w:eastAsia="Calibri"/>
        </w:rPr>
        <w:t>+З</w:t>
      </w:r>
      <w:r w:rsidRPr="00414A47">
        <w:rPr>
          <w:rFonts w:eastAsia="Calibri"/>
          <w:vertAlign w:val="subscript"/>
        </w:rPr>
        <w:t>хв</w:t>
      </w:r>
      <w:proofErr w:type="spellEnd"/>
      <w:r w:rsidRPr="00AC40B1">
        <w:rPr>
          <w:rFonts w:eastAsia="Calibri"/>
        </w:rPr>
        <w:t>, где: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E515F1">
        <w:rPr>
          <w:rFonts w:eastAsia="Calibri"/>
          <w:vertAlign w:val="subscript"/>
        </w:rPr>
        <w:t>эс</w:t>
      </w:r>
      <w:proofErr w:type="spellEnd"/>
      <w:r w:rsidRPr="00AC40B1">
        <w:rPr>
          <w:rFonts w:eastAsia="Calibri"/>
        </w:rPr>
        <w:t xml:space="preserve">  — затраты на электроснабжение;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E515F1">
        <w:rPr>
          <w:rFonts w:eastAsia="Calibri"/>
          <w:vertAlign w:val="subscript"/>
        </w:rPr>
        <w:t>тс</w:t>
      </w:r>
      <w:proofErr w:type="spellEnd"/>
      <w:r w:rsidRPr="00AC40B1">
        <w:rPr>
          <w:rFonts w:eastAsia="Calibri"/>
        </w:rPr>
        <w:t> — затраты на теплоснабжение;</w:t>
      </w:r>
    </w:p>
    <w:p w:rsidR="00B8232A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E515F1">
        <w:rPr>
          <w:rFonts w:eastAsia="Calibri"/>
          <w:vertAlign w:val="subscript"/>
        </w:rPr>
        <w:t>гв</w:t>
      </w:r>
      <w:proofErr w:type="spellEnd"/>
      <w:r w:rsidRPr="00AC40B1">
        <w:rPr>
          <w:rFonts w:eastAsia="Calibri"/>
        </w:rPr>
        <w:t> — затраты на горячее водоснабжение;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E515F1">
        <w:rPr>
          <w:rFonts w:eastAsia="Calibri"/>
          <w:vertAlign w:val="subscript"/>
        </w:rPr>
        <w:t>хв</w:t>
      </w:r>
      <w:proofErr w:type="spellEnd"/>
      <w:r w:rsidRPr="00AC40B1">
        <w:rPr>
          <w:rFonts w:eastAsia="Calibri"/>
        </w:rPr>
        <w:t> — затраты на холодное водоснабжение и водоотведение.</w:t>
      </w:r>
    </w:p>
    <w:p w:rsidR="00B8232A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3406AE">
        <w:rPr>
          <w:rFonts w:eastAsia="Calibri"/>
          <w:vertAlign w:val="subscript"/>
        </w:rPr>
        <w:t>ком</w:t>
      </w:r>
      <w:r w:rsidRPr="00AC40B1">
        <w:rPr>
          <w:rFonts w:eastAsia="Calibri"/>
        </w:rPr>
        <w:t>=</w:t>
      </w:r>
      <w:proofErr w:type="spellEnd"/>
      <w:r w:rsidRPr="00AC40B1">
        <w:rPr>
          <w:rFonts w:eastAsia="Calibri"/>
        </w:rPr>
        <w:t xml:space="preserve"> </w:t>
      </w:r>
      <w:r>
        <w:rPr>
          <w:rFonts w:eastAsia="Calibri"/>
        </w:rPr>
        <w:t>98 175,00</w:t>
      </w:r>
      <w:r w:rsidRPr="00AC40B1">
        <w:rPr>
          <w:rFonts w:eastAsia="Calibri"/>
        </w:rPr>
        <w:t xml:space="preserve"> +</w:t>
      </w:r>
      <w:r>
        <w:rPr>
          <w:rFonts w:eastAsia="Calibri"/>
        </w:rPr>
        <w:t xml:space="preserve"> 491</w:t>
      </w:r>
      <w:r w:rsidRPr="00AC40B1">
        <w:rPr>
          <w:rFonts w:eastAsia="Calibri"/>
        </w:rPr>
        <w:t> </w:t>
      </w:r>
      <w:r>
        <w:rPr>
          <w:rFonts w:eastAsia="Calibri"/>
        </w:rPr>
        <w:t>100</w:t>
      </w:r>
      <w:r w:rsidRPr="00AC40B1">
        <w:rPr>
          <w:rFonts w:eastAsia="Calibri"/>
        </w:rPr>
        <w:t>,</w:t>
      </w:r>
      <w:r>
        <w:rPr>
          <w:rFonts w:eastAsia="Calibri"/>
        </w:rPr>
        <w:t>0</w:t>
      </w:r>
      <w:r w:rsidRPr="00AC40B1">
        <w:rPr>
          <w:rFonts w:eastAsia="Calibri"/>
        </w:rPr>
        <w:t>0 + 0</w:t>
      </w:r>
      <w:r>
        <w:rPr>
          <w:rFonts w:eastAsia="Calibri"/>
        </w:rPr>
        <w:t xml:space="preserve"> </w:t>
      </w:r>
      <w:r w:rsidRPr="00AC40B1">
        <w:rPr>
          <w:rFonts w:eastAsia="Calibri"/>
        </w:rPr>
        <w:t>+</w:t>
      </w:r>
      <w:r>
        <w:rPr>
          <w:rFonts w:eastAsia="Calibri"/>
        </w:rPr>
        <w:t xml:space="preserve"> 9</w:t>
      </w:r>
      <w:r w:rsidRPr="00AC40B1">
        <w:rPr>
          <w:rFonts w:eastAsia="Calibri"/>
        </w:rPr>
        <w:t> </w:t>
      </w:r>
      <w:r>
        <w:rPr>
          <w:rFonts w:eastAsia="Calibri"/>
        </w:rPr>
        <w:t>240</w:t>
      </w:r>
      <w:r w:rsidRPr="00AC40B1">
        <w:rPr>
          <w:rFonts w:eastAsia="Calibri"/>
        </w:rPr>
        <w:t>,</w:t>
      </w:r>
      <w:r>
        <w:rPr>
          <w:rFonts w:eastAsia="Calibri"/>
        </w:rPr>
        <w:t>0</w:t>
      </w:r>
      <w:r w:rsidRPr="00AC40B1">
        <w:rPr>
          <w:rFonts w:eastAsia="Calibri"/>
        </w:rPr>
        <w:t xml:space="preserve">0 = </w:t>
      </w:r>
      <w:r>
        <w:rPr>
          <w:rFonts w:eastAsia="Calibri"/>
        </w:rPr>
        <w:t>59</w:t>
      </w:r>
      <w:r w:rsidRPr="00AC40B1">
        <w:rPr>
          <w:rFonts w:eastAsia="Calibri"/>
        </w:rPr>
        <w:t>8 </w:t>
      </w:r>
      <w:r>
        <w:rPr>
          <w:rFonts w:eastAsia="Calibri"/>
        </w:rPr>
        <w:t>515</w:t>
      </w:r>
      <w:r w:rsidRPr="00AC40B1">
        <w:rPr>
          <w:rFonts w:eastAsia="Calibri"/>
        </w:rPr>
        <w:t>,</w:t>
      </w:r>
      <w:r>
        <w:rPr>
          <w:rFonts w:eastAsia="Calibri"/>
        </w:rPr>
        <w:t>0</w:t>
      </w:r>
      <w:r w:rsidRPr="00AC40B1">
        <w:rPr>
          <w:rFonts w:eastAsia="Calibri"/>
        </w:rPr>
        <w:t>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38.1. Затраты на электроснабжение, где учитывается </w:t>
      </w:r>
    </w:p>
    <w:p w:rsidR="00B8232A" w:rsidRPr="00AC40B1" w:rsidRDefault="00F741B8" w:rsidP="00410A9D">
      <w:pPr>
        <w:ind w:left="426"/>
        <w:jc w:val="both"/>
        <w:rPr>
          <w:rFonts w:eastAsia="Calibri"/>
        </w:rPr>
      </w:pPr>
      <w:r>
        <w:rPr>
          <w:rFonts w:eastAsia="Calibri"/>
          <w:noProof/>
        </w:rPr>
      </w:r>
      <w:r>
        <w:rPr>
          <w:rFonts w:eastAsia="Calibri"/>
          <w:noProof/>
        </w:rPr>
        <w:pict>
          <v:rect id="Прямоугольник 57" o:spid="_x0000_s102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Wv2gIAAMoFAAAOAAAAZHJzL2Uyb0RvYy54bWysVN1u0zAUvkfiHSzfZ0m69CfR0mlrWoQ0&#10;YNLgAdzEaSwSO9hus4GQkLhF4hF4CG4QP3uG9I04dtqu3W4Q4AvLPuf4O3+fz8npdVWiFZWKCR5j&#10;/8jDiPJUZIwvYvzq5cwZYaQ04RkpBacxvqEKn44fPzpp6oj2RCHKjEoEIFxFTR3jQus6cl2VFrQi&#10;6kjUlIMyF7IiGq5y4WaSNIBelW7P8wZuI2RWS5FSpUCadEo8tvh5TlP9Is8V1aiMMcSm7S7tPje7&#10;Oz4h0UKSumDpJgzyF1FUhHFwuoNKiCZoKdkDqIqlUiiR66NUVK7Ic5ZSmwNk43v3srkqSE1tLlAc&#10;Ve/KpP4fbPp8dSkRy2LcH2LESQU9ar+sP6w/tz/b2/XH9mt72/5Yf2p/td/a7wiMoGJNrSJ4eFVf&#10;SpOzqi9E+lohLiYF4Qt6pmqoO7ABALciKUVTUJJB6L6BcA8wzEUBGpo3z0QGIZClFrae17msjA+o&#10;FLq2bbvZtY1ea5SC8NgLRh40NwXV5mw8kGj7uJZKP6GiQuYQYwnRWXCyulC6M92aGF9czFhZgpxE&#10;JT8QAGYnAdfw1OhMELbR70IvnI6mo8AJeoOpE3hJ4pzNJoEzmPnDfnKcTCaJ/9749YOoYFlGuXGz&#10;JZ0f/FlTN/Tv6LKjnRIlywycCUnJxXxSSrQiQPqZXbbkoLkzcw/DsPWCXO6l5PcC77wXOrPBaOgE&#10;s6DvhENv5Hh+eB4OvCAMktlhSheM039PCTUxDvu9vu3SXtD3cvPsepgbiSqmYayUrIoxUAOWMSKR&#10;YeCUZ/asCSu7814pTPh3pYB2bxtt+Woo2rF/LrIboKsUQCdgHgxAOBRCvsWogWESY/VmSSTFqHzK&#10;gfKhHwRm+thL0B/24CL3NfN9DeEpQMVYY9QdJ7qbWMtaskUBnnxbGC7O4JvkzFLYfKEuqs3ngoFh&#10;M9kMNzOR9u/W6m4Ej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SpFr9oCAADKBQAADgAAAAAAAAAAAAAAAAAuAgAAZHJzL2Uy&#10;b0RvYy54bWxQSwECLQAUAAYACAAAACEATKDpLNgAAAAD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  <w:r w:rsidR="00B8232A" w:rsidRPr="00AC40B1">
        <w:rPr>
          <w:rFonts w:eastAsia="Calibri"/>
        </w:rPr>
        <w:t xml:space="preserve"> — </w:t>
      </w:r>
      <w:proofErr w:type="spellStart"/>
      <w:r w:rsidR="00B8232A" w:rsidRPr="00AC40B1">
        <w:rPr>
          <w:rFonts w:eastAsia="Calibri"/>
        </w:rPr>
        <w:t>i-й</w:t>
      </w:r>
      <w:proofErr w:type="spellEnd"/>
      <w:r w:rsidR="00B8232A" w:rsidRPr="00AC40B1">
        <w:rPr>
          <w:rFonts w:eastAsia="Calibri"/>
        </w:rPr>
        <w:t xml:space="preserve"> регулируемый тариф на электроэнергию;</w:t>
      </w:r>
    </w:p>
    <w:p w:rsidR="00B8232A" w:rsidRPr="00AC40B1" w:rsidRDefault="00F741B8" w:rsidP="00410A9D">
      <w:pPr>
        <w:ind w:left="426"/>
        <w:jc w:val="both"/>
        <w:rPr>
          <w:rFonts w:eastAsia="Calibri"/>
        </w:rPr>
      </w:pPr>
      <w:r>
        <w:rPr>
          <w:rFonts w:eastAsia="Calibri"/>
          <w:noProof/>
        </w:rPr>
      </w:r>
      <w:r>
        <w:rPr>
          <w:rFonts w:eastAsia="Calibri"/>
          <w:noProof/>
        </w:rPr>
        <w:pict>
          <v:rect id="Прямоугольник 56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9J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H2DESQU9ar+sP6w/tz/b2/XH9mt72/5Yf2p/td/a7wiMoGJNrSJ4eF1f&#10;SZOzqi9F+lohLsYF4XN6rmqoO7ABALciKUVTUJJB6L6BcA8wzEUBGpo1z0QGIZCFFraeq1xWxgdU&#10;Cq1s2252baMrjVIQHnvB0IPmpqDanI0HEm0f11LpJ1RUyBxiLCE6C06Wl0p3plsT44uLKStLkJOo&#10;5AcCwOwk4BqeGp0Jwjb6XeiFk+FkGDhBbzBxAi9JnPPpOHAGU/+knxwn43Hivzd+/SAqWJZRbtxs&#10;SecHf9bUDf07uuxop0TJMgNnQlJyPhuXEi0JkH5qly05aO7M3MMwbL0gl3sp+b3Au+iFznQwPHGC&#10;adB3whNv6Hh+eBEOvCAMkulhSpeM039PCTUxDvu9vu3SXtD3cvPsepgbiSqmYayUrIoxUAOWMSKR&#10;YeCEZ/asCSu7814pTPh3pYB2bxtt+Woo2rF/JrIboKsUQCdgHgxAOBRCvsWogWESY/VmQSTFqHzK&#10;gfKhHwRm+thL0D/pwUXua2b7GsJTgIqxxqg7jnU3sRa1ZPMCPPm2MFycwzfJmaWw+UJdVJvPBQPD&#10;ZrIZbmYi7d+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gKvSdoCAADKBQAADgAAAAAAAAAAAAAAAAAuAgAAZHJzL2Uy&#10;b0RvYy54bWxQSwECLQAUAAYACAAAACEATKDpLNgAAAAD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  <w:r w:rsidR="00B8232A" w:rsidRPr="00AC40B1">
        <w:rPr>
          <w:rFonts w:eastAsia="Calibri"/>
        </w:rPr>
        <w:t xml:space="preserve"> — расчетная потребность электроэнергии в год по </w:t>
      </w:r>
      <w:proofErr w:type="spellStart"/>
      <w:r w:rsidR="00B8232A" w:rsidRPr="00AC40B1">
        <w:rPr>
          <w:rFonts w:eastAsia="Calibri"/>
        </w:rPr>
        <w:t>i-му</w:t>
      </w:r>
      <w:proofErr w:type="spellEnd"/>
      <w:r w:rsidR="00B8232A" w:rsidRPr="00AC40B1">
        <w:rPr>
          <w:rFonts w:eastAsia="Calibri"/>
        </w:rPr>
        <w:t xml:space="preserve"> тарифу (цене) на электроэнергию.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      </w:t>
      </w:r>
      <w:r>
        <w:rPr>
          <w:rFonts w:eastAsia="Calibri"/>
        </w:rPr>
        <w:tab/>
      </w:r>
      <w:proofErr w:type="spellStart"/>
      <w:r>
        <w:rPr>
          <w:rFonts w:eastAsia="Calibri"/>
        </w:rPr>
        <w:t>З</w:t>
      </w:r>
      <w:r w:rsidRPr="001B1EE1">
        <w:rPr>
          <w:rFonts w:eastAsia="Calibri"/>
          <w:vertAlign w:val="subscript"/>
        </w:rPr>
        <w:t>эл</w:t>
      </w:r>
      <w:proofErr w:type="spellEnd"/>
      <w:r>
        <w:rPr>
          <w:rFonts w:eastAsia="Calibri"/>
        </w:rPr>
        <w:t xml:space="preserve"> = 11</w:t>
      </w:r>
      <w:r w:rsidRPr="00AC40B1">
        <w:rPr>
          <w:rFonts w:eastAsia="Calibri"/>
        </w:rPr>
        <w:t>,</w:t>
      </w:r>
      <w:r>
        <w:rPr>
          <w:rFonts w:eastAsia="Calibri"/>
        </w:rPr>
        <w:t>55</w:t>
      </w:r>
      <w:r w:rsidRPr="00AC40B1"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х</w:t>
      </w:r>
      <w:proofErr w:type="spellEnd"/>
      <w:r w:rsidRPr="00AC40B1">
        <w:rPr>
          <w:rFonts w:eastAsia="Calibri"/>
        </w:rPr>
        <w:t xml:space="preserve"> </w:t>
      </w:r>
      <w:r>
        <w:rPr>
          <w:rFonts w:eastAsia="Calibri"/>
        </w:rPr>
        <w:t>8</w:t>
      </w:r>
      <w:r w:rsidRPr="00AC40B1">
        <w:rPr>
          <w:rFonts w:eastAsia="Calibri"/>
        </w:rPr>
        <w:t> </w:t>
      </w:r>
      <w:r>
        <w:rPr>
          <w:rFonts w:eastAsia="Calibri"/>
        </w:rPr>
        <w:t>50</w:t>
      </w:r>
      <w:r w:rsidRPr="00AC40B1">
        <w:rPr>
          <w:rFonts w:eastAsia="Calibri"/>
        </w:rPr>
        <w:t>0 =</w:t>
      </w:r>
      <w:r>
        <w:rPr>
          <w:rFonts w:eastAsia="Calibri"/>
        </w:rPr>
        <w:t xml:space="preserve"> 98</w:t>
      </w:r>
      <w:r w:rsidRPr="00AC40B1">
        <w:rPr>
          <w:rFonts w:eastAsia="Calibri"/>
        </w:rPr>
        <w:t> </w:t>
      </w:r>
      <w:r>
        <w:rPr>
          <w:rFonts w:eastAsia="Calibri"/>
        </w:rPr>
        <w:t>175</w:t>
      </w:r>
      <w:r w:rsidRPr="00AC40B1">
        <w:rPr>
          <w:rFonts w:eastAsia="Calibri"/>
        </w:rPr>
        <w:t>,</w:t>
      </w:r>
      <w:r>
        <w:rPr>
          <w:rFonts w:eastAsia="Calibri"/>
        </w:rPr>
        <w:t>0</w:t>
      </w:r>
      <w:r w:rsidRPr="00AC40B1">
        <w:rPr>
          <w:rFonts w:eastAsia="Calibri"/>
        </w:rPr>
        <w:t>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38.2. Затраты на теплоснабжение: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1B1EE1">
        <w:rPr>
          <w:rFonts w:eastAsia="Calibri"/>
          <w:vertAlign w:val="subscript"/>
        </w:rPr>
        <w:t>тс</w:t>
      </w:r>
      <w:proofErr w:type="spellEnd"/>
      <w:r w:rsidRPr="00AC40B1">
        <w:rPr>
          <w:rFonts w:eastAsia="Calibri"/>
        </w:rPr>
        <w:t xml:space="preserve"> = </w:t>
      </w:r>
      <w:proofErr w:type="spellStart"/>
      <w:r w:rsidRPr="00AC40B1">
        <w:rPr>
          <w:rFonts w:eastAsia="Calibri"/>
        </w:rPr>
        <w:t>П</w:t>
      </w:r>
      <w:r w:rsidRPr="001B1EE1">
        <w:rPr>
          <w:rFonts w:eastAsia="Calibri"/>
          <w:vertAlign w:val="subscript"/>
        </w:rPr>
        <w:t>топл</w:t>
      </w:r>
      <w:proofErr w:type="spellEnd"/>
      <w:r w:rsidRPr="00AC40B1"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х</w:t>
      </w:r>
      <w:proofErr w:type="spellEnd"/>
      <w:r w:rsidRPr="00AC40B1"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Т</w:t>
      </w:r>
      <w:r w:rsidRPr="001B1EE1">
        <w:rPr>
          <w:rFonts w:eastAsia="Calibri"/>
          <w:vertAlign w:val="subscript"/>
        </w:rPr>
        <w:t>тс</w:t>
      </w:r>
      <w:proofErr w:type="spellEnd"/>
      <w:r w:rsidRPr="00AC40B1">
        <w:rPr>
          <w:rFonts w:eastAsia="Calibri"/>
        </w:rPr>
        <w:t>,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 где: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П</w:t>
      </w:r>
      <w:r w:rsidRPr="001B1EE1">
        <w:rPr>
          <w:rFonts w:eastAsia="Calibri"/>
          <w:vertAlign w:val="subscript"/>
        </w:rPr>
        <w:t>топл</w:t>
      </w:r>
      <w:proofErr w:type="spellEnd"/>
      <w:r w:rsidRPr="00AC40B1">
        <w:rPr>
          <w:rFonts w:eastAsia="Calibri"/>
        </w:rPr>
        <w:t xml:space="preserve"> — расчетная потребность в </w:t>
      </w:r>
      <w:proofErr w:type="spellStart"/>
      <w:r w:rsidRPr="00AC40B1">
        <w:rPr>
          <w:rFonts w:eastAsia="Calibri"/>
        </w:rPr>
        <w:t>теплоэнергии</w:t>
      </w:r>
      <w:proofErr w:type="spellEnd"/>
      <w:r w:rsidRPr="00AC40B1">
        <w:rPr>
          <w:rFonts w:eastAsia="Calibri"/>
        </w:rPr>
        <w:t xml:space="preserve"> на отопление зданий, помещений и сооружений;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Т</w:t>
      </w:r>
      <w:r w:rsidRPr="001B1EE1">
        <w:rPr>
          <w:rFonts w:eastAsia="Calibri"/>
          <w:vertAlign w:val="subscript"/>
        </w:rPr>
        <w:t>тс</w:t>
      </w:r>
      <w:proofErr w:type="spellEnd"/>
      <w:r w:rsidRPr="00AC40B1">
        <w:rPr>
          <w:rFonts w:eastAsia="Calibri"/>
        </w:rPr>
        <w:t> — регулируемый тариф на теплоснабжение.</w:t>
      </w: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1B1EE1">
        <w:rPr>
          <w:rFonts w:eastAsia="Calibri"/>
          <w:vertAlign w:val="subscript"/>
        </w:rPr>
        <w:t>тс</w:t>
      </w:r>
      <w:proofErr w:type="spellEnd"/>
      <w:r w:rsidRPr="00AC40B1">
        <w:rPr>
          <w:rFonts w:eastAsia="Calibri"/>
        </w:rPr>
        <w:t xml:space="preserve"> = 1</w:t>
      </w:r>
      <w:r>
        <w:rPr>
          <w:rFonts w:eastAsia="Calibri"/>
        </w:rPr>
        <w:t>65</w:t>
      </w:r>
      <w:r w:rsidRPr="00AC40B1"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х</w:t>
      </w:r>
      <w:proofErr w:type="spellEnd"/>
      <w:r w:rsidRPr="00AC40B1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AC40B1">
        <w:rPr>
          <w:rFonts w:eastAsia="Calibri"/>
        </w:rPr>
        <w:t> </w:t>
      </w:r>
      <w:r>
        <w:rPr>
          <w:rFonts w:eastAsia="Calibri"/>
        </w:rPr>
        <w:t>976</w:t>
      </w:r>
      <w:r w:rsidRPr="00AC40B1">
        <w:rPr>
          <w:rFonts w:eastAsia="Calibri"/>
        </w:rPr>
        <w:t>,</w:t>
      </w:r>
      <w:r>
        <w:rPr>
          <w:rFonts w:eastAsia="Calibri"/>
        </w:rPr>
        <w:t>36 = 491</w:t>
      </w:r>
      <w:r w:rsidRPr="00AC40B1">
        <w:rPr>
          <w:rFonts w:eastAsia="Calibri"/>
        </w:rPr>
        <w:t> </w:t>
      </w:r>
      <w:r>
        <w:rPr>
          <w:rFonts w:eastAsia="Calibri"/>
        </w:rPr>
        <w:t>100,0</w:t>
      </w:r>
      <w:r w:rsidRPr="00AC40B1">
        <w:rPr>
          <w:rFonts w:eastAsia="Calibri"/>
        </w:rPr>
        <w:t xml:space="preserve">0 руб. 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38.3.Затраты на горячее водоснабжение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38.4.Затраты на холодное водоснабжение и водоотведение: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4B0A5A">
        <w:rPr>
          <w:rFonts w:eastAsia="Calibri"/>
          <w:vertAlign w:val="subscript"/>
        </w:rPr>
        <w:t>хв</w:t>
      </w:r>
      <w:proofErr w:type="spellEnd"/>
      <w:r w:rsidRPr="00AC40B1">
        <w:rPr>
          <w:rFonts w:eastAsia="Calibri"/>
        </w:rPr>
        <w:t xml:space="preserve"> = </w:t>
      </w:r>
      <w:proofErr w:type="spellStart"/>
      <w:r w:rsidRPr="00AC40B1">
        <w:rPr>
          <w:rFonts w:eastAsia="Calibri"/>
        </w:rPr>
        <w:t>П</w:t>
      </w:r>
      <w:r w:rsidRPr="004B0A5A">
        <w:rPr>
          <w:rFonts w:eastAsia="Calibri"/>
          <w:vertAlign w:val="subscript"/>
        </w:rPr>
        <w:t>хв</w:t>
      </w:r>
      <w:proofErr w:type="spellEnd"/>
      <w:r w:rsidRPr="00AC40B1"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х</w:t>
      </w:r>
      <w:proofErr w:type="spellEnd"/>
      <w:r w:rsidRPr="00AC40B1"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Т</w:t>
      </w:r>
      <w:r w:rsidRPr="004B0A5A">
        <w:rPr>
          <w:rFonts w:eastAsia="Calibri"/>
          <w:vertAlign w:val="subscript"/>
        </w:rPr>
        <w:t>хв</w:t>
      </w:r>
      <w:r w:rsidRPr="00AC40B1">
        <w:rPr>
          <w:rFonts w:eastAsia="Calibri"/>
        </w:rPr>
        <w:t>+</w:t>
      </w:r>
      <w:proofErr w:type="spellEnd"/>
      <w:r w:rsidRPr="00AC40B1"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П</w:t>
      </w:r>
      <w:r w:rsidRPr="004B0A5A">
        <w:rPr>
          <w:rFonts w:eastAsia="Calibri"/>
          <w:vertAlign w:val="subscript"/>
        </w:rPr>
        <w:t>во</w:t>
      </w:r>
      <w:proofErr w:type="spellEnd"/>
      <w:r w:rsidRPr="00AC40B1"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х</w:t>
      </w:r>
      <w:proofErr w:type="spellEnd"/>
      <w:r w:rsidRPr="00AC40B1"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Т</w:t>
      </w:r>
      <w:r w:rsidRPr="004B0A5A">
        <w:rPr>
          <w:rFonts w:eastAsia="Calibri"/>
          <w:vertAlign w:val="subscript"/>
        </w:rPr>
        <w:t>во</w:t>
      </w:r>
      <w:proofErr w:type="spellEnd"/>
      <w:r>
        <w:rPr>
          <w:rFonts w:eastAsia="Calibri"/>
        </w:rPr>
        <w:t xml:space="preserve">,   </w:t>
      </w:r>
      <w:r w:rsidRPr="00AC40B1">
        <w:rPr>
          <w:rFonts w:eastAsia="Calibri"/>
        </w:rPr>
        <w:t>где: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П</w:t>
      </w:r>
      <w:r w:rsidRPr="004B0A5A">
        <w:rPr>
          <w:rFonts w:eastAsia="Calibri"/>
          <w:vertAlign w:val="subscript"/>
        </w:rPr>
        <w:t>хв</w:t>
      </w:r>
      <w:proofErr w:type="spellEnd"/>
      <w:r w:rsidRPr="00AC40B1">
        <w:rPr>
          <w:rFonts w:eastAsia="Calibri"/>
        </w:rPr>
        <w:t> — расчетная потребность в холодном водоснабжении;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Т</w:t>
      </w:r>
      <w:r w:rsidRPr="004B0A5A">
        <w:rPr>
          <w:rFonts w:eastAsia="Calibri"/>
          <w:vertAlign w:val="subscript"/>
        </w:rPr>
        <w:t>хв</w:t>
      </w:r>
      <w:proofErr w:type="spellEnd"/>
      <w:r w:rsidRPr="00AC40B1">
        <w:rPr>
          <w:rFonts w:eastAsia="Calibri"/>
        </w:rPr>
        <w:t xml:space="preserve">— </w:t>
      </w:r>
      <w:proofErr w:type="gramStart"/>
      <w:r w:rsidRPr="00AC40B1">
        <w:rPr>
          <w:rFonts w:eastAsia="Calibri"/>
        </w:rPr>
        <w:t>ре</w:t>
      </w:r>
      <w:proofErr w:type="gramEnd"/>
      <w:r w:rsidRPr="00AC40B1">
        <w:rPr>
          <w:rFonts w:eastAsia="Calibri"/>
        </w:rPr>
        <w:t>гулируемый тариф на холодное водоснабжение;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П</w:t>
      </w:r>
      <w:r w:rsidRPr="004B0A5A">
        <w:rPr>
          <w:rFonts w:eastAsia="Calibri"/>
          <w:vertAlign w:val="subscript"/>
        </w:rPr>
        <w:t>во</w:t>
      </w:r>
      <w:proofErr w:type="spellEnd"/>
      <w:r w:rsidRPr="00AC40B1">
        <w:rPr>
          <w:rFonts w:eastAsia="Calibri"/>
        </w:rPr>
        <w:t> — расчетная потребность в водоотведении;</w:t>
      </w:r>
    </w:p>
    <w:p w:rsidR="00B8232A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Т</w:t>
      </w:r>
      <w:r w:rsidRPr="004B0A5A">
        <w:rPr>
          <w:rFonts w:eastAsia="Calibri"/>
          <w:vertAlign w:val="subscript"/>
        </w:rPr>
        <w:t>во</w:t>
      </w:r>
      <w:proofErr w:type="spellEnd"/>
      <w:r w:rsidRPr="00AC40B1">
        <w:rPr>
          <w:rFonts w:eastAsia="Calibri"/>
        </w:rPr>
        <w:t> — регулируемый тариф на водоотведение</w:t>
      </w:r>
      <w:r w:rsidRPr="004B0A5A">
        <w:rPr>
          <w:rFonts w:eastAsia="Calibri"/>
        </w:rPr>
        <w:t>;</w:t>
      </w:r>
    </w:p>
    <w:p w:rsidR="00B8232A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П</w:t>
      </w:r>
      <w:r w:rsidRPr="004B0A5A">
        <w:rPr>
          <w:rFonts w:eastAsia="Calibri"/>
          <w:vertAlign w:val="subscript"/>
        </w:rPr>
        <w:t>нг</w:t>
      </w:r>
      <w:proofErr w:type="spellEnd"/>
      <w:r>
        <w:rPr>
          <w:rFonts w:eastAsia="Calibri"/>
        </w:rPr>
        <w:t xml:space="preserve"> - расчетная потребность платы за негативное воздействие на ЦВС</w:t>
      </w:r>
      <w:r w:rsidRPr="00AC40B1">
        <w:rPr>
          <w:rFonts w:eastAsia="Calibri"/>
        </w:rPr>
        <w:t>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Т</w:t>
      </w:r>
      <w:r w:rsidRPr="004B0A5A">
        <w:rPr>
          <w:rFonts w:eastAsia="Calibri"/>
          <w:vertAlign w:val="subscript"/>
        </w:rPr>
        <w:t>нг</w:t>
      </w:r>
      <w:proofErr w:type="spellEnd"/>
      <w:r>
        <w:rPr>
          <w:rFonts w:eastAsia="Calibri"/>
        </w:rPr>
        <w:t xml:space="preserve"> - </w:t>
      </w:r>
      <w:r w:rsidRPr="00AC40B1">
        <w:rPr>
          <w:rFonts w:eastAsia="Calibri"/>
        </w:rPr>
        <w:t>регулируемый тариф</w:t>
      </w:r>
      <w:r>
        <w:rPr>
          <w:rFonts w:eastAsia="Calibri"/>
        </w:rPr>
        <w:t xml:space="preserve"> платы за негативное воздействие на ЦВС</w:t>
      </w:r>
      <w:r w:rsidRPr="00AC40B1">
        <w:rPr>
          <w:rFonts w:eastAsia="Calibri"/>
        </w:rPr>
        <w:t>.</w:t>
      </w:r>
    </w:p>
    <w:p w:rsidR="00B8232A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4B0A5A">
        <w:rPr>
          <w:rFonts w:eastAsia="Calibri"/>
          <w:vertAlign w:val="subscript"/>
        </w:rPr>
        <w:t>хв</w:t>
      </w:r>
      <w:proofErr w:type="spellEnd"/>
      <w:r w:rsidRPr="00AC40B1">
        <w:rPr>
          <w:rFonts w:eastAsia="Calibri"/>
        </w:rPr>
        <w:t xml:space="preserve"> =</w:t>
      </w:r>
      <w:r>
        <w:rPr>
          <w:rFonts w:eastAsia="Calibri"/>
        </w:rPr>
        <w:t xml:space="preserve"> </w:t>
      </w:r>
      <w:r w:rsidRPr="00AC40B1">
        <w:rPr>
          <w:rFonts w:eastAsia="Calibri"/>
        </w:rPr>
        <w:t>(</w:t>
      </w:r>
      <w:r>
        <w:rPr>
          <w:rFonts w:eastAsia="Calibri"/>
        </w:rPr>
        <w:t>7</w:t>
      </w:r>
      <w:r w:rsidRPr="00AC40B1">
        <w:rPr>
          <w:rFonts w:eastAsia="Calibri"/>
        </w:rPr>
        <w:t>0</w:t>
      </w:r>
      <w:r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х</w:t>
      </w:r>
      <w:proofErr w:type="spellEnd"/>
      <w:r w:rsidRPr="00AC40B1">
        <w:rPr>
          <w:rFonts w:eastAsia="Calibri"/>
        </w:rPr>
        <w:t xml:space="preserve"> </w:t>
      </w:r>
      <w:r>
        <w:rPr>
          <w:rFonts w:eastAsia="Calibri"/>
        </w:rPr>
        <w:t>49</w:t>
      </w:r>
      <w:r w:rsidRPr="00AC40B1">
        <w:rPr>
          <w:rFonts w:eastAsia="Calibri"/>
        </w:rPr>
        <w:t>,</w:t>
      </w:r>
      <w:r>
        <w:rPr>
          <w:rFonts w:eastAsia="Calibri"/>
        </w:rPr>
        <w:t>70</w:t>
      </w:r>
      <w:r w:rsidRPr="00AC40B1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AC40B1">
        <w:rPr>
          <w:rFonts w:eastAsia="Calibri"/>
        </w:rPr>
        <w:t>+</w:t>
      </w:r>
      <w:r>
        <w:rPr>
          <w:rFonts w:eastAsia="Calibri"/>
        </w:rPr>
        <w:t xml:space="preserve"> </w:t>
      </w:r>
      <w:r w:rsidRPr="00AC40B1">
        <w:rPr>
          <w:rFonts w:eastAsia="Calibri"/>
        </w:rPr>
        <w:t>(</w:t>
      </w:r>
      <w:r>
        <w:rPr>
          <w:rFonts w:eastAsia="Calibri"/>
        </w:rPr>
        <w:t>7</w:t>
      </w:r>
      <w:r w:rsidRPr="00AC40B1">
        <w:rPr>
          <w:rFonts w:eastAsia="Calibri"/>
        </w:rPr>
        <w:t>0</w:t>
      </w:r>
      <w:r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х</w:t>
      </w:r>
      <w:proofErr w:type="spellEnd"/>
      <w:r>
        <w:rPr>
          <w:rFonts w:eastAsia="Calibri"/>
        </w:rPr>
        <w:t xml:space="preserve"> 52</w:t>
      </w:r>
      <w:r w:rsidRPr="00AC40B1">
        <w:rPr>
          <w:rFonts w:eastAsia="Calibri"/>
        </w:rPr>
        <w:t>,</w:t>
      </w:r>
      <w:r>
        <w:rPr>
          <w:rFonts w:eastAsia="Calibri"/>
        </w:rPr>
        <w:t>80</w:t>
      </w:r>
      <w:r w:rsidRPr="00AC40B1">
        <w:rPr>
          <w:rFonts w:eastAsia="Calibri"/>
        </w:rPr>
        <w:t xml:space="preserve">) </w:t>
      </w:r>
      <w:r>
        <w:rPr>
          <w:rFonts w:eastAsia="Calibri"/>
        </w:rPr>
        <w:t xml:space="preserve">+ (70 </w:t>
      </w:r>
      <w:proofErr w:type="spellStart"/>
      <w:r>
        <w:rPr>
          <w:rFonts w:eastAsia="Calibri"/>
        </w:rPr>
        <w:t>х</w:t>
      </w:r>
      <w:proofErr w:type="spellEnd"/>
      <w:r>
        <w:rPr>
          <w:rFonts w:eastAsia="Calibri"/>
        </w:rPr>
        <w:t xml:space="preserve"> 29,50) </w:t>
      </w:r>
      <w:r w:rsidRPr="00AC40B1">
        <w:rPr>
          <w:rFonts w:eastAsia="Calibri"/>
        </w:rPr>
        <w:t>=</w:t>
      </w:r>
      <w:r>
        <w:rPr>
          <w:rFonts w:eastAsia="Calibri"/>
        </w:rPr>
        <w:t xml:space="preserve"> 9</w:t>
      </w:r>
      <w:r w:rsidRPr="00AC40B1">
        <w:rPr>
          <w:rFonts w:eastAsia="Calibri"/>
        </w:rPr>
        <w:t> </w:t>
      </w:r>
      <w:r>
        <w:rPr>
          <w:rFonts w:eastAsia="Calibri"/>
        </w:rPr>
        <w:t>240</w:t>
      </w:r>
      <w:r w:rsidRPr="00AC40B1">
        <w:rPr>
          <w:rFonts w:eastAsia="Calibri"/>
        </w:rPr>
        <w:t>,</w:t>
      </w:r>
      <w:r>
        <w:rPr>
          <w:rFonts w:eastAsia="Calibri"/>
        </w:rPr>
        <w:t>0</w:t>
      </w:r>
      <w:r w:rsidRPr="00AC40B1">
        <w:rPr>
          <w:rFonts w:eastAsia="Calibri"/>
        </w:rPr>
        <w:t>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аренду помещений и оборудования и иного имущества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39. Затраты на аренду помещений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40. Затраты на аренду помещения (зала) для проведения совещания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41. Затраты на аренду оборудования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 xml:space="preserve">Затраты на содержание имущества, не отнесенные к затратам на содержание имущества </w:t>
      </w:r>
      <w:r>
        <w:rPr>
          <w:rFonts w:eastAsia="Calibri"/>
          <w:b/>
        </w:rPr>
        <w:t xml:space="preserve"> </w:t>
      </w:r>
      <w:r w:rsidRPr="00AC40B1">
        <w:rPr>
          <w:rFonts w:eastAsia="Calibri"/>
          <w:b/>
        </w:rPr>
        <w:t xml:space="preserve">в </w:t>
      </w:r>
      <w:r>
        <w:rPr>
          <w:rFonts w:eastAsia="Calibri"/>
          <w:b/>
        </w:rPr>
        <w:t>рамках затрат на информационно-</w:t>
      </w:r>
      <w:r w:rsidRPr="00AC40B1">
        <w:rPr>
          <w:rFonts w:eastAsia="Calibri"/>
          <w:b/>
        </w:rPr>
        <w:t>коммутационные технологии.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42. Затраты на содержание и техническое обслуживание помещений: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  <w:noProof/>
        </w:rPr>
        <w:drawing>
          <wp:inline distT="0" distB="0" distL="0" distR="0">
            <wp:extent cx="5543550" cy="4667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</w:rPr>
        <w:t>где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805409">
        <w:rPr>
          <w:rFonts w:eastAsia="Calibri"/>
          <w:vertAlign w:val="subscript"/>
        </w:rPr>
        <w:t>ос</w:t>
      </w:r>
      <w:proofErr w:type="spellEnd"/>
      <w:r w:rsidRPr="00AC40B1">
        <w:rPr>
          <w:rFonts w:eastAsia="Calibri"/>
        </w:rPr>
        <w:t xml:space="preserve"> –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систем охранно-тревожной сигнализации;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805409">
        <w:rPr>
          <w:rFonts w:eastAsia="Calibri"/>
          <w:vertAlign w:val="subscript"/>
        </w:rPr>
        <w:t>тр</w:t>
      </w:r>
      <w:proofErr w:type="spellEnd"/>
      <w:r w:rsidRPr="00AC40B1">
        <w:rPr>
          <w:rFonts w:eastAsia="Calibri"/>
        </w:rPr>
        <w:t xml:space="preserve"> – затраты на те</w:t>
      </w:r>
      <w:r>
        <w:rPr>
          <w:rFonts w:eastAsia="Calibri"/>
        </w:rPr>
        <w:t>хническое</w:t>
      </w:r>
      <w:r w:rsidRPr="00AC40B1">
        <w:rPr>
          <w:rFonts w:eastAsia="Calibri"/>
        </w:rPr>
        <w:t xml:space="preserve"> </w:t>
      </w:r>
      <w:r>
        <w:rPr>
          <w:rFonts w:eastAsia="Calibri"/>
        </w:rPr>
        <w:t>обслуживание и текущий ремонт общего имущества многоквартирного дома, в котором находится помещение</w:t>
      </w:r>
      <w:r w:rsidRPr="00AC40B1">
        <w:rPr>
          <w:rFonts w:eastAsia="Calibri"/>
        </w:rPr>
        <w:t xml:space="preserve">;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805409">
        <w:rPr>
          <w:rFonts w:eastAsia="Calibri"/>
          <w:vertAlign w:val="subscript"/>
        </w:rPr>
        <w:t>эз</w:t>
      </w:r>
      <w:proofErr w:type="spellEnd"/>
      <w:r w:rsidRPr="00AC40B1">
        <w:rPr>
          <w:rFonts w:eastAsia="Calibri"/>
        </w:rPr>
        <w:t xml:space="preserve"> – затраты на содержание прилегающей территории;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805409">
        <w:rPr>
          <w:rFonts w:eastAsia="Calibri"/>
          <w:vertAlign w:val="subscript"/>
        </w:rPr>
        <w:t>аутп</w:t>
      </w:r>
      <w:proofErr w:type="spellEnd"/>
      <w:r w:rsidRPr="00AC40B1">
        <w:rPr>
          <w:rFonts w:eastAsia="Calibri"/>
        </w:rPr>
        <w:t xml:space="preserve"> – затраты на оплату услуг по обслуживанию и уборке помещения;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805409">
        <w:rPr>
          <w:rFonts w:eastAsia="Calibri"/>
          <w:vertAlign w:val="subscript"/>
        </w:rPr>
        <w:t>тко</w:t>
      </w:r>
      <w:proofErr w:type="spellEnd"/>
      <w:r w:rsidRPr="00AC40B1">
        <w:rPr>
          <w:rFonts w:eastAsia="Calibri"/>
        </w:rPr>
        <w:t xml:space="preserve"> – затраты на вывоз твердых коммунальных отходов;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805409">
        <w:rPr>
          <w:rFonts w:eastAsia="Calibri"/>
          <w:vertAlign w:val="subscript"/>
        </w:rPr>
        <w:t>л</w:t>
      </w:r>
      <w:proofErr w:type="spellEnd"/>
      <w:r w:rsidRPr="00AC40B1">
        <w:rPr>
          <w:rFonts w:eastAsia="Calibri"/>
        </w:rPr>
        <w:t xml:space="preserve"> – затраты на техническое обслуживание и </w:t>
      </w:r>
      <w:proofErr w:type="spellStart"/>
      <w:r w:rsidRPr="00AC40B1">
        <w:rPr>
          <w:rFonts w:eastAsia="Calibri"/>
        </w:rPr>
        <w:t>регламно-профилактический</w:t>
      </w:r>
      <w:proofErr w:type="spellEnd"/>
      <w:r w:rsidRPr="00AC40B1">
        <w:rPr>
          <w:rFonts w:eastAsia="Calibri"/>
        </w:rPr>
        <w:t xml:space="preserve"> ремонт лифтов;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lastRenderedPageBreak/>
        <w:t>З</w:t>
      </w:r>
      <w:r w:rsidRPr="00805409">
        <w:rPr>
          <w:rFonts w:eastAsia="Calibri"/>
          <w:vertAlign w:val="subscript"/>
        </w:rPr>
        <w:t>внсв</w:t>
      </w:r>
      <w:proofErr w:type="spellEnd"/>
      <w:r w:rsidRPr="00AC40B1">
        <w:rPr>
          <w:rFonts w:eastAsia="Calibri"/>
        </w:rPr>
        <w:t xml:space="preserve"> –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805409">
        <w:rPr>
          <w:rFonts w:eastAsia="Calibri"/>
          <w:vertAlign w:val="subscript"/>
        </w:rPr>
        <w:t>внсп</w:t>
      </w:r>
      <w:proofErr w:type="spellEnd"/>
      <w:r w:rsidRPr="00AC40B1">
        <w:rPr>
          <w:rFonts w:eastAsia="Calibri"/>
        </w:rPr>
        <w:t xml:space="preserve"> -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водонапорной насосной станции пожаротушения;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805409">
        <w:rPr>
          <w:rFonts w:eastAsia="Calibri"/>
          <w:vertAlign w:val="subscript"/>
        </w:rPr>
        <w:t>итп</w:t>
      </w:r>
      <w:proofErr w:type="spellEnd"/>
      <w:r w:rsidRPr="00AC40B1">
        <w:rPr>
          <w:rFonts w:eastAsia="Calibri"/>
        </w:rPr>
        <w:t xml:space="preserve"> - 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805409">
        <w:rPr>
          <w:rFonts w:eastAsia="Calibri"/>
          <w:vertAlign w:val="subscript"/>
        </w:rPr>
        <w:t>аэз</w:t>
      </w:r>
      <w:proofErr w:type="spellEnd"/>
      <w:r w:rsidRPr="00AC40B1">
        <w:rPr>
          <w:rFonts w:eastAsia="Calibri"/>
        </w:rPr>
        <w:t xml:space="preserve"> -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электрооборудования помещения.</w:t>
      </w:r>
    </w:p>
    <w:p w:rsidR="00B8232A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805409">
        <w:rPr>
          <w:rFonts w:eastAsia="Calibri"/>
          <w:vertAlign w:val="subscript"/>
        </w:rPr>
        <w:t>сп</w:t>
      </w:r>
      <w:proofErr w:type="spellEnd"/>
      <w:r>
        <w:rPr>
          <w:rFonts w:eastAsia="Calibri"/>
        </w:rPr>
        <w:t xml:space="preserve"> </w:t>
      </w:r>
      <w:r w:rsidRPr="00AC40B1">
        <w:rPr>
          <w:rFonts w:eastAsia="Calibri"/>
        </w:rPr>
        <w:t>=</w:t>
      </w:r>
      <w:r>
        <w:rPr>
          <w:rFonts w:eastAsia="Calibri"/>
        </w:rPr>
        <w:t xml:space="preserve"> </w:t>
      </w:r>
      <w:r w:rsidRPr="004254E9">
        <w:rPr>
          <w:rFonts w:eastAsia="Calibri"/>
        </w:rPr>
        <w:t>252 </w:t>
      </w:r>
      <w:r>
        <w:rPr>
          <w:rFonts w:eastAsia="Calibri"/>
        </w:rPr>
        <w:t>498,00</w:t>
      </w:r>
      <w:r w:rsidRPr="00AC40B1">
        <w:rPr>
          <w:rFonts w:eastAsia="Calibri"/>
        </w:rPr>
        <w:t xml:space="preserve"> рублей, из них: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42.1.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систем охранно-тревожной сигнализации: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8E42F2">
        <w:rPr>
          <w:rFonts w:eastAsia="Calibri"/>
          <w:vertAlign w:val="subscript"/>
        </w:rPr>
        <w:t>ос</w:t>
      </w:r>
      <w:proofErr w:type="spellEnd"/>
      <w:r w:rsidRPr="00AC40B1">
        <w:rPr>
          <w:rFonts w:eastAsia="Calibri"/>
        </w:rPr>
        <w:t> = 1</w:t>
      </w:r>
      <w:r>
        <w:rPr>
          <w:rFonts w:eastAsia="Calibri"/>
        </w:rPr>
        <w:t>4 88</w:t>
      </w:r>
      <w:r w:rsidRPr="00AC40B1">
        <w:rPr>
          <w:rFonts w:eastAsia="Calibri"/>
        </w:rPr>
        <w:t>0,00 руб.</w:t>
      </w: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42.2. Затраты на проведение те</w:t>
      </w:r>
      <w:r>
        <w:rPr>
          <w:rFonts w:eastAsia="Calibri"/>
        </w:rPr>
        <w:t>хническо</w:t>
      </w:r>
      <w:r w:rsidRPr="00AC40B1">
        <w:rPr>
          <w:rFonts w:eastAsia="Calibri"/>
        </w:rPr>
        <w:t xml:space="preserve">го </w:t>
      </w:r>
      <w:r>
        <w:rPr>
          <w:rFonts w:eastAsia="Calibri"/>
        </w:rPr>
        <w:t>обслуживания и текущего ремонта общего имущества многоквартирного дома, в котором находится помещение</w:t>
      </w:r>
      <w:r w:rsidRPr="00353EE5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B8232A" w:rsidRPr="00353EE5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8E42F2">
        <w:rPr>
          <w:rFonts w:eastAsia="Calibri"/>
          <w:vertAlign w:val="subscript"/>
        </w:rPr>
        <w:t>тр</w:t>
      </w:r>
      <w:proofErr w:type="spellEnd"/>
      <w:r>
        <w:rPr>
          <w:rFonts w:eastAsia="Calibri"/>
        </w:rPr>
        <w:t xml:space="preserve"> = 228 000,00 руб.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42.3. Затраты на содержание прилегающей территории</w:t>
      </w:r>
      <w:r>
        <w:rPr>
          <w:rFonts w:eastAsia="Calibri"/>
        </w:rPr>
        <w:t xml:space="preserve">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42.4. Затраты на оплату услуг по обслуживанию и уборке помещения</w:t>
      </w:r>
      <w:r>
        <w:rPr>
          <w:rFonts w:eastAsia="Calibri"/>
        </w:rPr>
        <w:t xml:space="preserve"> отсутствуют.</w:t>
      </w: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42.5. Затраты на вывоз твердых коммунальных отходов: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8E42F2">
        <w:rPr>
          <w:rFonts w:eastAsia="Calibri"/>
          <w:vertAlign w:val="subscript"/>
        </w:rPr>
        <w:t>тко</w:t>
      </w:r>
      <w:proofErr w:type="spellEnd"/>
      <w:r>
        <w:rPr>
          <w:rFonts w:eastAsia="Calibri"/>
        </w:rPr>
        <w:t xml:space="preserve"> = 9</w:t>
      </w:r>
      <w:r w:rsidRPr="00AC40B1">
        <w:rPr>
          <w:rFonts w:eastAsia="Calibri"/>
        </w:rPr>
        <w:t> </w:t>
      </w:r>
      <w:r>
        <w:rPr>
          <w:rFonts w:eastAsia="Calibri"/>
        </w:rPr>
        <w:t>618</w:t>
      </w:r>
      <w:r w:rsidRPr="00AC40B1">
        <w:rPr>
          <w:rFonts w:eastAsia="Calibri"/>
        </w:rPr>
        <w:t>,</w:t>
      </w:r>
      <w:r>
        <w:rPr>
          <w:rFonts w:eastAsia="Calibri"/>
        </w:rPr>
        <w:t>00</w:t>
      </w:r>
      <w:r w:rsidRPr="00AC40B1">
        <w:rPr>
          <w:rFonts w:eastAsia="Calibri"/>
        </w:rPr>
        <w:t xml:space="preserve">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42.6.Затраты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лифтов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42.7.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водонапорной насосной станции хозяйственно-питьевого и противопожарного водоснабжения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42.8.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водонапорной насосной станции пожаротушения отсутствуют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42.9.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индивидуального теплового пункта, в том числе на подготовку отопительной системы к зимнему сезону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42.10.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электрооборудования (</w:t>
      </w:r>
      <w:proofErr w:type="spellStart"/>
      <w:r w:rsidRPr="00AC40B1">
        <w:rPr>
          <w:rFonts w:eastAsia="Calibri"/>
        </w:rPr>
        <w:t>электроподстанций</w:t>
      </w:r>
      <w:proofErr w:type="spellEnd"/>
      <w:r w:rsidRPr="00AC40B1">
        <w:rPr>
          <w:rFonts w:eastAsia="Calibri"/>
        </w:rPr>
        <w:t xml:space="preserve">, трансформаторных подстанций, </w:t>
      </w:r>
      <w:proofErr w:type="spellStart"/>
      <w:r w:rsidRPr="00AC40B1">
        <w:rPr>
          <w:rFonts w:eastAsia="Calibri"/>
        </w:rPr>
        <w:t>электрощитовых</w:t>
      </w:r>
      <w:proofErr w:type="spellEnd"/>
      <w:r w:rsidRPr="00AC40B1">
        <w:rPr>
          <w:rFonts w:eastAsia="Calibri"/>
        </w:rPr>
        <w:t>) административного здания (помещения)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43.Затраты на закупку услуг управляющей компании</w:t>
      </w:r>
      <w:r>
        <w:rPr>
          <w:rFonts w:eastAsia="Calibri"/>
        </w:rPr>
        <w:t xml:space="preserve">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44. Затраты на техническое обслуживание и ремонт транспортных средств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45. Затраты на техническое обслуживание бытового оборудования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46.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  <w:noProof/>
        </w:rPr>
        <w:drawing>
          <wp:inline distT="0" distB="0" distL="0" distR="0">
            <wp:extent cx="5238750" cy="4000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t>где: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9"/>
        </w:rPr>
        <w:drawing>
          <wp:inline distT="0" distB="0" distL="0" distR="0">
            <wp:extent cx="3619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</w:t>
      </w:r>
      <w:proofErr w:type="spellStart"/>
      <w:r w:rsidRPr="00AC40B1">
        <w:rPr>
          <w:rFonts w:eastAsia="Calibri"/>
          <w:lang w:eastAsia="en-US"/>
        </w:rPr>
        <w:t>регламентно-профилактический</w:t>
      </w:r>
      <w:proofErr w:type="spellEnd"/>
      <w:r w:rsidRPr="00AC40B1">
        <w:rPr>
          <w:rFonts w:eastAsia="Calibri"/>
          <w:lang w:eastAsia="en-US"/>
        </w:rPr>
        <w:t xml:space="preserve"> ремонт дизельных генераторных установок;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8"/>
        </w:rPr>
        <w:lastRenderedPageBreak/>
        <w:drawing>
          <wp:inline distT="0" distB="0" distL="0" distR="0">
            <wp:extent cx="361950" cy="3238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</w:t>
      </w:r>
      <w:proofErr w:type="spellStart"/>
      <w:r w:rsidRPr="00AC40B1">
        <w:rPr>
          <w:rFonts w:eastAsia="Calibri"/>
          <w:lang w:eastAsia="en-US"/>
        </w:rPr>
        <w:t>регламентно-профилактический</w:t>
      </w:r>
      <w:proofErr w:type="spellEnd"/>
      <w:r w:rsidRPr="00AC40B1">
        <w:rPr>
          <w:rFonts w:eastAsia="Calibri"/>
          <w:lang w:eastAsia="en-US"/>
        </w:rPr>
        <w:t xml:space="preserve"> ремонт системы газового пожаротушения;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8"/>
        </w:rPr>
        <w:drawing>
          <wp:inline distT="0" distB="0" distL="0" distR="0">
            <wp:extent cx="428625" cy="3238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</w:t>
      </w:r>
      <w:proofErr w:type="spellStart"/>
      <w:r w:rsidRPr="00AC40B1">
        <w:rPr>
          <w:rFonts w:eastAsia="Calibri"/>
          <w:lang w:eastAsia="en-US"/>
        </w:rPr>
        <w:t>регламентно-профилактический</w:t>
      </w:r>
      <w:proofErr w:type="spellEnd"/>
      <w:r w:rsidRPr="00AC40B1">
        <w:rPr>
          <w:rFonts w:eastAsia="Calibri"/>
          <w:lang w:eastAsia="en-US"/>
        </w:rPr>
        <w:t xml:space="preserve"> ремонт систем кондиционирования и вентиляции;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8"/>
        </w:rPr>
        <w:drawing>
          <wp:inline distT="0" distB="0" distL="0" distR="0">
            <wp:extent cx="361950" cy="3238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</w:t>
      </w:r>
      <w:proofErr w:type="spellStart"/>
      <w:r w:rsidRPr="00AC40B1">
        <w:rPr>
          <w:rFonts w:eastAsia="Calibri"/>
          <w:lang w:eastAsia="en-US"/>
        </w:rPr>
        <w:t>регламентно-профилактический</w:t>
      </w:r>
      <w:proofErr w:type="spellEnd"/>
      <w:r w:rsidRPr="00AC40B1">
        <w:rPr>
          <w:rFonts w:eastAsia="Calibri"/>
          <w:lang w:eastAsia="en-US"/>
        </w:rPr>
        <w:t xml:space="preserve"> ремонт систем пожарной сигнализации;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9"/>
        </w:rPr>
        <w:drawing>
          <wp:inline distT="0" distB="0" distL="0" distR="0">
            <wp:extent cx="419100" cy="3333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</w:t>
      </w:r>
      <w:proofErr w:type="spellStart"/>
      <w:r w:rsidRPr="00AC40B1">
        <w:rPr>
          <w:rFonts w:eastAsia="Calibri"/>
          <w:lang w:eastAsia="en-US"/>
        </w:rPr>
        <w:t>регламентно-профилактический</w:t>
      </w:r>
      <w:proofErr w:type="spellEnd"/>
      <w:r w:rsidRPr="00AC40B1">
        <w:rPr>
          <w:rFonts w:eastAsia="Calibri"/>
          <w:lang w:eastAsia="en-US"/>
        </w:rPr>
        <w:t xml:space="preserve"> ремонт систем контроля и управления доступом;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9"/>
        </w:rPr>
        <w:drawing>
          <wp:inline distT="0" distB="0" distL="0" distR="0">
            <wp:extent cx="419100" cy="3333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</w:t>
      </w:r>
      <w:proofErr w:type="spellStart"/>
      <w:r w:rsidRPr="00AC40B1">
        <w:rPr>
          <w:rFonts w:eastAsia="Calibri"/>
          <w:lang w:eastAsia="en-US"/>
        </w:rPr>
        <w:t>регламентно-профилактический</w:t>
      </w:r>
      <w:proofErr w:type="spellEnd"/>
      <w:r w:rsidRPr="00AC40B1">
        <w:rPr>
          <w:rFonts w:eastAsia="Calibri"/>
          <w:lang w:eastAsia="en-US"/>
        </w:rPr>
        <w:t xml:space="preserve"> ремонт систем автоматического диспетчерского управления;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8"/>
        </w:rPr>
        <w:drawing>
          <wp:inline distT="0" distB="0" distL="0" distR="0">
            <wp:extent cx="361950" cy="3238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</w:t>
      </w:r>
      <w:proofErr w:type="spellStart"/>
      <w:r w:rsidRPr="00AC40B1">
        <w:rPr>
          <w:rFonts w:eastAsia="Calibri"/>
          <w:lang w:eastAsia="en-US"/>
        </w:rPr>
        <w:t>регламентно-профилактический</w:t>
      </w:r>
      <w:proofErr w:type="spellEnd"/>
      <w:r w:rsidRPr="00AC40B1">
        <w:rPr>
          <w:rFonts w:eastAsia="Calibri"/>
          <w:lang w:eastAsia="en-US"/>
        </w:rPr>
        <w:t xml:space="preserve"> ремонт систем видеонаблюдения.</w:t>
      </w:r>
    </w:p>
    <w:p w:rsidR="00B8232A" w:rsidRPr="00AC40B1" w:rsidRDefault="00B8232A" w:rsidP="00410A9D">
      <w:pPr>
        <w:ind w:left="426"/>
        <w:jc w:val="both"/>
        <w:rPr>
          <w:rFonts w:eastAsia="Calibri"/>
          <w:sz w:val="28"/>
          <w:szCs w:val="28"/>
        </w:rPr>
      </w:pPr>
      <w:r w:rsidRPr="00AC40B1">
        <w:rPr>
          <w:rFonts w:eastAsia="Calibri"/>
          <w:sz w:val="28"/>
          <w:szCs w:val="28"/>
        </w:rPr>
        <w:t>З</w:t>
      </w:r>
      <w:r w:rsidRPr="00AC40B1">
        <w:rPr>
          <w:rFonts w:eastAsia="Calibri"/>
          <w:sz w:val="28"/>
          <w:szCs w:val="28"/>
          <w:vertAlign w:val="subscript"/>
        </w:rPr>
        <w:t>ио</w:t>
      </w:r>
      <w:r w:rsidRPr="00AC40B1">
        <w:rPr>
          <w:rFonts w:eastAsia="Calibri"/>
          <w:sz w:val="28"/>
          <w:szCs w:val="28"/>
        </w:rPr>
        <w:t>=</w:t>
      </w:r>
      <w:r w:rsidRPr="00472849">
        <w:rPr>
          <w:rFonts w:eastAsia="Calibri"/>
          <w:szCs w:val="28"/>
        </w:rPr>
        <w:t>1</w:t>
      </w:r>
      <w:r>
        <w:rPr>
          <w:rFonts w:eastAsia="Calibri"/>
          <w:szCs w:val="28"/>
        </w:rPr>
        <w:t>91</w:t>
      </w:r>
      <w:r w:rsidRPr="00472849">
        <w:rPr>
          <w:rFonts w:eastAsia="Calibri"/>
          <w:sz w:val="22"/>
        </w:rPr>
        <w:t> </w:t>
      </w:r>
      <w:r>
        <w:rPr>
          <w:rFonts w:eastAsia="Calibri"/>
        </w:rPr>
        <w:t>5</w:t>
      </w:r>
      <w:r w:rsidRPr="00AC40B1">
        <w:rPr>
          <w:rFonts w:eastAsia="Calibri"/>
        </w:rPr>
        <w:t>00 рублей, в том числе: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46.1.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дизельных генераторных установок отсутствуют.</w:t>
      </w: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46.2.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системы газового пожаротушения </w:t>
      </w:r>
      <w:r>
        <w:rPr>
          <w:rFonts w:eastAsia="Calibri"/>
        </w:rPr>
        <w:t>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</w:rPr>
        <w:t xml:space="preserve">46.3.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</w:t>
      </w:r>
      <w:r w:rsidRPr="003425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систем </w:t>
      </w:r>
      <w:r w:rsidRPr="00AC40B1">
        <w:rPr>
          <w:rFonts w:eastAsia="Calibri"/>
          <w:lang w:eastAsia="en-US"/>
        </w:rPr>
        <w:t>кондиционирования и вентиляции</w:t>
      </w:r>
      <w:r w:rsidRPr="00AC40B1">
        <w:rPr>
          <w:rFonts w:eastAsia="Calibri"/>
        </w:rPr>
        <w:t xml:space="preserve">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46.4.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систем пожарной сигнализации: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127649">
        <w:rPr>
          <w:rFonts w:eastAsia="Calibri"/>
          <w:vertAlign w:val="subscript"/>
        </w:rPr>
        <w:t>спс</w:t>
      </w:r>
      <w:proofErr w:type="spellEnd"/>
      <w:r w:rsidRPr="00AC40B1">
        <w:rPr>
          <w:rFonts w:eastAsia="Calibri"/>
        </w:rPr>
        <w:t xml:space="preserve">  = </w:t>
      </w:r>
      <w:r>
        <w:rPr>
          <w:rFonts w:eastAsia="Calibri"/>
        </w:rPr>
        <w:t>12 0</w:t>
      </w:r>
      <w:r w:rsidRPr="00AC40B1">
        <w:rPr>
          <w:rFonts w:eastAsia="Calibri"/>
        </w:rPr>
        <w:t>00,00 руб.</w:t>
      </w:r>
      <w:r w:rsidRPr="00AC40B1">
        <w:rPr>
          <w:rFonts w:eastAsia="Calibri"/>
          <w:color w:val="FFFFFF"/>
        </w:rPr>
        <w:t xml:space="preserve">    1110 000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46.5.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систем контроля и управления доступом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46.6. 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систем автоматического диспетчерского управления отсутствуют</w:t>
      </w: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 46.7.Затраты на техническое обслуживание и </w:t>
      </w:r>
      <w:proofErr w:type="spellStart"/>
      <w:r w:rsidRPr="00AC40B1">
        <w:rPr>
          <w:rFonts w:eastAsia="Calibri"/>
        </w:rPr>
        <w:t>регламентно-профилактический</w:t>
      </w:r>
      <w:proofErr w:type="spellEnd"/>
      <w:r w:rsidRPr="00AC40B1">
        <w:rPr>
          <w:rFonts w:eastAsia="Calibri"/>
        </w:rPr>
        <w:t xml:space="preserve"> ремонт систем видеонаблюдения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127649">
        <w:rPr>
          <w:rFonts w:eastAsia="Calibri"/>
          <w:vertAlign w:val="subscript"/>
        </w:rPr>
        <w:t>свн</w:t>
      </w:r>
      <w:proofErr w:type="spellEnd"/>
      <w:r>
        <w:rPr>
          <w:rFonts w:eastAsia="Calibri"/>
        </w:rPr>
        <w:t xml:space="preserve"> = 80 004,00 рублей.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47. Затраты на оплату услуг внештатных сотрудников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proofErr w:type="gramStart"/>
      <w:r w:rsidRPr="00AC40B1">
        <w:rPr>
          <w:rFonts w:eastAsia="Calibri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C40B1">
        <w:rPr>
          <w:rFonts w:eastAsia="Calibri"/>
          <w:b/>
        </w:rPr>
        <w:t xml:space="preserve"> прочих работ и услуг в рамках затрат на информационно-коммуникационные технологии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 — </w:t>
      </w:r>
      <w:r>
        <w:rPr>
          <w:rFonts w:eastAsia="Calibri"/>
        </w:rPr>
        <w:t xml:space="preserve"> </w:t>
      </w:r>
      <w:r w:rsidRPr="00AC40B1">
        <w:rPr>
          <w:rFonts w:eastAsia="Calibri"/>
        </w:rPr>
        <w:t xml:space="preserve">затраты на приобретение </w:t>
      </w:r>
      <w:proofErr w:type="spellStart"/>
      <w:r w:rsidRPr="00AC40B1">
        <w:rPr>
          <w:rFonts w:eastAsia="Calibri"/>
        </w:rPr>
        <w:t>спецжурналов</w:t>
      </w:r>
      <w:proofErr w:type="spellEnd"/>
      <w:r w:rsidRPr="00AC40B1">
        <w:rPr>
          <w:rFonts w:eastAsia="Calibri"/>
        </w:rPr>
        <w:t>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издания: </w:t>
      </w:r>
      <w:proofErr w:type="spellStart"/>
      <w:r w:rsidRPr="00AC40B1">
        <w:rPr>
          <w:rFonts w:eastAsia="Calibri"/>
        </w:rPr>
        <w:t>З</w:t>
      </w:r>
      <w:r w:rsidRPr="001236A5">
        <w:rPr>
          <w:rFonts w:eastAsia="Calibri"/>
          <w:vertAlign w:val="subscript"/>
        </w:rPr>
        <w:t>т</w:t>
      </w:r>
      <w:r w:rsidRPr="00AC40B1">
        <w:rPr>
          <w:rFonts w:eastAsia="Calibri"/>
        </w:rPr>
        <w:t>=З</w:t>
      </w:r>
      <w:r w:rsidRPr="001236A5">
        <w:rPr>
          <w:rFonts w:eastAsia="Calibri"/>
          <w:vertAlign w:val="subscript"/>
        </w:rPr>
        <w:t>жбо</w:t>
      </w:r>
      <w:r w:rsidRPr="00AC40B1">
        <w:rPr>
          <w:rFonts w:eastAsia="Calibri"/>
        </w:rPr>
        <w:t>+З</w:t>
      </w:r>
      <w:r w:rsidRPr="001236A5">
        <w:rPr>
          <w:rFonts w:eastAsia="Calibri"/>
          <w:vertAlign w:val="subscript"/>
        </w:rPr>
        <w:t>иу</w:t>
      </w:r>
      <w:proofErr w:type="spellEnd"/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1236A5">
        <w:rPr>
          <w:rFonts w:eastAsia="Calibri"/>
          <w:vertAlign w:val="subscript"/>
        </w:rPr>
        <w:t>т</w:t>
      </w:r>
      <w:proofErr w:type="spellEnd"/>
      <w:r w:rsidRPr="00AC40B1">
        <w:rPr>
          <w:rFonts w:eastAsia="Calibri"/>
        </w:rPr>
        <w:t xml:space="preserve"> = </w:t>
      </w:r>
      <w:r>
        <w:rPr>
          <w:rFonts w:eastAsia="Calibri"/>
        </w:rPr>
        <w:t>140</w:t>
      </w:r>
      <w:r w:rsidRPr="00AC40B1">
        <w:rPr>
          <w:rFonts w:eastAsia="Calibri"/>
        </w:rPr>
        <w:t xml:space="preserve"> 000 руб., в том числе: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48.1. Затраты на приобретение </w:t>
      </w:r>
      <w:proofErr w:type="spellStart"/>
      <w:r w:rsidRPr="00AC40B1">
        <w:rPr>
          <w:rFonts w:eastAsia="Calibri"/>
        </w:rPr>
        <w:t>спецжурналов</w:t>
      </w:r>
      <w:proofErr w:type="spellEnd"/>
      <w:r w:rsidRPr="00AC40B1">
        <w:rPr>
          <w:rFonts w:eastAsia="Calibri"/>
        </w:rPr>
        <w:t xml:space="preserve"> и бланков строгой отчетности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</w:t>
      </w:r>
      <w:r w:rsidRPr="00AC40B1">
        <w:rPr>
          <w:rFonts w:eastAsia="Calibri"/>
        </w:rPr>
        <w:lastRenderedPageBreak/>
        <w:t xml:space="preserve">объявлений в печатные издания в соответствии с </w:t>
      </w:r>
      <w:proofErr w:type="gramStart"/>
      <w:r w:rsidRPr="00AC40B1">
        <w:rPr>
          <w:rFonts w:eastAsia="Calibri"/>
        </w:rPr>
        <w:t>фактическими</w:t>
      </w:r>
      <w:proofErr w:type="gramEnd"/>
      <w:r w:rsidRPr="00AC40B1">
        <w:rPr>
          <w:rFonts w:eastAsia="Calibri"/>
        </w:rPr>
        <w:t xml:space="preserve"> затратам в отчетном финансовом году: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1236A5">
        <w:rPr>
          <w:rFonts w:eastAsia="Calibri"/>
          <w:vertAlign w:val="subscript"/>
        </w:rPr>
        <w:t>иу</w:t>
      </w:r>
      <w:proofErr w:type="spellEnd"/>
      <w:r w:rsidRPr="00AC40B1">
        <w:rPr>
          <w:rFonts w:eastAsia="Calibri"/>
        </w:rPr>
        <w:t xml:space="preserve"> = 1</w:t>
      </w:r>
      <w:r>
        <w:rPr>
          <w:rFonts w:eastAsia="Calibri"/>
        </w:rPr>
        <w:t>40</w:t>
      </w:r>
      <w:r w:rsidRPr="00AC40B1">
        <w:rPr>
          <w:rFonts w:eastAsia="Calibri"/>
        </w:rPr>
        <w:t> 000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49. Затраты на проведение </w:t>
      </w:r>
      <w:proofErr w:type="spellStart"/>
      <w:r w:rsidRPr="00AC40B1">
        <w:rPr>
          <w:rFonts w:eastAsia="Calibri"/>
        </w:rPr>
        <w:t>предрейсового</w:t>
      </w:r>
      <w:proofErr w:type="spellEnd"/>
      <w:r w:rsidRPr="00AC40B1">
        <w:rPr>
          <w:rFonts w:eastAsia="Calibri"/>
        </w:rPr>
        <w:t xml:space="preserve"> и </w:t>
      </w:r>
      <w:proofErr w:type="spellStart"/>
      <w:r w:rsidRPr="00AC40B1">
        <w:rPr>
          <w:rFonts w:eastAsia="Calibri"/>
        </w:rPr>
        <w:t>послерейсового</w:t>
      </w:r>
      <w:proofErr w:type="spellEnd"/>
      <w:r w:rsidRPr="00AC40B1">
        <w:rPr>
          <w:rFonts w:eastAsia="Calibri"/>
        </w:rPr>
        <w:t xml:space="preserve"> осмотра водителей транспортных средств отсутствуют.</w:t>
      </w: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50. Затраты на проведение </w:t>
      </w:r>
      <w:r>
        <w:rPr>
          <w:rFonts w:eastAsia="Calibri"/>
        </w:rPr>
        <w:t>медосмотра</w:t>
      </w:r>
      <w:r w:rsidRPr="00AC40B1">
        <w:rPr>
          <w:rFonts w:eastAsia="Calibri"/>
        </w:rPr>
        <w:t xml:space="preserve"> </w:t>
      </w:r>
      <w:r>
        <w:rPr>
          <w:rFonts w:eastAsia="Calibri"/>
        </w:rPr>
        <w:t>сотруд</w:t>
      </w:r>
      <w:r w:rsidRPr="00AC40B1">
        <w:rPr>
          <w:rFonts w:eastAsia="Calibri"/>
        </w:rPr>
        <w:t xml:space="preserve">ников 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З</w:t>
      </w:r>
      <w:r w:rsidRPr="00C81510">
        <w:rPr>
          <w:rFonts w:eastAsia="Calibri"/>
          <w:vertAlign w:val="subscript"/>
        </w:rPr>
        <w:t>мо</w:t>
      </w:r>
      <w:proofErr w:type="spellEnd"/>
      <w:r>
        <w:rPr>
          <w:rFonts w:eastAsia="Calibri"/>
        </w:rPr>
        <w:t xml:space="preserve"> = 40 000,00 рублей.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51. Затраты на оплату работ по монтажу (установке), дооборудованию и наладке оборудования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52. Затраты на оплату услуг  вневедомственной охраны  определяются в соответствии с </w:t>
      </w:r>
      <w:proofErr w:type="gramStart"/>
      <w:r w:rsidRPr="00AC40B1">
        <w:rPr>
          <w:rFonts w:eastAsia="Calibri"/>
        </w:rPr>
        <w:t>фактическими</w:t>
      </w:r>
      <w:proofErr w:type="gramEnd"/>
      <w:r w:rsidRPr="00AC40B1">
        <w:rPr>
          <w:rFonts w:eastAsia="Calibri"/>
        </w:rPr>
        <w:t xml:space="preserve"> затратам в отчетном финансовом году: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C81510">
        <w:rPr>
          <w:rFonts w:eastAsia="Calibri"/>
          <w:vertAlign w:val="subscript"/>
        </w:rPr>
        <w:t>во</w:t>
      </w:r>
      <w:proofErr w:type="spellEnd"/>
      <w:r w:rsidRPr="00AC40B1">
        <w:rPr>
          <w:rFonts w:eastAsia="Calibri"/>
        </w:rPr>
        <w:t xml:space="preserve"> = 1</w:t>
      </w:r>
      <w:r>
        <w:rPr>
          <w:rFonts w:eastAsia="Calibri"/>
        </w:rPr>
        <w:t>12</w:t>
      </w:r>
      <w:r w:rsidRPr="00AC40B1">
        <w:rPr>
          <w:rFonts w:eastAsia="Calibri"/>
        </w:rPr>
        <w:t> </w:t>
      </w:r>
      <w:r>
        <w:rPr>
          <w:rFonts w:eastAsia="Calibri"/>
        </w:rPr>
        <w:t>02</w:t>
      </w:r>
      <w:r w:rsidRPr="00AC40B1">
        <w:rPr>
          <w:rFonts w:eastAsia="Calibri"/>
        </w:rPr>
        <w:t>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53. Затраты на приобретение полисов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AC40B1">
        <w:rPr>
          <w:rFonts w:eastAsia="Calibri"/>
          <w:b/>
        </w:rPr>
        <w:t>дств в р</w:t>
      </w:r>
      <w:proofErr w:type="gramEnd"/>
      <w:r w:rsidRPr="00AC40B1">
        <w:rPr>
          <w:rFonts w:eastAsia="Calibri"/>
          <w:b/>
        </w:rPr>
        <w:t>амках затрат на информационно-коммуникационные технологии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54. Затраты на приобретение основных средств, не отнесенные к затратам на приобретение основных сре</w:t>
      </w:r>
      <w:proofErr w:type="gramStart"/>
      <w:r w:rsidRPr="00AC40B1">
        <w:rPr>
          <w:rFonts w:eastAsia="Calibri"/>
        </w:rPr>
        <w:t>дств в р</w:t>
      </w:r>
      <w:proofErr w:type="gramEnd"/>
      <w:r w:rsidRPr="00AC40B1">
        <w:rPr>
          <w:rFonts w:eastAsia="Calibri"/>
        </w:rPr>
        <w:t>амках затрат на информационно-коммуникационные технологии</w:t>
      </w:r>
      <w:r>
        <w:rPr>
          <w:rFonts w:eastAsia="Calibri"/>
        </w:rPr>
        <w:t xml:space="preserve"> (стеллажи металлические для книг – 12 шт., </w:t>
      </w:r>
      <w:proofErr w:type="spellStart"/>
      <w:r>
        <w:rPr>
          <w:rFonts w:eastAsia="Calibri"/>
        </w:rPr>
        <w:t>рециркулятор</w:t>
      </w:r>
      <w:proofErr w:type="spellEnd"/>
      <w:r>
        <w:rPr>
          <w:rFonts w:eastAsia="Calibri"/>
        </w:rPr>
        <w:t xml:space="preserve"> Дезар-3 – 2 шт.)</w:t>
      </w:r>
      <w:r w:rsidRPr="00AC40B1">
        <w:rPr>
          <w:rFonts w:eastAsia="Calibri"/>
        </w:rPr>
        <w:t>:</w:t>
      </w:r>
    </w:p>
    <w:p w:rsidR="00B8232A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 </w:t>
      </w:r>
      <w:r>
        <w:rPr>
          <w:rFonts w:eastAsia="Calibri"/>
        </w:rPr>
        <w:t xml:space="preserve">     </w:t>
      </w:r>
    </w:p>
    <w:p w:rsidR="00B8232A" w:rsidRDefault="00B8232A" w:rsidP="00410A9D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             З</w:t>
      </w:r>
      <w:r w:rsidRPr="00BB6F4E">
        <w:rPr>
          <w:rFonts w:eastAsia="Calibri"/>
          <w:vertAlign w:val="subscript"/>
        </w:rPr>
        <w:t>об</w:t>
      </w:r>
      <w:r>
        <w:rPr>
          <w:rFonts w:eastAsia="Calibri"/>
        </w:rPr>
        <w:t xml:space="preserve"> = 11 </w:t>
      </w:r>
      <w:proofErr w:type="spellStart"/>
      <w:r>
        <w:rPr>
          <w:rFonts w:eastAsia="Calibri"/>
        </w:rPr>
        <w:t>х</w:t>
      </w:r>
      <w:proofErr w:type="spellEnd"/>
      <w:r>
        <w:rPr>
          <w:rFonts w:eastAsia="Calibri"/>
        </w:rPr>
        <w:t xml:space="preserve"> 20 000,00 + 3 </w:t>
      </w:r>
      <w:proofErr w:type="spellStart"/>
      <w:r>
        <w:rPr>
          <w:rFonts w:eastAsia="Calibri"/>
        </w:rPr>
        <w:t>х</w:t>
      </w:r>
      <w:proofErr w:type="spellEnd"/>
      <w:r>
        <w:rPr>
          <w:rFonts w:eastAsia="Calibri"/>
        </w:rPr>
        <w:t xml:space="preserve"> 40 000,00 + 2 </w:t>
      </w:r>
      <w:proofErr w:type="spellStart"/>
      <w:r>
        <w:rPr>
          <w:rFonts w:eastAsia="Calibri"/>
        </w:rPr>
        <w:t>х</w:t>
      </w:r>
      <w:proofErr w:type="spellEnd"/>
      <w:r>
        <w:rPr>
          <w:rFonts w:eastAsia="Calibri"/>
        </w:rPr>
        <w:t xml:space="preserve"> 12 500,00 = 365 000,00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55. Затраты на приобретение транспортных средств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56. Затраты на приобретение оргтехники</w:t>
      </w:r>
      <w:r>
        <w:rPr>
          <w:rFonts w:eastAsia="Calibri"/>
        </w:rPr>
        <w:t xml:space="preserve">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57. Затраты на приобретение систем кондиционирования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B8232A" w:rsidRDefault="00B8232A" w:rsidP="00410A9D">
      <w:pPr>
        <w:ind w:left="426"/>
        <w:jc w:val="center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FF20E4">
        <w:rPr>
          <w:rFonts w:eastAsia="Calibri"/>
          <w:vertAlign w:val="subscript"/>
        </w:rPr>
        <w:t>мз</w:t>
      </w:r>
      <w:r w:rsidRPr="00AC40B1">
        <w:rPr>
          <w:rFonts w:eastAsia="Calibri"/>
        </w:rPr>
        <w:t>=</w:t>
      </w:r>
      <w:proofErr w:type="spellEnd"/>
      <w:r w:rsidRPr="00AC40B1">
        <w:rPr>
          <w:rFonts w:eastAsia="Calibri"/>
        </w:rPr>
        <w:t xml:space="preserve"> </w:t>
      </w:r>
      <w:proofErr w:type="spellStart"/>
      <w:r w:rsidRPr="00AC40B1">
        <w:rPr>
          <w:rFonts w:eastAsia="Calibri"/>
        </w:rPr>
        <w:t>З</w:t>
      </w:r>
      <w:r w:rsidRPr="00FF20E4">
        <w:rPr>
          <w:rFonts w:eastAsia="Calibri"/>
          <w:vertAlign w:val="subscript"/>
        </w:rPr>
        <w:t>бл</w:t>
      </w:r>
      <w:r w:rsidRPr="00AC40B1">
        <w:rPr>
          <w:rFonts w:eastAsia="Calibri"/>
        </w:rPr>
        <w:t>+З</w:t>
      </w:r>
      <w:r w:rsidRPr="00FF20E4">
        <w:rPr>
          <w:rFonts w:eastAsia="Calibri"/>
          <w:vertAlign w:val="subscript"/>
        </w:rPr>
        <w:t>канц</w:t>
      </w:r>
      <w:r w:rsidRPr="00AC40B1">
        <w:rPr>
          <w:rFonts w:eastAsia="Calibri"/>
        </w:rPr>
        <w:t>+З</w:t>
      </w:r>
      <w:r w:rsidRPr="00FF20E4">
        <w:rPr>
          <w:rFonts w:eastAsia="Calibri"/>
          <w:vertAlign w:val="subscript"/>
        </w:rPr>
        <w:t>хп</w:t>
      </w:r>
      <w:r w:rsidRPr="00AC40B1">
        <w:rPr>
          <w:rFonts w:eastAsia="Calibri"/>
        </w:rPr>
        <w:t>+З</w:t>
      </w:r>
      <w:r w:rsidRPr="00FF20E4">
        <w:rPr>
          <w:rFonts w:eastAsia="Calibri"/>
          <w:vertAlign w:val="subscript"/>
        </w:rPr>
        <w:t>гсм</w:t>
      </w:r>
      <w:r w:rsidRPr="00AC40B1">
        <w:rPr>
          <w:rFonts w:eastAsia="Calibri"/>
        </w:rPr>
        <w:t>+З</w:t>
      </w:r>
      <w:r w:rsidRPr="00FF20E4">
        <w:rPr>
          <w:rFonts w:eastAsia="Calibri"/>
          <w:vertAlign w:val="subscript"/>
        </w:rPr>
        <w:t>зпа</w:t>
      </w:r>
      <w:r w:rsidRPr="00AC40B1">
        <w:rPr>
          <w:rFonts w:eastAsia="Calibri"/>
        </w:rPr>
        <w:t>+З</w:t>
      </w:r>
      <w:r w:rsidRPr="00FF20E4">
        <w:rPr>
          <w:rFonts w:eastAsia="Calibri"/>
          <w:vertAlign w:val="subscript"/>
        </w:rPr>
        <w:t>мзго</w:t>
      </w:r>
      <w:r>
        <w:rPr>
          <w:rFonts w:eastAsia="Calibri"/>
        </w:rPr>
        <w:t>+З</w:t>
      </w:r>
      <w:r w:rsidRPr="00FF20E4">
        <w:rPr>
          <w:rFonts w:eastAsia="Calibri"/>
          <w:vertAlign w:val="subscript"/>
        </w:rPr>
        <w:t>оз</w:t>
      </w:r>
      <w:proofErr w:type="spellEnd"/>
      <w:r w:rsidRPr="00AC40B1">
        <w:rPr>
          <w:rFonts w:eastAsia="Calibri"/>
        </w:rPr>
        <w:t>, где:</w:t>
      </w:r>
    </w:p>
    <w:p w:rsidR="00B8232A" w:rsidRPr="00AC40B1" w:rsidRDefault="00F741B8" w:rsidP="00410A9D">
      <w:pPr>
        <w:ind w:left="426"/>
        <w:jc w:val="both"/>
        <w:rPr>
          <w:rFonts w:eastAsia="Calibri"/>
        </w:rPr>
      </w:pPr>
      <w:r>
        <w:rPr>
          <w:rFonts w:eastAsia="Calibri"/>
          <w:noProof/>
        </w:rPr>
      </w:r>
      <w:r>
        <w:rPr>
          <w:rFonts w:eastAsia="Calibri"/>
          <w:noProof/>
        </w:rPr>
        <w:pict>
          <v:rect id="Прямоугольник 45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ym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Ic9DHipIIetV/WH9af25/t7fpj+7W9bX+sP7W/2m/tdwRGULGmVhE8vK6v&#10;pMlZ1Zcifa0QF+OC8Dk9VzXUHdgAgFuRlKIpKMkgdN9AuAcY5qIADc2aZyKDEMhCC1vPVS4r4wMq&#10;hVa2bTe7ttGVRikIj71g6EFzU1BtzsYDibaPa6n0EyoqZA4xlhCdBSfLS6U7062J8cXFlJUlyElU&#10;8gMBYHYScA1Pjc4EYRv9LvTCyXAyDJygN5g4gZckzvl0HDiDqX/ST46T8Tjx3xu/fhAVLMsoN262&#10;pPODP2vqhv4dXXa0U6JkmYEzISk5n41LiZYESD+1y5YcNHdm7mEYtl6Qy72U/F7gXfRCZzoYnjjB&#10;NOg74Yk3dDw/vAgHXhAGyfQwpUvG6b+nhJoYh/1e33ZpL+h7uXl2PcyNRBXTMFZKVsUYqAHLGJHI&#10;MHDCM3vWhJXdea8UJvy7UkC7t422fDUU7dg/E9kN0FUKoBMwDwYgHAoh32LUwDCJsXqzIJJiVD7l&#10;QPnQDwIzfewl6J/04CL3NbN9DeEpQMVYY9Qdx7qbWItasnkBnnxbGC7O4ZvkzFLYfKEuqs3ngoFh&#10;M9kMNzOR9u/W6m4E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BTcptoCAADKBQAADgAAAAAAAAAAAAAAAAAuAgAAZHJzL2Uy&#10;b0RvYy54bWxQSwECLQAUAAYACAAAACEATKDpLNgAAAAD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  <w:r w:rsidR="00B8232A">
        <w:rPr>
          <w:rFonts w:eastAsia="Calibri"/>
        </w:rPr>
        <w:tab/>
      </w:r>
      <w:proofErr w:type="spellStart"/>
      <w:r w:rsidR="00B8232A" w:rsidRPr="00AC40B1">
        <w:rPr>
          <w:rFonts w:eastAsia="Calibri"/>
        </w:rPr>
        <w:t>З</w:t>
      </w:r>
      <w:r w:rsidR="00B8232A" w:rsidRPr="00FF20E4">
        <w:rPr>
          <w:rFonts w:eastAsia="Calibri"/>
          <w:vertAlign w:val="subscript"/>
        </w:rPr>
        <w:t>бл</w:t>
      </w:r>
      <w:proofErr w:type="spellEnd"/>
      <w:r w:rsidR="00B8232A" w:rsidRPr="00AC40B1">
        <w:rPr>
          <w:rFonts w:eastAsia="Calibri"/>
        </w:rPr>
        <w:t> — затраты на приобретение бланочной продукции;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FF20E4">
        <w:rPr>
          <w:rFonts w:eastAsia="Calibri"/>
          <w:vertAlign w:val="subscript"/>
        </w:rPr>
        <w:t>канц</w:t>
      </w:r>
      <w:proofErr w:type="spellEnd"/>
      <w:r w:rsidRPr="00AC40B1">
        <w:rPr>
          <w:rFonts w:eastAsia="Calibri"/>
        </w:rPr>
        <w:t> — затраты на приобретение канцелярских принадлежностей;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FF20E4">
        <w:rPr>
          <w:rFonts w:eastAsia="Calibri"/>
          <w:vertAlign w:val="subscript"/>
        </w:rPr>
        <w:t>хп</w:t>
      </w:r>
      <w:proofErr w:type="spellEnd"/>
      <w:r w:rsidRPr="00AC40B1">
        <w:rPr>
          <w:rFonts w:eastAsia="Calibri"/>
        </w:rPr>
        <w:t xml:space="preserve">— </w:t>
      </w:r>
      <w:proofErr w:type="gramStart"/>
      <w:r w:rsidRPr="00AC40B1">
        <w:rPr>
          <w:rFonts w:eastAsia="Calibri"/>
        </w:rPr>
        <w:t>за</w:t>
      </w:r>
      <w:proofErr w:type="gramEnd"/>
      <w:r w:rsidRPr="00AC40B1">
        <w:rPr>
          <w:rFonts w:eastAsia="Calibri"/>
        </w:rPr>
        <w:t>траты на приобретение хозяйственных товаров и принадлежностей;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FF20E4">
        <w:rPr>
          <w:rFonts w:eastAsia="Calibri"/>
          <w:vertAlign w:val="subscript"/>
        </w:rPr>
        <w:t>гсм</w:t>
      </w:r>
      <w:proofErr w:type="spellEnd"/>
      <w:r w:rsidRPr="00AC40B1">
        <w:rPr>
          <w:rFonts w:eastAsia="Calibri"/>
        </w:rPr>
        <w:t xml:space="preserve">— </w:t>
      </w:r>
      <w:proofErr w:type="gramStart"/>
      <w:r w:rsidRPr="00AC40B1">
        <w:rPr>
          <w:rFonts w:eastAsia="Calibri"/>
        </w:rPr>
        <w:t>за</w:t>
      </w:r>
      <w:proofErr w:type="gramEnd"/>
      <w:r w:rsidRPr="00AC40B1">
        <w:rPr>
          <w:rFonts w:eastAsia="Calibri"/>
        </w:rPr>
        <w:t>траты на приобретение горюче-смазочных материалов;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FF20E4">
        <w:rPr>
          <w:rFonts w:eastAsia="Calibri"/>
          <w:vertAlign w:val="subscript"/>
        </w:rPr>
        <w:t>зпа</w:t>
      </w:r>
      <w:proofErr w:type="spellEnd"/>
      <w:r w:rsidRPr="00AC40B1">
        <w:rPr>
          <w:rFonts w:eastAsia="Calibri"/>
        </w:rPr>
        <w:t> — затраты на приобретение запасных частей для транспортных средств;</w:t>
      </w:r>
    </w:p>
    <w:p w:rsidR="00B8232A" w:rsidRDefault="00B8232A" w:rsidP="00410A9D">
      <w:pPr>
        <w:ind w:left="426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FF20E4">
        <w:rPr>
          <w:rFonts w:eastAsia="Calibri"/>
          <w:vertAlign w:val="subscript"/>
        </w:rPr>
        <w:t>мзго</w:t>
      </w:r>
      <w:proofErr w:type="spellEnd"/>
      <w:r w:rsidRPr="00AC40B1">
        <w:rPr>
          <w:rFonts w:eastAsia="Calibri"/>
        </w:rPr>
        <w:t xml:space="preserve">— </w:t>
      </w:r>
      <w:proofErr w:type="gramStart"/>
      <w:r w:rsidRPr="00AC40B1">
        <w:rPr>
          <w:rFonts w:eastAsia="Calibri"/>
        </w:rPr>
        <w:t>за</w:t>
      </w:r>
      <w:proofErr w:type="gramEnd"/>
      <w:r w:rsidRPr="00AC40B1">
        <w:rPr>
          <w:rFonts w:eastAsia="Calibri"/>
        </w:rPr>
        <w:t>траты на приобретение материальных запасо</w:t>
      </w:r>
      <w:r>
        <w:rPr>
          <w:rFonts w:eastAsia="Calibri"/>
        </w:rPr>
        <w:t>в для нужд гражданской обороны;</w:t>
      </w:r>
    </w:p>
    <w:p w:rsidR="00B8232A" w:rsidRPr="006B38A0" w:rsidRDefault="00B8232A" w:rsidP="00410A9D">
      <w:pPr>
        <w:ind w:left="426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FF20E4">
        <w:rPr>
          <w:rFonts w:eastAsia="Calibri"/>
          <w:vertAlign w:val="subscript"/>
        </w:rPr>
        <w:t>оз</w:t>
      </w:r>
      <w:proofErr w:type="spellEnd"/>
      <w:r>
        <w:rPr>
          <w:rFonts w:eastAsia="Calibri"/>
        </w:rPr>
        <w:t xml:space="preserve"> – затраты на приобретение растений для озеленения интерьера</w:t>
      </w:r>
      <w:r w:rsidRPr="006B38A0">
        <w:rPr>
          <w:rFonts w:eastAsia="Calibri"/>
        </w:rPr>
        <w:t>;</w:t>
      </w:r>
    </w:p>
    <w:p w:rsidR="00B8232A" w:rsidRDefault="00B8232A" w:rsidP="00410A9D">
      <w:pPr>
        <w:ind w:left="426"/>
        <w:rPr>
          <w:rFonts w:eastAsia="Calibri"/>
        </w:rPr>
      </w:pPr>
    </w:p>
    <w:p w:rsidR="00B8232A" w:rsidRPr="00FF66C2" w:rsidRDefault="00B8232A" w:rsidP="00410A9D">
      <w:pPr>
        <w:ind w:left="426"/>
        <w:rPr>
          <w:rFonts w:eastAsia="Calibri"/>
        </w:rPr>
      </w:pPr>
      <w:proofErr w:type="spellStart"/>
      <w:r w:rsidRPr="00AC40B1">
        <w:rPr>
          <w:rFonts w:eastAsia="Calibri"/>
        </w:rPr>
        <w:t>З</w:t>
      </w:r>
      <w:r w:rsidRPr="00FF20E4">
        <w:rPr>
          <w:rFonts w:eastAsia="Calibri"/>
          <w:vertAlign w:val="subscript"/>
        </w:rPr>
        <w:t>мз</w:t>
      </w:r>
      <w:r w:rsidRPr="00AC40B1">
        <w:rPr>
          <w:rFonts w:eastAsia="Calibri"/>
        </w:rPr>
        <w:t>=</w:t>
      </w:r>
      <w:proofErr w:type="spellEnd"/>
      <w:r>
        <w:rPr>
          <w:rFonts w:eastAsia="Calibri"/>
        </w:rPr>
        <w:t xml:space="preserve"> 162 000,00 рублей, в том числе</w:t>
      </w:r>
      <w:r w:rsidRPr="00FF66C2">
        <w:rPr>
          <w:rFonts w:eastAsia="Calibri"/>
        </w:rPr>
        <w:t>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58.1. Затраты на приобретение бланочной продукции</w:t>
      </w:r>
      <w:r>
        <w:rPr>
          <w:rFonts w:eastAsia="Calibri"/>
        </w:rPr>
        <w:t xml:space="preserve"> (библиотечная техника), афиш А3</w:t>
      </w:r>
      <w:r w:rsidRPr="00AC40B1">
        <w:rPr>
          <w:rFonts w:eastAsia="Calibri"/>
        </w:rPr>
        <w:t>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FF20E4">
        <w:rPr>
          <w:rFonts w:eastAsia="Calibri"/>
          <w:vertAlign w:val="subscript"/>
        </w:rPr>
        <w:t>бл</w:t>
      </w:r>
      <w:proofErr w:type="spellEnd"/>
      <w:r w:rsidRPr="00AC40B1">
        <w:rPr>
          <w:rFonts w:eastAsia="Calibri"/>
        </w:rPr>
        <w:t xml:space="preserve"> = </w:t>
      </w:r>
      <w:r>
        <w:rPr>
          <w:rFonts w:eastAsia="Calibri"/>
        </w:rPr>
        <w:t>59</w:t>
      </w:r>
      <w:r w:rsidRPr="00AC40B1">
        <w:rPr>
          <w:rFonts w:eastAsia="Calibri"/>
        </w:rPr>
        <w:t xml:space="preserve"> </w:t>
      </w:r>
      <w:r>
        <w:rPr>
          <w:rFonts w:eastAsia="Calibri"/>
        </w:rPr>
        <w:t>0</w:t>
      </w:r>
      <w:r w:rsidRPr="00AC40B1">
        <w:rPr>
          <w:rFonts w:eastAsia="Calibri"/>
        </w:rPr>
        <w:t>00,00 руб.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58.2. Затраты на приобретение канцелярских принадлежностей</w:t>
      </w:r>
      <w:r>
        <w:rPr>
          <w:rFonts w:eastAsia="Calibri"/>
        </w:rPr>
        <w:t>, флага</w:t>
      </w:r>
      <w:r w:rsidRPr="00AC40B1">
        <w:rPr>
          <w:rFonts w:eastAsia="Calibri"/>
        </w:rPr>
        <w:t>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 w:rsidRPr="00FF20E4">
        <w:rPr>
          <w:rFonts w:eastAsia="Calibri"/>
          <w:vertAlign w:val="subscript"/>
        </w:rPr>
        <w:t>канц</w:t>
      </w:r>
      <w:proofErr w:type="spellEnd"/>
      <w:r w:rsidRPr="00AC40B1">
        <w:rPr>
          <w:rFonts w:eastAsia="Calibri"/>
        </w:rPr>
        <w:t> = </w:t>
      </w:r>
      <w:r>
        <w:rPr>
          <w:rFonts w:eastAsia="Calibri"/>
        </w:rPr>
        <w:t>70</w:t>
      </w:r>
      <w:r w:rsidRPr="00AC40B1">
        <w:rPr>
          <w:rFonts w:eastAsia="Calibri"/>
        </w:rPr>
        <w:t> 000,00 руб.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t>58.3. Затраты на приобретение хозяйственных товаров и принадлежностей: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proofErr w:type="spellStart"/>
      <w:r w:rsidRPr="00AC40B1">
        <w:rPr>
          <w:rFonts w:eastAsia="Calibri"/>
          <w:lang w:eastAsia="en-US"/>
        </w:rPr>
        <w:t>З</w:t>
      </w:r>
      <w:r w:rsidRPr="00FF20E4">
        <w:rPr>
          <w:rFonts w:eastAsia="Calibri"/>
          <w:vertAlign w:val="subscript"/>
          <w:lang w:eastAsia="en-US"/>
        </w:rPr>
        <w:t>хп</w:t>
      </w:r>
      <w:proofErr w:type="spellEnd"/>
      <w:r w:rsidRPr="00AC40B1">
        <w:rPr>
          <w:rFonts w:eastAsia="Calibri"/>
          <w:lang w:eastAsia="en-US"/>
        </w:rPr>
        <w:t> = </w:t>
      </w:r>
      <w:r>
        <w:rPr>
          <w:rFonts w:eastAsia="Calibri"/>
          <w:lang w:eastAsia="en-US"/>
        </w:rPr>
        <w:t>33</w:t>
      </w:r>
      <w:r w:rsidRPr="00AC40B1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0</w:t>
      </w:r>
      <w:r w:rsidRPr="00AC40B1">
        <w:rPr>
          <w:rFonts w:eastAsia="Calibri"/>
          <w:lang w:eastAsia="en-US"/>
        </w:rPr>
        <w:t>00,00 руб.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t>58.4.Затраты на приобретение горюче-смазочных материалов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lastRenderedPageBreak/>
        <w:t>58.5. Затраты на приобретение запасных частей для транспортных средств определяются по фактическим затратам в отчетном финансовом году 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 отсутствуют.</w:t>
      </w: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t>58.6. Затраты на приобретение материальных запасов для нужд гражданской обороны:</w:t>
      </w:r>
    </w:p>
    <w:p w:rsidR="00C017F9" w:rsidRPr="00AC40B1" w:rsidRDefault="00C017F9" w:rsidP="0014227A">
      <w:pPr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капитальный ремонт  муниципального имущества</w:t>
      </w: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61. Затраты на разработку проектной документации определяются в соответствии со </w:t>
      </w:r>
      <w:hyperlink r:id="rId22" w:tgtFrame="_blank" w:history="1">
        <w:r w:rsidRPr="00AC40B1">
          <w:rPr>
            <w:rFonts w:eastAsia="Calibri"/>
          </w:rPr>
          <w:t>статьей 22</w:t>
        </w:r>
      </w:hyperlink>
      <w:r w:rsidRPr="00AC40B1">
        <w:rPr>
          <w:rFonts w:eastAsia="Calibri"/>
          <w:lang w:eastAsia="en-US"/>
        </w:rPr>
        <w:t xml:space="preserve"> </w:t>
      </w:r>
      <w:r w:rsidRPr="00AC40B1">
        <w:rPr>
          <w:rFonts w:eastAsia="Calibri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строительства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23" w:tgtFrame="_blank" w:history="1">
        <w:r w:rsidRPr="00AC40B1">
          <w:rPr>
            <w:rFonts w:eastAsia="Calibri"/>
          </w:rPr>
          <w:t>статьей 22</w:t>
        </w:r>
      </w:hyperlink>
      <w:r w:rsidRPr="00AC40B1">
        <w:rPr>
          <w:rFonts w:eastAsia="Calibri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 xml:space="preserve">63. Затраты на приобретение объектов недвижимого имущества определяются в соответствии со </w:t>
      </w:r>
      <w:hyperlink r:id="rId24" w:tgtFrame="_blank" w:history="1">
        <w:r w:rsidRPr="00AC40B1">
          <w:rPr>
            <w:rFonts w:eastAsia="Calibri"/>
          </w:rPr>
          <w:t>статьей 22</w:t>
        </w:r>
      </w:hyperlink>
      <w:r w:rsidRPr="00AC40B1">
        <w:rPr>
          <w:rFonts w:eastAsia="Calibri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дополнительное профессиональное образование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</w:p>
    <w:p w:rsidR="00B8232A" w:rsidRPr="000C25DB" w:rsidRDefault="00B8232A" w:rsidP="00410A9D">
      <w:pPr>
        <w:ind w:left="426"/>
        <w:jc w:val="both"/>
        <w:rPr>
          <w:rFonts w:eastAsia="Calibri"/>
        </w:rPr>
      </w:pPr>
      <w:r w:rsidRPr="00AC40B1">
        <w:rPr>
          <w:rFonts w:eastAsia="Calibri"/>
        </w:rPr>
        <w:t>64. Затраты на приобретение образовательных услуг по профессиональной переподг</w:t>
      </w:r>
      <w:r>
        <w:rPr>
          <w:rFonts w:eastAsia="Calibri"/>
        </w:rPr>
        <w:t>отовке и повышению квалификации</w:t>
      </w:r>
      <w:r w:rsidRPr="000C25DB">
        <w:rPr>
          <w:rFonts w:eastAsia="Calibri"/>
        </w:rPr>
        <w:t>:</w:t>
      </w:r>
    </w:p>
    <w:p w:rsidR="00B8232A" w:rsidRPr="00AC40B1" w:rsidRDefault="00B8232A" w:rsidP="00410A9D">
      <w:pPr>
        <w:ind w:left="426"/>
        <w:jc w:val="both"/>
        <w:rPr>
          <w:rFonts w:eastAsia="Calibri"/>
        </w:rPr>
      </w:pPr>
      <w:proofErr w:type="gramStart"/>
      <w:r>
        <w:rPr>
          <w:rFonts w:eastAsia="Calibri"/>
        </w:rPr>
        <w:t>З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пк</w:t>
      </w:r>
      <w:proofErr w:type="spellEnd"/>
      <w:r>
        <w:rPr>
          <w:rFonts w:eastAsia="Calibri"/>
        </w:rPr>
        <w:t xml:space="preserve"> = 24 000,00 руб.</w:t>
      </w:r>
    </w:p>
    <w:p w:rsidR="00B8232A" w:rsidRDefault="00B8232A" w:rsidP="00410A9D">
      <w:pPr>
        <w:ind w:left="426"/>
        <w:jc w:val="both"/>
        <w:rPr>
          <w:rFonts w:eastAsia="Calibri"/>
        </w:rPr>
      </w:pPr>
    </w:p>
    <w:p w:rsidR="00B8232A" w:rsidRPr="0066330E" w:rsidRDefault="00B8232A" w:rsidP="00410A9D">
      <w:pPr>
        <w:ind w:left="426"/>
        <w:jc w:val="center"/>
        <w:rPr>
          <w:rFonts w:eastAsia="Calibri"/>
          <w:b/>
        </w:rPr>
      </w:pPr>
      <w:r w:rsidRPr="0066330E">
        <w:rPr>
          <w:rFonts w:eastAsia="Calibri"/>
          <w:b/>
        </w:rPr>
        <w:t>Затраты на приобретение библиотечного фонда</w:t>
      </w:r>
    </w:p>
    <w:p w:rsidR="00B8232A" w:rsidRDefault="00B8232A" w:rsidP="00410A9D">
      <w:pPr>
        <w:ind w:left="426"/>
        <w:jc w:val="both"/>
        <w:rPr>
          <w:rFonts w:eastAsia="Calibri"/>
        </w:rPr>
      </w:pPr>
    </w:p>
    <w:p w:rsidR="00B8232A" w:rsidRPr="0066330E" w:rsidRDefault="00B8232A" w:rsidP="00410A9D">
      <w:pPr>
        <w:ind w:left="426"/>
        <w:rPr>
          <w:rFonts w:eastAsia="Calibri"/>
          <w:b/>
        </w:rPr>
      </w:pPr>
      <w:r>
        <w:rPr>
          <w:rFonts w:eastAsia="Calibri"/>
        </w:rPr>
        <w:t xml:space="preserve">65. </w:t>
      </w:r>
      <w:r w:rsidRPr="0066330E">
        <w:rPr>
          <w:rFonts w:eastAsia="Calibri"/>
        </w:rPr>
        <w:t>Затраты на приобретение библиотечного фонда</w:t>
      </w:r>
      <w:r>
        <w:rPr>
          <w:rFonts w:eastAsia="Calibri"/>
        </w:rPr>
        <w:t xml:space="preserve"> составляют 350 000,00 рублей.</w:t>
      </w:r>
    </w:p>
    <w:p w:rsidR="00B8232A" w:rsidRDefault="00B8232A" w:rsidP="00410A9D">
      <w:pPr>
        <w:ind w:left="426"/>
        <w:jc w:val="both"/>
        <w:rPr>
          <w:rFonts w:eastAsia="Calibri"/>
        </w:rPr>
      </w:pPr>
    </w:p>
    <w:p w:rsidR="00B8232A" w:rsidRDefault="00B8232A" w:rsidP="00410A9D">
      <w:pPr>
        <w:ind w:left="426"/>
        <w:jc w:val="both"/>
        <w:rPr>
          <w:rFonts w:eastAsia="Calibri"/>
        </w:rPr>
      </w:pPr>
    </w:p>
    <w:p w:rsidR="00B8232A" w:rsidRPr="00AC40B1" w:rsidRDefault="00B8232A" w:rsidP="00410A9D">
      <w:pPr>
        <w:ind w:left="426"/>
        <w:jc w:val="both"/>
        <w:rPr>
          <w:rFonts w:eastAsia="Calibri"/>
          <w:lang w:eastAsia="en-US"/>
        </w:rPr>
      </w:pPr>
      <w:r w:rsidRPr="00AC40B1">
        <w:rPr>
          <w:rFonts w:eastAsia="Calibri"/>
        </w:rPr>
        <w:t>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  <w:r w:rsidRPr="00AC40B1">
        <w:rPr>
          <w:rFonts w:eastAsia="Calibri"/>
          <w:lang w:eastAsia="en-US"/>
        </w:rPr>
        <w:t xml:space="preserve"> </w:t>
      </w:r>
    </w:p>
    <w:p w:rsidR="00B8232A" w:rsidRDefault="00B8232A" w:rsidP="00B8232A">
      <w:pPr>
        <w:pStyle w:val="a3"/>
        <w:ind w:right="424"/>
        <w:jc w:val="both"/>
      </w:pPr>
    </w:p>
    <w:p w:rsidR="00B8232A" w:rsidRDefault="00B8232A" w:rsidP="00B8232A">
      <w:pPr>
        <w:pStyle w:val="a3"/>
        <w:ind w:right="424"/>
        <w:jc w:val="both"/>
      </w:pPr>
    </w:p>
    <w:p w:rsidR="00C4089B" w:rsidRDefault="00C4089B" w:rsidP="00AC40B1">
      <w:pPr>
        <w:jc w:val="right"/>
        <w:rPr>
          <w:rFonts w:eastAsia="Calibri"/>
        </w:rPr>
      </w:pPr>
    </w:p>
    <w:p w:rsidR="00B8232A" w:rsidRDefault="00B8232A" w:rsidP="00AC40B1">
      <w:pPr>
        <w:jc w:val="right"/>
        <w:rPr>
          <w:rFonts w:eastAsia="Calibri"/>
        </w:rPr>
      </w:pPr>
    </w:p>
    <w:p w:rsidR="00B8232A" w:rsidRDefault="00B8232A" w:rsidP="00AC40B1">
      <w:pPr>
        <w:jc w:val="right"/>
        <w:rPr>
          <w:rFonts w:eastAsia="Calibri"/>
        </w:rPr>
      </w:pPr>
    </w:p>
    <w:sectPr w:rsidR="00B8232A" w:rsidSect="0021132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80" w:rsidRDefault="003E4980" w:rsidP="00E50C42">
      <w:r>
        <w:separator/>
      </w:r>
    </w:p>
  </w:endnote>
  <w:endnote w:type="continuationSeparator" w:id="0">
    <w:p w:rsidR="003E4980" w:rsidRDefault="003E4980" w:rsidP="00E5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80" w:rsidRDefault="003E4980" w:rsidP="00E50C42">
      <w:r>
        <w:separator/>
      </w:r>
    </w:p>
  </w:footnote>
  <w:footnote w:type="continuationSeparator" w:id="0">
    <w:p w:rsidR="003E4980" w:rsidRDefault="003E4980" w:rsidP="00E50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71C9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5F94C3A"/>
    <w:multiLevelType w:val="hybridMultilevel"/>
    <w:tmpl w:val="C84EF7AA"/>
    <w:lvl w:ilvl="0" w:tplc="03589E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0D9535D4"/>
    <w:multiLevelType w:val="hybridMultilevel"/>
    <w:tmpl w:val="DBE0E1BC"/>
    <w:lvl w:ilvl="0" w:tplc="21C25E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BE4C30"/>
    <w:multiLevelType w:val="hybridMultilevel"/>
    <w:tmpl w:val="B2D66ACE"/>
    <w:lvl w:ilvl="0" w:tplc="11D8008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A2F28"/>
    <w:multiLevelType w:val="hybridMultilevel"/>
    <w:tmpl w:val="50202EC6"/>
    <w:lvl w:ilvl="0" w:tplc="24B6E2C6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44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2" w:hanging="2160"/>
      </w:pPr>
      <w:rPr>
        <w:rFonts w:hint="default"/>
      </w:rPr>
    </w:lvl>
  </w:abstractNum>
  <w:abstractNum w:abstractNumId="18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07DBC"/>
    <w:multiLevelType w:val="hybridMultilevel"/>
    <w:tmpl w:val="8810399A"/>
    <w:lvl w:ilvl="0" w:tplc="C68A39C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114CE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C19F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30E2366"/>
    <w:multiLevelType w:val="hybridMultilevel"/>
    <w:tmpl w:val="1CF8C4AA"/>
    <w:lvl w:ilvl="0" w:tplc="BF42EC4E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C4401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421D2"/>
    <w:multiLevelType w:val="hybridMultilevel"/>
    <w:tmpl w:val="4380FBBE"/>
    <w:lvl w:ilvl="0" w:tplc="AA8C44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B2352"/>
    <w:multiLevelType w:val="hybridMultilevel"/>
    <w:tmpl w:val="5F00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36"/>
  </w:num>
  <w:num w:numId="4">
    <w:abstractNumId w:val="8"/>
  </w:num>
  <w:num w:numId="5">
    <w:abstractNumId w:val="33"/>
  </w:num>
  <w:num w:numId="6">
    <w:abstractNumId w:val="39"/>
  </w:num>
  <w:num w:numId="7">
    <w:abstractNumId w:val="5"/>
  </w:num>
  <w:num w:numId="8">
    <w:abstractNumId w:val="49"/>
  </w:num>
  <w:num w:numId="9">
    <w:abstractNumId w:val="1"/>
  </w:num>
  <w:num w:numId="10">
    <w:abstractNumId w:val="24"/>
  </w:num>
  <w:num w:numId="11">
    <w:abstractNumId w:val="15"/>
  </w:num>
  <w:num w:numId="12">
    <w:abstractNumId w:val="28"/>
  </w:num>
  <w:num w:numId="13">
    <w:abstractNumId w:val="34"/>
  </w:num>
  <w:num w:numId="14">
    <w:abstractNumId w:val="48"/>
  </w:num>
  <w:num w:numId="15">
    <w:abstractNumId w:val="9"/>
  </w:num>
  <w:num w:numId="16">
    <w:abstractNumId w:val="26"/>
  </w:num>
  <w:num w:numId="17">
    <w:abstractNumId w:val="13"/>
  </w:num>
  <w:num w:numId="18">
    <w:abstractNumId w:val="4"/>
  </w:num>
  <w:num w:numId="19">
    <w:abstractNumId w:val="31"/>
  </w:num>
  <w:num w:numId="20">
    <w:abstractNumId w:val="42"/>
  </w:num>
  <w:num w:numId="21">
    <w:abstractNumId w:val="45"/>
  </w:num>
  <w:num w:numId="22">
    <w:abstractNumId w:val="10"/>
  </w:num>
  <w:num w:numId="23">
    <w:abstractNumId w:val="16"/>
  </w:num>
  <w:num w:numId="24">
    <w:abstractNumId w:val="30"/>
  </w:num>
  <w:num w:numId="25">
    <w:abstractNumId w:val="14"/>
  </w:num>
  <w:num w:numId="26">
    <w:abstractNumId w:val="19"/>
  </w:num>
  <w:num w:numId="27">
    <w:abstractNumId w:val="38"/>
  </w:num>
  <w:num w:numId="28">
    <w:abstractNumId w:val="23"/>
  </w:num>
  <w:num w:numId="29">
    <w:abstractNumId w:val="32"/>
  </w:num>
  <w:num w:numId="30">
    <w:abstractNumId w:val="21"/>
  </w:num>
  <w:num w:numId="31">
    <w:abstractNumId w:val="44"/>
  </w:num>
  <w:num w:numId="32">
    <w:abstractNumId w:val="37"/>
  </w:num>
  <w:num w:numId="33">
    <w:abstractNumId w:val="40"/>
  </w:num>
  <w:num w:numId="34">
    <w:abstractNumId w:val="22"/>
  </w:num>
  <w:num w:numId="35">
    <w:abstractNumId w:val="25"/>
  </w:num>
  <w:num w:numId="36">
    <w:abstractNumId w:val="12"/>
  </w:num>
  <w:num w:numId="37">
    <w:abstractNumId w:val="0"/>
  </w:num>
  <w:num w:numId="38">
    <w:abstractNumId w:val="18"/>
  </w:num>
  <w:num w:numId="39">
    <w:abstractNumId w:val="2"/>
  </w:num>
  <w:num w:numId="40">
    <w:abstractNumId w:val="20"/>
  </w:num>
  <w:num w:numId="41">
    <w:abstractNumId w:val="29"/>
  </w:num>
  <w:num w:numId="42">
    <w:abstractNumId w:val="41"/>
  </w:num>
  <w:num w:numId="43">
    <w:abstractNumId w:val="43"/>
  </w:num>
  <w:num w:numId="44">
    <w:abstractNumId w:val="27"/>
  </w:num>
  <w:num w:numId="45">
    <w:abstractNumId w:val="7"/>
  </w:num>
  <w:num w:numId="46">
    <w:abstractNumId w:val="6"/>
  </w:num>
  <w:num w:numId="47">
    <w:abstractNumId w:val="35"/>
  </w:num>
  <w:num w:numId="48">
    <w:abstractNumId w:val="46"/>
  </w:num>
  <w:num w:numId="49">
    <w:abstractNumId w:val="11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C42"/>
    <w:rsid w:val="00031B56"/>
    <w:rsid w:val="00045D18"/>
    <w:rsid w:val="000662A5"/>
    <w:rsid w:val="00074435"/>
    <w:rsid w:val="00074D38"/>
    <w:rsid w:val="00081650"/>
    <w:rsid w:val="000C4460"/>
    <w:rsid w:val="0011763B"/>
    <w:rsid w:val="0014227A"/>
    <w:rsid w:val="00175AAB"/>
    <w:rsid w:val="00175D48"/>
    <w:rsid w:val="001C6717"/>
    <w:rsid w:val="00211321"/>
    <w:rsid w:val="00283566"/>
    <w:rsid w:val="00284EE3"/>
    <w:rsid w:val="0029409F"/>
    <w:rsid w:val="002D4FDE"/>
    <w:rsid w:val="002E2AB3"/>
    <w:rsid w:val="002F3D95"/>
    <w:rsid w:val="00313669"/>
    <w:rsid w:val="0031439C"/>
    <w:rsid w:val="00381B22"/>
    <w:rsid w:val="003D71FE"/>
    <w:rsid w:val="003E4980"/>
    <w:rsid w:val="004063D0"/>
    <w:rsid w:val="00410A9D"/>
    <w:rsid w:val="004162C6"/>
    <w:rsid w:val="0042106B"/>
    <w:rsid w:val="00436BEC"/>
    <w:rsid w:val="0049074F"/>
    <w:rsid w:val="004A1117"/>
    <w:rsid w:val="004D73E0"/>
    <w:rsid w:val="00536220"/>
    <w:rsid w:val="0055222A"/>
    <w:rsid w:val="00561EA0"/>
    <w:rsid w:val="00594935"/>
    <w:rsid w:val="005C3695"/>
    <w:rsid w:val="005E1A2F"/>
    <w:rsid w:val="00642D09"/>
    <w:rsid w:val="006756FC"/>
    <w:rsid w:val="006C1C4C"/>
    <w:rsid w:val="006C72AC"/>
    <w:rsid w:val="007557A1"/>
    <w:rsid w:val="00790C09"/>
    <w:rsid w:val="00796959"/>
    <w:rsid w:val="00797FD1"/>
    <w:rsid w:val="007C5451"/>
    <w:rsid w:val="00813D9D"/>
    <w:rsid w:val="00832F8B"/>
    <w:rsid w:val="008647DB"/>
    <w:rsid w:val="00884462"/>
    <w:rsid w:val="008A53A2"/>
    <w:rsid w:val="008F41FA"/>
    <w:rsid w:val="00923423"/>
    <w:rsid w:val="009402AB"/>
    <w:rsid w:val="00946690"/>
    <w:rsid w:val="009560A8"/>
    <w:rsid w:val="009C47C8"/>
    <w:rsid w:val="00A0196B"/>
    <w:rsid w:val="00A17EF3"/>
    <w:rsid w:val="00A204C7"/>
    <w:rsid w:val="00A50997"/>
    <w:rsid w:val="00A80173"/>
    <w:rsid w:val="00A82D89"/>
    <w:rsid w:val="00AA5653"/>
    <w:rsid w:val="00AB7B01"/>
    <w:rsid w:val="00AC40B1"/>
    <w:rsid w:val="00AD7413"/>
    <w:rsid w:val="00B316EE"/>
    <w:rsid w:val="00B32873"/>
    <w:rsid w:val="00B8232A"/>
    <w:rsid w:val="00BF33B7"/>
    <w:rsid w:val="00BF682A"/>
    <w:rsid w:val="00C017F9"/>
    <w:rsid w:val="00C3070C"/>
    <w:rsid w:val="00C4089B"/>
    <w:rsid w:val="00C772E8"/>
    <w:rsid w:val="00C8447A"/>
    <w:rsid w:val="00CB77FE"/>
    <w:rsid w:val="00CC61FA"/>
    <w:rsid w:val="00CE421E"/>
    <w:rsid w:val="00CE6685"/>
    <w:rsid w:val="00D86DB7"/>
    <w:rsid w:val="00DC28AA"/>
    <w:rsid w:val="00E50C42"/>
    <w:rsid w:val="00E81B37"/>
    <w:rsid w:val="00E83952"/>
    <w:rsid w:val="00EC287D"/>
    <w:rsid w:val="00EC34A8"/>
    <w:rsid w:val="00F05E0B"/>
    <w:rsid w:val="00F103B0"/>
    <w:rsid w:val="00F211E3"/>
    <w:rsid w:val="00F264BC"/>
    <w:rsid w:val="00F741B8"/>
    <w:rsid w:val="00F75CE1"/>
    <w:rsid w:val="00F93C29"/>
    <w:rsid w:val="00FC5AA3"/>
    <w:rsid w:val="00FE28C1"/>
    <w:rsid w:val="00FF11EC"/>
    <w:rsid w:val="00F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C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50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0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50C42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C4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5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E50C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0C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50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0C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C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E50C42"/>
    <w:pPr>
      <w:spacing w:before="100" w:beforeAutospacing="1" w:after="100" w:afterAutospacing="1"/>
    </w:pPr>
  </w:style>
  <w:style w:type="character" w:customStyle="1" w:styleId="s1">
    <w:name w:val="s1"/>
    <w:basedOn w:val="a0"/>
    <w:rsid w:val="00E50C42"/>
  </w:style>
  <w:style w:type="paragraph" w:customStyle="1" w:styleId="p3">
    <w:name w:val="p3"/>
    <w:basedOn w:val="a"/>
    <w:rsid w:val="00E50C42"/>
    <w:pPr>
      <w:spacing w:before="100" w:beforeAutospacing="1" w:after="100" w:afterAutospacing="1"/>
    </w:pPr>
  </w:style>
  <w:style w:type="paragraph" w:customStyle="1" w:styleId="p5">
    <w:name w:val="p5"/>
    <w:basedOn w:val="a"/>
    <w:rsid w:val="00E50C42"/>
    <w:pPr>
      <w:spacing w:before="100" w:beforeAutospacing="1" w:after="100" w:afterAutospacing="1"/>
    </w:pPr>
  </w:style>
  <w:style w:type="paragraph" w:customStyle="1" w:styleId="p6">
    <w:name w:val="p6"/>
    <w:basedOn w:val="a"/>
    <w:rsid w:val="00E50C42"/>
    <w:pPr>
      <w:spacing w:before="100" w:beforeAutospacing="1" w:after="100" w:afterAutospacing="1"/>
    </w:pPr>
  </w:style>
  <w:style w:type="paragraph" w:customStyle="1" w:styleId="p7">
    <w:name w:val="p7"/>
    <w:basedOn w:val="a"/>
    <w:rsid w:val="00E50C42"/>
    <w:pPr>
      <w:spacing w:before="100" w:beforeAutospacing="1" w:after="100" w:afterAutospacing="1"/>
    </w:pPr>
  </w:style>
  <w:style w:type="paragraph" w:customStyle="1" w:styleId="p10">
    <w:name w:val="p10"/>
    <w:basedOn w:val="a"/>
    <w:rsid w:val="00E50C42"/>
    <w:pPr>
      <w:spacing w:before="100" w:beforeAutospacing="1" w:after="100" w:afterAutospacing="1"/>
    </w:pPr>
  </w:style>
  <w:style w:type="character" w:customStyle="1" w:styleId="s3">
    <w:name w:val="s3"/>
    <w:basedOn w:val="a0"/>
    <w:rsid w:val="00E50C42"/>
  </w:style>
  <w:style w:type="paragraph" w:customStyle="1" w:styleId="p11">
    <w:name w:val="p11"/>
    <w:basedOn w:val="a"/>
    <w:rsid w:val="00E50C42"/>
    <w:pPr>
      <w:spacing w:before="100" w:beforeAutospacing="1" w:after="100" w:afterAutospacing="1"/>
    </w:pPr>
  </w:style>
  <w:style w:type="paragraph" w:customStyle="1" w:styleId="p12">
    <w:name w:val="p12"/>
    <w:basedOn w:val="a"/>
    <w:rsid w:val="00E50C42"/>
    <w:pPr>
      <w:spacing w:before="100" w:beforeAutospacing="1" w:after="100" w:afterAutospacing="1"/>
    </w:pPr>
  </w:style>
  <w:style w:type="character" w:customStyle="1" w:styleId="s4">
    <w:name w:val="s4"/>
    <w:basedOn w:val="a0"/>
    <w:rsid w:val="00E50C42"/>
  </w:style>
  <w:style w:type="paragraph" w:customStyle="1" w:styleId="p13">
    <w:name w:val="p13"/>
    <w:basedOn w:val="a"/>
    <w:rsid w:val="00E50C42"/>
    <w:pPr>
      <w:spacing w:before="100" w:beforeAutospacing="1" w:after="100" w:afterAutospacing="1"/>
    </w:pPr>
  </w:style>
  <w:style w:type="character" w:customStyle="1" w:styleId="s5">
    <w:name w:val="s5"/>
    <w:basedOn w:val="a0"/>
    <w:rsid w:val="00E50C42"/>
  </w:style>
  <w:style w:type="character" w:customStyle="1" w:styleId="apple-converted-space">
    <w:name w:val="apple-converted-space"/>
    <w:basedOn w:val="a0"/>
    <w:rsid w:val="00E50C42"/>
  </w:style>
  <w:style w:type="paragraph" w:customStyle="1" w:styleId="p15">
    <w:name w:val="p15"/>
    <w:basedOn w:val="a"/>
    <w:rsid w:val="00E50C42"/>
    <w:pPr>
      <w:spacing w:before="100" w:beforeAutospacing="1" w:after="100" w:afterAutospacing="1"/>
    </w:pPr>
  </w:style>
  <w:style w:type="paragraph" w:customStyle="1" w:styleId="p16">
    <w:name w:val="p16"/>
    <w:basedOn w:val="a"/>
    <w:rsid w:val="00E50C42"/>
    <w:pPr>
      <w:spacing w:before="100" w:beforeAutospacing="1" w:after="100" w:afterAutospacing="1"/>
    </w:pPr>
  </w:style>
  <w:style w:type="paragraph" w:customStyle="1" w:styleId="p17">
    <w:name w:val="p17"/>
    <w:basedOn w:val="a"/>
    <w:rsid w:val="00E50C42"/>
    <w:pPr>
      <w:spacing w:before="100" w:beforeAutospacing="1" w:after="100" w:afterAutospacing="1"/>
    </w:pPr>
  </w:style>
  <w:style w:type="character" w:customStyle="1" w:styleId="s6">
    <w:name w:val="s6"/>
    <w:basedOn w:val="a0"/>
    <w:rsid w:val="00E50C42"/>
  </w:style>
  <w:style w:type="character" w:customStyle="1" w:styleId="s7">
    <w:name w:val="s7"/>
    <w:basedOn w:val="a0"/>
    <w:rsid w:val="00E50C42"/>
  </w:style>
  <w:style w:type="paragraph" w:customStyle="1" w:styleId="p18">
    <w:name w:val="p18"/>
    <w:basedOn w:val="a"/>
    <w:rsid w:val="00E50C42"/>
    <w:pPr>
      <w:spacing w:before="100" w:beforeAutospacing="1" w:after="100" w:afterAutospacing="1"/>
    </w:pPr>
  </w:style>
  <w:style w:type="paragraph" w:customStyle="1" w:styleId="p19">
    <w:name w:val="p19"/>
    <w:basedOn w:val="a"/>
    <w:rsid w:val="00E50C42"/>
    <w:pPr>
      <w:spacing w:before="100" w:beforeAutospacing="1" w:after="100" w:afterAutospacing="1"/>
    </w:pPr>
  </w:style>
  <w:style w:type="paragraph" w:customStyle="1" w:styleId="p20">
    <w:name w:val="p20"/>
    <w:basedOn w:val="a"/>
    <w:rsid w:val="00E50C42"/>
    <w:pPr>
      <w:spacing w:before="100" w:beforeAutospacing="1" w:after="100" w:afterAutospacing="1"/>
    </w:pPr>
  </w:style>
  <w:style w:type="paragraph" w:customStyle="1" w:styleId="p22">
    <w:name w:val="p22"/>
    <w:basedOn w:val="a"/>
    <w:rsid w:val="00E50C42"/>
    <w:pPr>
      <w:spacing w:before="100" w:beforeAutospacing="1" w:after="100" w:afterAutospacing="1"/>
    </w:pPr>
  </w:style>
  <w:style w:type="character" w:customStyle="1" w:styleId="s8">
    <w:name w:val="s8"/>
    <w:basedOn w:val="a0"/>
    <w:rsid w:val="00E50C42"/>
  </w:style>
  <w:style w:type="paragraph" w:customStyle="1" w:styleId="p23">
    <w:name w:val="p23"/>
    <w:basedOn w:val="a"/>
    <w:rsid w:val="00E50C42"/>
    <w:pPr>
      <w:spacing w:before="100" w:beforeAutospacing="1" w:after="100" w:afterAutospacing="1"/>
    </w:pPr>
  </w:style>
  <w:style w:type="paragraph" w:customStyle="1" w:styleId="p25">
    <w:name w:val="p25"/>
    <w:basedOn w:val="a"/>
    <w:rsid w:val="00E50C42"/>
    <w:pPr>
      <w:spacing w:before="100" w:beforeAutospacing="1" w:after="100" w:afterAutospacing="1"/>
    </w:pPr>
  </w:style>
  <w:style w:type="paragraph" w:customStyle="1" w:styleId="p26">
    <w:name w:val="p26"/>
    <w:basedOn w:val="a"/>
    <w:rsid w:val="00E50C42"/>
    <w:pPr>
      <w:spacing w:before="100" w:beforeAutospacing="1" w:after="100" w:afterAutospacing="1"/>
    </w:pPr>
  </w:style>
  <w:style w:type="character" w:customStyle="1" w:styleId="s9">
    <w:name w:val="s9"/>
    <w:basedOn w:val="a0"/>
    <w:rsid w:val="00E50C42"/>
  </w:style>
  <w:style w:type="character" w:customStyle="1" w:styleId="s10">
    <w:name w:val="s10"/>
    <w:basedOn w:val="a0"/>
    <w:rsid w:val="00E50C42"/>
  </w:style>
  <w:style w:type="character" w:customStyle="1" w:styleId="s11">
    <w:name w:val="s11"/>
    <w:basedOn w:val="a0"/>
    <w:rsid w:val="00E50C42"/>
  </w:style>
  <w:style w:type="paragraph" w:customStyle="1" w:styleId="p28">
    <w:name w:val="p28"/>
    <w:basedOn w:val="a"/>
    <w:rsid w:val="00E50C42"/>
    <w:pPr>
      <w:spacing w:before="100" w:beforeAutospacing="1" w:after="100" w:afterAutospacing="1"/>
    </w:pPr>
  </w:style>
  <w:style w:type="character" w:customStyle="1" w:styleId="s12">
    <w:name w:val="s12"/>
    <w:basedOn w:val="a0"/>
    <w:rsid w:val="00E50C42"/>
  </w:style>
  <w:style w:type="character" w:customStyle="1" w:styleId="s14">
    <w:name w:val="s14"/>
    <w:basedOn w:val="a0"/>
    <w:rsid w:val="00E50C42"/>
  </w:style>
  <w:style w:type="character" w:customStyle="1" w:styleId="s15">
    <w:name w:val="s15"/>
    <w:basedOn w:val="a0"/>
    <w:rsid w:val="00E50C42"/>
  </w:style>
  <w:style w:type="character" w:customStyle="1" w:styleId="s16">
    <w:name w:val="s16"/>
    <w:basedOn w:val="a0"/>
    <w:rsid w:val="00E50C42"/>
  </w:style>
  <w:style w:type="character" w:styleId="ad">
    <w:name w:val="FollowedHyperlink"/>
    <w:basedOn w:val="a0"/>
    <w:uiPriority w:val="99"/>
    <w:semiHidden/>
    <w:unhideWhenUsed/>
    <w:rsid w:val="00E50C42"/>
    <w:rPr>
      <w:color w:val="800080"/>
      <w:u w:val="single"/>
    </w:rPr>
  </w:style>
  <w:style w:type="paragraph" w:styleId="ae">
    <w:name w:val="No Spacing"/>
    <w:uiPriority w:val="1"/>
    <w:qFormat/>
    <w:rsid w:val="00E50C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50C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0C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0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50C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E5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0C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E50C42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E50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E50C42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E50C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0C42"/>
  </w:style>
  <w:style w:type="numbering" w:customStyle="1" w:styleId="21">
    <w:name w:val="Нет списка2"/>
    <w:next w:val="a2"/>
    <w:uiPriority w:val="99"/>
    <w:semiHidden/>
    <w:unhideWhenUsed/>
    <w:rsid w:val="00AC4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Relationship Id="rId14" Type="http://schemas.openxmlformats.org/officeDocument/2006/relationships/image" Target="media/image6.wmf"/><Relationship Id="rId2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C216-76EE-4A90-AC6E-AC40511F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44</Pages>
  <Words>11615</Words>
  <Characters>66210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23</cp:revision>
  <cp:lastPrinted>2022-11-09T09:35:00Z</cp:lastPrinted>
  <dcterms:created xsi:type="dcterms:W3CDTF">2022-09-08T09:43:00Z</dcterms:created>
  <dcterms:modified xsi:type="dcterms:W3CDTF">2022-11-09T09:40:00Z</dcterms:modified>
</cp:coreProperties>
</file>