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color w:val="FF0000"/>
          <w:sz w:val="32"/>
          <w:szCs w:val="32"/>
        </w:rPr>
        <w:t xml:space="preserve">   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75A82" w:rsidRDefault="00633B2F" w:rsidP="00675A82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 w:rsidRPr="00633B2F">
        <w:rPr>
          <w:bCs/>
          <w:noProof/>
          <w:sz w:val="28"/>
          <w:szCs w:val="28"/>
        </w:rPr>
        <w:t xml:space="preserve">от  </w:t>
      </w:r>
      <w:r w:rsidR="005E558D">
        <w:rPr>
          <w:bCs/>
          <w:noProof/>
          <w:sz w:val="28"/>
          <w:szCs w:val="28"/>
        </w:rPr>
        <w:t>«</w:t>
      </w:r>
      <w:r w:rsidR="00675A82">
        <w:rPr>
          <w:bCs/>
          <w:noProof/>
          <w:sz w:val="28"/>
          <w:szCs w:val="28"/>
        </w:rPr>
        <w:t>22</w:t>
      </w:r>
      <w:r w:rsidR="005E558D">
        <w:rPr>
          <w:bCs/>
          <w:noProof/>
          <w:sz w:val="28"/>
          <w:szCs w:val="28"/>
        </w:rPr>
        <w:t xml:space="preserve">» </w:t>
      </w:r>
      <w:r w:rsidR="00675A82">
        <w:rPr>
          <w:bCs/>
          <w:noProof/>
          <w:sz w:val="28"/>
          <w:szCs w:val="28"/>
        </w:rPr>
        <w:t>апреля</w:t>
      </w:r>
      <w:r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Pr="00633B2F">
        <w:rPr>
          <w:bCs/>
          <w:noProof/>
          <w:sz w:val="28"/>
          <w:szCs w:val="28"/>
        </w:rPr>
        <w:t xml:space="preserve"> года № </w:t>
      </w:r>
      <w:r w:rsidR="00675A82">
        <w:rPr>
          <w:bCs/>
          <w:noProof/>
          <w:sz w:val="28"/>
          <w:szCs w:val="28"/>
        </w:rPr>
        <w:t>1</w:t>
      </w:r>
      <w:r w:rsidR="00AA45BE">
        <w:rPr>
          <w:bCs/>
          <w:noProof/>
          <w:sz w:val="28"/>
          <w:szCs w:val="28"/>
        </w:rPr>
        <w:t>4</w:t>
      </w:r>
    </w:p>
    <w:p w:rsidR="00AA45BE" w:rsidRPr="00675A82" w:rsidRDefault="00AA45BE" w:rsidP="00675A82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F97CCE" w:rsidRDefault="00F97CCE" w:rsidP="00F97CCE">
      <w:pPr>
        <w:jc w:val="center"/>
        <w:rPr>
          <w:b/>
        </w:rPr>
      </w:pPr>
      <w:r w:rsidRPr="0088769F">
        <w:rPr>
          <w:b/>
        </w:rPr>
        <w:t xml:space="preserve">О досрочном прекращении полномочий депутата совета депутатов </w:t>
      </w:r>
    </w:p>
    <w:p w:rsidR="00F97CCE" w:rsidRDefault="00F97CCE" w:rsidP="00F97CCE">
      <w:pPr>
        <w:jc w:val="center"/>
        <w:rPr>
          <w:b/>
        </w:rPr>
      </w:pP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 </w:t>
      </w:r>
      <w:r w:rsidRPr="0088769F">
        <w:rPr>
          <w:b/>
        </w:rPr>
        <w:t xml:space="preserve">четвертого созыва </w:t>
      </w:r>
    </w:p>
    <w:p w:rsidR="00F97CCE" w:rsidRDefault="00F97CCE" w:rsidP="00F97CCE">
      <w:pPr>
        <w:jc w:val="center"/>
        <w:rPr>
          <w:b/>
        </w:rPr>
      </w:pPr>
      <w:proofErr w:type="spellStart"/>
      <w:r w:rsidRPr="0088769F">
        <w:rPr>
          <w:b/>
        </w:rPr>
        <w:t>Зименковой</w:t>
      </w:r>
      <w:proofErr w:type="spellEnd"/>
      <w:r w:rsidRPr="0088769F">
        <w:rPr>
          <w:b/>
        </w:rPr>
        <w:t xml:space="preserve"> Людмилы Александровны</w:t>
      </w:r>
    </w:p>
    <w:p w:rsidR="00F97CCE" w:rsidRPr="005E6DAF" w:rsidRDefault="00F97CCE" w:rsidP="00F97CCE">
      <w:pPr>
        <w:ind w:firstLine="851"/>
        <w:jc w:val="center"/>
        <w:rPr>
          <w:b/>
          <w:sz w:val="28"/>
          <w:szCs w:val="28"/>
        </w:rPr>
      </w:pPr>
    </w:p>
    <w:p w:rsidR="00F97CCE" w:rsidRPr="005E6DAF" w:rsidRDefault="00F97CCE" w:rsidP="00F97CCE">
      <w:pPr>
        <w:ind w:firstLine="851"/>
        <w:jc w:val="both"/>
        <w:rPr>
          <w:sz w:val="28"/>
          <w:szCs w:val="28"/>
        </w:rPr>
      </w:pPr>
      <w:r w:rsidRPr="005E6DAF">
        <w:rPr>
          <w:sz w:val="28"/>
          <w:szCs w:val="28"/>
        </w:rPr>
        <w:t xml:space="preserve">В соответствии с пунктом 2 части 10 статьи 40 Федерального закона от 06.10.2003г. № 131-ФЗ «Об общих принципах организации местного самоуправления в Российской Федерации», согласно статье 33 Устава </w:t>
      </w:r>
      <w:proofErr w:type="spellStart"/>
      <w:r w:rsidRPr="005E6DAF">
        <w:rPr>
          <w:sz w:val="28"/>
          <w:szCs w:val="28"/>
        </w:rPr>
        <w:t>Отрадненского</w:t>
      </w:r>
      <w:proofErr w:type="spellEnd"/>
      <w:r w:rsidRPr="005E6DAF">
        <w:rPr>
          <w:sz w:val="28"/>
          <w:szCs w:val="28"/>
        </w:rPr>
        <w:t xml:space="preserve"> городского поселения Кировского муниципального района Ленинградской области и на основании личного заявления депутата совета депутатов </w:t>
      </w:r>
      <w:proofErr w:type="spellStart"/>
      <w:r w:rsidRPr="005E6DAF">
        <w:rPr>
          <w:sz w:val="28"/>
          <w:szCs w:val="28"/>
        </w:rPr>
        <w:t>Отрадненского</w:t>
      </w:r>
      <w:proofErr w:type="spellEnd"/>
      <w:r w:rsidRPr="005E6DAF">
        <w:rPr>
          <w:sz w:val="28"/>
          <w:szCs w:val="28"/>
        </w:rPr>
        <w:t xml:space="preserve"> городского поселения Кировского муниципального района Ленинградской области по избирательному округу № 1 </w:t>
      </w:r>
      <w:proofErr w:type="spellStart"/>
      <w:r w:rsidRPr="005E6DAF">
        <w:rPr>
          <w:sz w:val="28"/>
          <w:szCs w:val="28"/>
        </w:rPr>
        <w:t>Зименковой</w:t>
      </w:r>
      <w:proofErr w:type="spellEnd"/>
      <w:r w:rsidRPr="005E6DAF">
        <w:rPr>
          <w:sz w:val="28"/>
          <w:szCs w:val="28"/>
        </w:rPr>
        <w:t xml:space="preserve"> Людмилы Александровны об отставке по собственному желанию, совет депутатов решил:</w:t>
      </w:r>
    </w:p>
    <w:p w:rsidR="00F97CCE" w:rsidRPr="005E6DAF" w:rsidRDefault="00F97CCE" w:rsidP="00F97CCE">
      <w:pPr>
        <w:pStyle w:val="a5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E6DAF">
        <w:rPr>
          <w:sz w:val="28"/>
          <w:szCs w:val="28"/>
        </w:rPr>
        <w:t xml:space="preserve">Принять отставку депутата совета депутатов </w:t>
      </w:r>
      <w:proofErr w:type="spellStart"/>
      <w:r w:rsidRPr="005E6DAF">
        <w:rPr>
          <w:sz w:val="28"/>
          <w:szCs w:val="28"/>
        </w:rPr>
        <w:t>Отрадненского</w:t>
      </w:r>
      <w:proofErr w:type="spellEnd"/>
      <w:r w:rsidRPr="005E6DAF">
        <w:rPr>
          <w:sz w:val="28"/>
          <w:szCs w:val="28"/>
        </w:rPr>
        <w:t xml:space="preserve"> городского поселения Кировского муниципального района Ленинградской области четвертого созыва по избирательному округу № 1 </w:t>
      </w:r>
      <w:proofErr w:type="spellStart"/>
      <w:r w:rsidRPr="005E6DAF">
        <w:rPr>
          <w:sz w:val="28"/>
          <w:szCs w:val="28"/>
        </w:rPr>
        <w:t>Зименковой</w:t>
      </w:r>
      <w:proofErr w:type="spellEnd"/>
      <w:r w:rsidRPr="005E6DAF">
        <w:rPr>
          <w:sz w:val="28"/>
          <w:szCs w:val="28"/>
        </w:rPr>
        <w:t xml:space="preserve"> Людмилы Александровны.</w:t>
      </w:r>
    </w:p>
    <w:p w:rsidR="00F97CCE" w:rsidRPr="005E6DAF" w:rsidRDefault="00F97CCE" w:rsidP="00F97CCE">
      <w:pPr>
        <w:pStyle w:val="a5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E6DAF">
        <w:rPr>
          <w:sz w:val="28"/>
          <w:szCs w:val="28"/>
        </w:rPr>
        <w:t>Настоящее решение подлежит официальному опубликованию и вступает в силу с момента его принятия.</w:t>
      </w:r>
    </w:p>
    <w:p w:rsidR="00F97CCE" w:rsidRPr="005E6DAF" w:rsidRDefault="00F97CCE" w:rsidP="00F97CCE">
      <w:pPr>
        <w:pStyle w:val="a5"/>
        <w:ind w:left="851"/>
        <w:jc w:val="both"/>
        <w:rPr>
          <w:sz w:val="28"/>
          <w:szCs w:val="28"/>
        </w:rPr>
      </w:pPr>
    </w:p>
    <w:p w:rsidR="00F97CCE" w:rsidRPr="005E6DAF" w:rsidRDefault="00F97CCE" w:rsidP="00F97CCE">
      <w:pPr>
        <w:pStyle w:val="a5"/>
        <w:ind w:left="851"/>
        <w:jc w:val="both"/>
        <w:rPr>
          <w:sz w:val="28"/>
          <w:szCs w:val="28"/>
        </w:rPr>
      </w:pPr>
    </w:p>
    <w:p w:rsidR="00F97CCE" w:rsidRPr="005E6DAF" w:rsidRDefault="00F97CCE" w:rsidP="00F97CCE">
      <w:pPr>
        <w:jc w:val="both"/>
        <w:rPr>
          <w:sz w:val="28"/>
          <w:szCs w:val="28"/>
        </w:rPr>
      </w:pPr>
      <w:r w:rsidRPr="005E6DAF">
        <w:rPr>
          <w:sz w:val="28"/>
          <w:szCs w:val="28"/>
        </w:rPr>
        <w:t xml:space="preserve">Глава муниципального образования                             </w:t>
      </w:r>
      <w:r>
        <w:rPr>
          <w:sz w:val="28"/>
          <w:szCs w:val="28"/>
        </w:rPr>
        <w:t xml:space="preserve">             </w:t>
      </w:r>
      <w:r w:rsidRPr="005E6DAF">
        <w:rPr>
          <w:sz w:val="28"/>
          <w:szCs w:val="28"/>
        </w:rPr>
        <w:t xml:space="preserve">         М.Г. </w:t>
      </w:r>
      <w:proofErr w:type="spellStart"/>
      <w:r w:rsidRPr="005E6DAF">
        <w:rPr>
          <w:sz w:val="28"/>
          <w:szCs w:val="28"/>
        </w:rPr>
        <w:t>Таймасханов</w:t>
      </w:r>
      <w:proofErr w:type="spellEnd"/>
    </w:p>
    <w:p w:rsidR="00F97CCE" w:rsidRPr="005E6DAF" w:rsidRDefault="00F97CCE" w:rsidP="00F97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AA45BE" w:rsidRDefault="00AA45BE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Pr="00675A82" w:rsidRDefault="00675A82" w:rsidP="00675A82">
      <w:pPr>
        <w:jc w:val="both"/>
        <w:rPr>
          <w:sz w:val="20"/>
          <w:szCs w:val="20"/>
        </w:rPr>
      </w:pPr>
    </w:p>
    <w:p w:rsidR="00675A82" w:rsidRPr="00AA45BE" w:rsidRDefault="00675A82" w:rsidP="00675A82">
      <w:pPr>
        <w:jc w:val="both"/>
        <w:rPr>
          <w:color w:val="000000" w:themeColor="text1"/>
          <w:sz w:val="20"/>
          <w:szCs w:val="20"/>
        </w:rPr>
      </w:pPr>
      <w:r w:rsidRPr="00AA45BE">
        <w:rPr>
          <w:color w:val="000000" w:themeColor="text1"/>
          <w:sz w:val="20"/>
          <w:szCs w:val="20"/>
        </w:rPr>
        <w:t>Разослано: совет депутатов, администрация</w:t>
      </w:r>
      <w:r w:rsidR="00F97CCE" w:rsidRPr="00AA45BE">
        <w:rPr>
          <w:color w:val="000000" w:themeColor="text1"/>
          <w:sz w:val="20"/>
          <w:szCs w:val="20"/>
        </w:rPr>
        <w:t xml:space="preserve"> МО «Город Отрадное»</w:t>
      </w:r>
      <w:r w:rsidRPr="00AA45BE">
        <w:rPr>
          <w:color w:val="000000" w:themeColor="text1"/>
          <w:sz w:val="20"/>
          <w:szCs w:val="20"/>
        </w:rPr>
        <w:t>, прокуратура,</w:t>
      </w:r>
      <w:r w:rsidR="00AA45BE" w:rsidRPr="00AA45BE">
        <w:rPr>
          <w:color w:val="000000" w:themeColor="text1"/>
          <w:sz w:val="20"/>
          <w:szCs w:val="20"/>
        </w:rPr>
        <w:t xml:space="preserve"> ТИК Кировского муниципального района,</w:t>
      </w:r>
      <w:r w:rsidRPr="00AA45BE">
        <w:rPr>
          <w:color w:val="000000" w:themeColor="text1"/>
          <w:sz w:val="20"/>
          <w:szCs w:val="20"/>
        </w:rPr>
        <w:t xml:space="preserve"> </w:t>
      </w:r>
      <w:hyperlink r:id="rId7" w:history="1">
        <w:r w:rsidRPr="00AA45BE">
          <w:rPr>
            <w:rStyle w:val="a8"/>
            <w:color w:val="000000" w:themeColor="text1"/>
            <w:sz w:val="20"/>
            <w:szCs w:val="20"/>
            <w:lang w:val="en-US"/>
          </w:rPr>
          <w:t>www</w:t>
        </w:r>
        <w:r w:rsidRPr="00AA45BE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AA45BE">
          <w:rPr>
            <w:rStyle w:val="a8"/>
            <w:color w:val="000000" w:themeColor="text1"/>
            <w:sz w:val="20"/>
            <w:szCs w:val="20"/>
            <w:lang w:val="en-US"/>
          </w:rPr>
          <w:t>otradnoe</w:t>
        </w:r>
        <w:proofErr w:type="spellEnd"/>
        <w:r w:rsidRPr="00AA45BE">
          <w:rPr>
            <w:rStyle w:val="a8"/>
            <w:color w:val="000000" w:themeColor="text1"/>
            <w:sz w:val="20"/>
            <w:szCs w:val="20"/>
          </w:rPr>
          <w:t>-</w:t>
        </w:r>
        <w:proofErr w:type="spellStart"/>
        <w:r w:rsidRPr="00AA45BE">
          <w:rPr>
            <w:rStyle w:val="a8"/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AA45BE">
          <w:rPr>
            <w:rStyle w:val="a8"/>
            <w:color w:val="000000" w:themeColor="text1"/>
            <w:sz w:val="20"/>
            <w:szCs w:val="20"/>
          </w:rPr>
          <w:t>-</w:t>
        </w:r>
        <w:r w:rsidRPr="00AA45BE">
          <w:rPr>
            <w:rStyle w:val="a8"/>
            <w:color w:val="000000" w:themeColor="text1"/>
            <w:sz w:val="20"/>
            <w:szCs w:val="20"/>
            <w:lang w:val="en-US"/>
          </w:rPr>
          <w:t>neve</w:t>
        </w:r>
        <w:r w:rsidRPr="00AA45BE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AA45BE">
          <w:rPr>
            <w:rStyle w:val="a8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AA45BE">
        <w:rPr>
          <w:color w:val="000000" w:themeColor="text1"/>
          <w:sz w:val="20"/>
          <w:szCs w:val="20"/>
        </w:rPr>
        <w:t xml:space="preserve">, сетевое издание «Отрадное вчера, </w:t>
      </w:r>
      <w:bookmarkStart w:id="0" w:name="_GoBack"/>
      <w:bookmarkEnd w:id="0"/>
      <w:r w:rsidRPr="00AA45BE">
        <w:rPr>
          <w:color w:val="000000" w:themeColor="text1"/>
          <w:sz w:val="20"/>
          <w:szCs w:val="20"/>
        </w:rPr>
        <w:t>сегодня, завтра»</w:t>
      </w:r>
      <w:r w:rsidR="00AA45BE" w:rsidRPr="00AA45BE">
        <w:rPr>
          <w:color w:val="000000" w:themeColor="text1"/>
          <w:sz w:val="20"/>
          <w:szCs w:val="20"/>
        </w:rPr>
        <w:t>,</w:t>
      </w:r>
      <w:r w:rsidRPr="00AA45BE">
        <w:rPr>
          <w:color w:val="000000" w:themeColor="text1"/>
          <w:sz w:val="20"/>
          <w:szCs w:val="20"/>
        </w:rPr>
        <w:t xml:space="preserve"> МУ «</w:t>
      </w:r>
      <w:proofErr w:type="spellStart"/>
      <w:r w:rsidRPr="00AA45BE">
        <w:rPr>
          <w:color w:val="000000" w:themeColor="text1"/>
          <w:sz w:val="20"/>
          <w:szCs w:val="20"/>
        </w:rPr>
        <w:t>Отрадненская</w:t>
      </w:r>
      <w:proofErr w:type="spellEnd"/>
      <w:r w:rsidRPr="00AA45BE">
        <w:rPr>
          <w:color w:val="000000" w:themeColor="text1"/>
          <w:sz w:val="20"/>
          <w:szCs w:val="20"/>
        </w:rPr>
        <w:t xml:space="preserve"> городская библиотека», ГУ ЛО «Государственный институт регионального законодательства».</w:t>
      </w:r>
    </w:p>
    <w:p w:rsidR="00DD2CE9" w:rsidRPr="00AA45BE" w:rsidRDefault="00DD2CE9" w:rsidP="00675A82">
      <w:pPr>
        <w:rPr>
          <w:color w:val="000000" w:themeColor="text1"/>
          <w:sz w:val="16"/>
          <w:szCs w:val="16"/>
        </w:rPr>
      </w:pPr>
    </w:p>
    <w:sectPr w:rsidR="00DD2CE9" w:rsidRPr="00AA45BE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3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33D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42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5A82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5BE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77F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2CE9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AC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9C4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CCE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9180"/>
  <w15:docId w15:val="{3DC6D01B-8971-4245-96F8-F8ED8E0B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customStyle="1" w:styleId="ConsPlusTitle">
    <w:name w:val="ConsPlusTitle"/>
    <w:rsid w:val="00675A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675A8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75A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098C-6EDD-4A34-B827-C0E5D449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</cp:revision>
  <cp:lastPrinted>2022-04-25T07:11:00Z</cp:lastPrinted>
  <dcterms:created xsi:type="dcterms:W3CDTF">2022-04-25T07:03:00Z</dcterms:created>
  <dcterms:modified xsi:type="dcterms:W3CDTF">2022-04-25T07:11:00Z</dcterms:modified>
</cp:coreProperties>
</file>