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76" w:rsidRDefault="00011E41" w:rsidP="00735D7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76" w:rsidRDefault="00735D76" w:rsidP="00735D7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35D76" w:rsidRDefault="00735D76" w:rsidP="00735D7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35D76" w:rsidRDefault="00735D76" w:rsidP="00735D76">
      <w:pPr>
        <w:jc w:val="center"/>
        <w:rPr>
          <w:b/>
          <w:bCs/>
        </w:rPr>
      </w:pPr>
    </w:p>
    <w:p w:rsidR="00735D76" w:rsidRDefault="00735D76" w:rsidP="00735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35D76" w:rsidRDefault="00C94CB4" w:rsidP="00735D7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35D76">
        <w:rPr>
          <w:b/>
          <w:bCs/>
        </w:rPr>
        <w:t xml:space="preserve"> СОЗЫВА</w:t>
      </w:r>
    </w:p>
    <w:p w:rsidR="00735D76" w:rsidRDefault="00735D76" w:rsidP="00735D76">
      <w:pPr>
        <w:jc w:val="center"/>
        <w:rPr>
          <w:b/>
        </w:rPr>
      </w:pPr>
    </w:p>
    <w:p w:rsidR="00735D76" w:rsidRDefault="00735D76" w:rsidP="00735D76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A07DD5" w:rsidRPr="00715667" w:rsidRDefault="00A07DD5" w:rsidP="00735D76">
      <w:pPr>
        <w:jc w:val="center"/>
        <w:rPr>
          <w:b/>
          <w:sz w:val="28"/>
          <w:szCs w:val="28"/>
        </w:rPr>
      </w:pPr>
    </w:p>
    <w:p w:rsidR="00735D76" w:rsidRPr="00055C55" w:rsidRDefault="00BB67DA" w:rsidP="00735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3282">
        <w:rPr>
          <w:sz w:val="28"/>
          <w:szCs w:val="28"/>
        </w:rPr>
        <w:t xml:space="preserve">01 </w:t>
      </w:r>
      <w:r w:rsidR="00DE4272">
        <w:rPr>
          <w:sz w:val="28"/>
          <w:szCs w:val="28"/>
        </w:rPr>
        <w:t>декабря</w:t>
      </w:r>
      <w:r w:rsidR="003C609F" w:rsidRPr="002C227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81DD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A30D2">
        <w:rPr>
          <w:sz w:val="28"/>
          <w:szCs w:val="28"/>
        </w:rPr>
        <w:t>года</w:t>
      </w:r>
      <w:r w:rsidR="00C24709">
        <w:rPr>
          <w:sz w:val="28"/>
          <w:szCs w:val="28"/>
        </w:rPr>
        <w:t xml:space="preserve"> №</w:t>
      </w:r>
      <w:r w:rsidR="00363282">
        <w:rPr>
          <w:sz w:val="28"/>
          <w:szCs w:val="28"/>
        </w:rPr>
        <w:t xml:space="preserve"> 40</w:t>
      </w:r>
    </w:p>
    <w:p w:rsidR="00735D76" w:rsidRDefault="00735D76" w:rsidP="00735D76"/>
    <w:p w:rsidR="00996F98" w:rsidRPr="0045390F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45390F">
        <w:rPr>
          <w:b/>
        </w:rPr>
        <w:t xml:space="preserve">Об утверждении нормативов и нормативных затрат на обеспечение функций </w:t>
      </w:r>
      <w:r w:rsidR="004B3347">
        <w:rPr>
          <w:b/>
        </w:rPr>
        <w:t>совета депутатов МО «Город Отрадное»</w:t>
      </w:r>
    </w:p>
    <w:p w:rsidR="00954735" w:rsidRPr="00FD2DF5" w:rsidRDefault="00954735" w:rsidP="00FD2DF5">
      <w:pPr>
        <w:ind w:right="282"/>
        <w:jc w:val="both"/>
        <w:rPr>
          <w:b/>
          <w:sz w:val="28"/>
          <w:szCs w:val="28"/>
        </w:rPr>
      </w:pPr>
      <w:r>
        <w:t xml:space="preserve">     </w:t>
      </w:r>
      <w:r w:rsidRPr="00BB725C">
        <w:rPr>
          <w:sz w:val="26"/>
          <w:szCs w:val="26"/>
        </w:rPr>
        <w:tab/>
      </w:r>
      <w:r w:rsidRPr="00735D76">
        <w:rPr>
          <w:sz w:val="28"/>
          <w:szCs w:val="28"/>
        </w:rPr>
        <w:t xml:space="preserve">В соответствии </w:t>
      </w:r>
      <w:r w:rsidR="00DF5F81" w:rsidRPr="00735D76">
        <w:rPr>
          <w:sz w:val="28"/>
          <w:szCs w:val="28"/>
        </w:rPr>
        <w:t>с Федеральн</w:t>
      </w:r>
      <w:r w:rsidR="00C00E6E" w:rsidRPr="00735D76">
        <w:rPr>
          <w:sz w:val="28"/>
          <w:szCs w:val="28"/>
        </w:rPr>
        <w:t>ым</w:t>
      </w:r>
      <w:r w:rsidR="00DF5F81" w:rsidRPr="00735D76">
        <w:rPr>
          <w:sz w:val="28"/>
          <w:szCs w:val="28"/>
        </w:rPr>
        <w:t xml:space="preserve"> закон</w:t>
      </w:r>
      <w:r w:rsidR="00C00E6E" w:rsidRPr="00735D76">
        <w:rPr>
          <w:sz w:val="28"/>
          <w:szCs w:val="28"/>
        </w:rPr>
        <w:t>ом</w:t>
      </w:r>
      <w:r w:rsidR="00DF5F81" w:rsidRPr="00735D76">
        <w:rPr>
          <w:sz w:val="28"/>
          <w:szCs w:val="28"/>
        </w:rPr>
        <w:t xml:space="preserve"> от 05 апреля 2013</w:t>
      </w:r>
      <w:r w:rsidR="006A330C" w:rsidRPr="00735D76">
        <w:rPr>
          <w:sz w:val="28"/>
          <w:szCs w:val="28"/>
        </w:rPr>
        <w:t xml:space="preserve"> </w:t>
      </w:r>
      <w:r w:rsidR="00DF5F81" w:rsidRPr="00735D76">
        <w:rPr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735D76">
        <w:rPr>
          <w:sz w:val="28"/>
          <w:szCs w:val="28"/>
        </w:rPr>
        <w:t>,</w:t>
      </w:r>
      <w:r w:rsidR="0060249E" w:rsidRPr="00735D76">
        <w:rPr>
          <w:sz w:val="28"/>
          <w:szCs w:val="28"/>
        </w:rPr>
        <w:t xml:space="preserve"> </w:t>
      </w:r>
      <w:r w:rsidR="004D1D92" w:rsidRPr="00735D76">
        <w:rPr>
          <w:sz w:val="28"/>
          <w:szCs w:val="28"/>
        </w:rPr>
        <w:t xml:space="preserve">постановлением Правительства Российской Федерации от </w:t>
      </w:r>
      <w:r w:rsidR="0092653A" w:rsidRPr="00735D76">
        <w:rPr>
          <w:sz w:val="28"/>
          <w:szCs w:val="28"/>
        </w:rPr>
        <w:t>13</w:t>
      </w:r>
      <w:r w:rsidR="004D1D92" w:rsidRPr="00735D76">
        <w:rPr>
          <w:sz w:val="28"/>
          <w:szCs w:val="28"/>
        </w:rPr>
        <w:t xml:space="preserve"> </w:t>
      </w:r>
      <w:r w:rsidR="0092653A" w:rsidRPr="00735D76">
        <w:rPr>
          <w:sz w:val="28"/>
          <w:szCs w:val="28"/>
        </w:rPr>
        <w:t>октября</w:t>
      </w:r>
      <w:r w:rsidR="004D1D92" w:rsidRPr="00735D76">
        <w:rPr>
          <w:sz w:val="28"/>
          <w:szCs w:val="28"/>
        </w:rPr>
        <w:t xml:space="preserve"> 201</w:t>
      </w:r>
      <w:r w:rsidR="0092653A" w:rsidRPr="00735D76">
        <w:rPr>
          <w:sz w:val="28"/>
          <w:szCs w:val="28"/>
        </w:rPr>
        <w:t>4</w:t>
      </w:r>
      <w:r w:rsidR="004D1D92" w:rsidRPr="00735D76">
        <w:rPr>
          <w:sz w:val="28"/>
          <w:szCs w:val="28"/>
        </w:rPr>
        <w:t xml:space="preserve"> года № </w:t>
      </w:r>
      <w:r w:rsidR="0092653A" w:rsidRPr="00735D76">
        <w:rPr>
          <w:sz w:val="28"/>
          <w:szCs w:val="28"/>
        </w:rPr>
        <w:t>1047</w:t>
      </w:r>
      <w:r w:rsidR="004D1D92" w:rsidRPr="00735D76">
        <w:rPr>
          <w:sz w:val="28"/>
          <w:szCs w:val="28"/>
        </w:rPr>
        <w:t xml:space="preserve"> «Об </w:t>
      </w:r>
      <w:r w:rsidR="0092653A" w:rsidRPr="00735D76">
        <w:rPr>
          <w:sz w:val="28"/>
          <w:szCs w:val="28"/>
        </w:rPr>
        <w:t xml:space="preserve">общих </w:t>
      </w:r>
      <w:hyperlink w:anchor="P35" w:history="1">
        <w:r w:rsidR="0092653A" w:rsidRPr="00735D76">
          <w:rPr>
            <w:sz w:val="28"/>
            <w:szCs w:val="28"/>
          </w:rPr>
          <w:t>правила</w:t>
        </w:r>
      </w:hyperlink>
      <w:r w:rsidR="0092653A" w:rsidRPr="00735D76">
        <w:rPr>
          <w:sz w:val="28"/>
          <w:szCs w:val="28"/>
        </w:rPr>
        <w:t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327899">
        <w:rPr>
          <w:sz w:val="28"/>
          <w:szCs w:val="28"/>
        </w:rPr>
        <w:t xml:space="preserve">, определенный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</w:t>
      </w:r>
      <w:proofErr w:type="spellStart"/>
      <w:r w:rsidR="00327899">
        <w:rPr>
          <w:sz w:val="28"/>
          <w:szCs w:val="28"/>
        </w:rPr>
        <w:t>подведомтсвенные</w:t>
      </w:r>
      <w:proofErr w:type="spellEnd"/>
      <w:r w:rsidR="00327899">
        <w:rPr>
          <w:sz w:val="28"/>
          <w:szCs w:val="28"/>
        </w:rPr>
        <w:t xml:space="preserve">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 w:rsidR="00CF7B7E">
        <w:rPr>
          <w:sz w:val="28"/>
          <w:szCs w:val="28"/>
        </w:rPr>
        <w:t>»</w:t>
      </w:r>
      <w:r w:rsidR="0092653A" w:rsidRPr="00735D76">
        <w:rPr>
          <w:sz w:val="28"/>
          <w:szCs w:val="28"/>
        </w:rPr>
        <w:t xml:space="preserve">, </w:t>
      </w:r>
      <w:r w:rsidR="00CD5ABF">
        <w:rPr>
          <w:sz w:val="28"/>
          <w:szCs w:val="28"/>
        </w:rPr>
        <w:t xml:space="preserve">постановлением </w:t>
      </w:r>
      <w:r w:rsidR="00CF7B7E">
        <w:rPr>
          <w:sz w:val="28"/>
          <w:szCs w:val="28"/>
        </w:rPr>
        <w:t>главы</w:t>
      </w:r>
      <w:r w:rsidR="004D1D92" w:rsidRPr="00735D76">
        <w:rPr>
          <w:sz w:val="28"/>
          <w:szCs w:val="28"/>
        </w:rPr>
        <w:t xml:space="preserve"> МО «Город Отрадное»</w:t>
      </w:r>
      <w:r w:rsidR="00FD2DF5">
        <w:rPr>
          <w:sz w:val="28"/>
          <w:szCs w:val="28"/>
        </w:rPr>
        <w:t xml:space="preserve"> от 01.11.2018 №3</w:t>
      </w:r>
      <w:r w:rsidR="00FD2DF5" w:rsidRPr="00FD2DF5">
        <w:rPr>
          <w:b/>
          <w:sz w:val="28"/>
          <w:szCs w:val="28"/>
        </w:rPr>
        <w:t xml:space="preserve"> </w:t>
      </w:r>
      <w:r w:rsidR="00FD2DF5">
        <w:rPr>
          <w:b/>
          <w:sz w:val="28"/>
          <w:szCs w:val="28"/>
        </w:rPr>
        <w:t>«</w:t>
      </w:r>
      <w:r w:rsidR="00FD2DF5" w:rsidRPr="00FD2DF5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FD2DF5">
        <w:rPr>
          <w:sz w:val="28"/>
          <w:szCs w:val="28"/>
        </w:rPr>
        <w:t>»</w:t>
      </w:r>
      <w:r w:rsidR="00CD5ABF">
        <w:rPr>
          <w:sz w:val="28"/>
          <w:szCs w:val="28"/>
        </w:rPr>
        <w:t xml:space="preserve">, решением совета депутатов </w:t>
      </w:r>
      <w:r w:rsidR="00130FF9">
        <w:rPr>
          <w:sz w:val="28"/>
          <w:szCs w:val="28"/>
        </w:rPr>
        <w:t xml:space="preserve">МО </w:t>
      </w:r>
      <w:r w:rsidR="00130FF9" w:rsidRPr="00735D76">
        <w:rPr>
          <w:sz w:val="28"/>
          <w:szCs w:val="28"/>
        </w:rPr>
        <w:t xml:space="preserve">«Город Отрадное» </w:t>
      </w:r>
      <w:r w:rsidR="00CD5ABF">
        <w:rPr>
          <w:sz w:val="28"/>
          <w:szCs w:val="28"/>
        </w:rPr>
        <w:t>от 08 декабря</w:t>
      </w:r>
      <w:r w:rsidR="00C43AAD" w:rsidRPr="00735D76">
        <w:rPr>
          <w:sz w:val="28"/>
          <w:szCs w:val="28"/>
        </w:rPr>
        <w:t xml:space="preserve"> 2016 года №</w:t>
      </w:r>
      <w:r w:rsidR="00CD5ABF">
        <w:rPr>
          <w:sz w:val="28"/>
          <w:szCs w:val="28"/>
        </w:rPr>
        <w:t>60</w:t>
      </w:r>
      <w:r w:rsidR="00C43AAD" w:rsidRPr="00735D76">
        <w:rPr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r w:rsidR="00DF23C4" w:rsidRPr="00735D76">
        <w:rPr>
          <w:sz w:val="28"/>
          <w:szCs w:val="28"/>
        </w:rPr>
        <w:t>совета депутатов МО «Город Отрадное»:</w:t>
      </w:r>
    </w:p>
    <w:p w:rsidR="00BD4094" w:rsidRPr="00735D76" w:rsidRDefault="00954735" w:rsidP="00252F7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 w:val="28"/>
          <w:szCs w:val="28"/>
        </w:rPr>
      </w:pPr>
      <w:r w:rsidRPr="00735D76">
        <w:rPr>
          <w:bCs/>
          <w:sz w:val="28"/>
          <w:szCs w:val="28"/>
        </w:rPr>
        <w:t>Утвердить</w:t>
      </w:r>
      <w:r w:rsidR="00BD4094" w:rsidRPr="00735D76">
        <w:rPr>
          <w:bCs/>
          <w:sz w:val="28"/>
          <w:szCs w:val="28"/>
        </w:rPr>
        <w:t>:</w:t>
      </w:r>
    </w:p>
    <w:p w:rsidR="00BD4094" w:rsidRPr="00735D76" w:rsidRDefault="00735D76" w:rsidP="00FD2DF5">
      <w:pPr>
        <w:widowControl w:val="0"/>
        <w:autoSpaceDE w:val="0"/>
        <w:autoSpaceDN w:val="0"/>
        <w:adjustRightInd w:val="0"/>
        <w:ind w:left="709" w:right="-1"/>
        <w:jc w:val="both"/>
        <w:outlineLvl w:val="0"/>
        <w:rPr>
          <w:bCs/>
          <w:sz w:val="28"/>
          <w:szCs w:val="28"/>
        </w:rPr>
      </w:pPr>
      <w:r w:rsidRPr="00735D76">
        <w:rPr>
          <w:bCs/>
          <w:sz w:val="28"/>
          <w:szCs w:val="28"/>
        </w:rPr>
        <w:t>1.1</w:t>
      </w:r>
      <w:r w:rsidR="00FD2DF5">
        <w:rPr>
          <w:bCs/>
          <w:sz w:val="28"/>
          <w:szCs w:val="28"/>
        </w:rPr>
        <w:t xml:space="preserve">. </w:t>
      </w:r>
      <w:r w:rsidR="00BB725C" w:rsidRPr="00735D76">
        <w:rPr>
          <w:bCs/>
          <w:sz w:val="28"/>
          <w:szCs w:val="28"/>
        </w:rPr>
        <w:t>н</w:t>
      </w:r>
      <w:r w:rsidR="00BD4094" w:rsidRPr="00735D76">
        <w:rPr>
          <w:bCs/>
          <w:sz w:val="28"/>
          <w:szCs w:val="28"/>
        </w:rPr>
        <w:t xml:space="preserve">ормативы на обеспечение функций </w:t>
      </w:r>
      <w:r w:rsidR="00DF23C4" w:rsidRPr="00735D76">
        <w:rPr>
          <w:sz w:val="28"/>
          <w:szCs w:val="28"/>
        </w:rPr>
        <w:t>совета депутатов</w:t>
      </w:r>
      <w:r w:rsidR="00055C55">
        <w:rPr>
          <w:bCs/>
          <w:sz w:val="28"/>
          <w:szCs w:val="28"/>
        </w:rPr>
        <w:t xml:space="preserve"> МО «Город</w:t>
      </w:r>
      <w:r w:rsidR="00130FF9">
        <w:rPr>
          <w:bCs/>
          <w:sz w:val="28"/>
          <w:szCs w:val="28"/>
        </w:rPr>
        <w:t xml:space="preserve"> </w:t>
      </w:r>
      <w:r w:rsidR="00BD4094" w:rsidRPr="00735D76">
        <w:rPr>
          <w:bCs/>
          <w:sz w:val="28"/>
          <w:szCs w:val="28"/>
        </w:rPr>
        <w:t xml:space="preserve">Отрадное» (Приложение №1 к настоящему </w:t>
      </w:r>
      <w:r w:rsidR="00CD5ABF">
        <w:rPr>
          <w:bCs/>
          <w:sz w:val="28"/>
          <w:szCs w:val="28"/>
        </w:rPr>
        <w:t>решению</w:t>
      </w:r>
      <w:r w:rsidR="00BD4094" w:rsidRPr="00735D76">
        <w:rPr>
          <w:bCs/>
          <w:sz w:val="28"/>
          <w:szCs w:val="28"/>
        </w:rPr>
        <w:t>);</w:t>
      </w:r>
    </w:p>
    <w:p w:rsidR="005D4386" w:rsidRPr="00735D76" w:rsidRDefault="00055C55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F1DD7">
        <w:rPr>
          <w:sz w:val="28"/>
          <w:szCs w:val="28"/>
        </w:rPr>
        <w:t xml:space="preserve"> </w:t>
      </w:r>
      <w:r w:rsidR="00BB725C" w:rsidRPr="00735D76">
        <w:rPr>
          <w:sz w:val="28"/>
          <w:szCs w:val="28"/>
        </w:rPr>
        <w:t>1.2.</w:t>
      </w:r>
      <w:r w:rsidR="00FD2DF5">
        <w:rPr>
          <w:sz w:val="28"/>
          <w:szCs w:val="28"/>
        </w:rPr>
        <w:t xml:space="preserve"> </w:t>
      </w:r>
      <w:r w:rsidR="00BB725C" w:rsidRPr="00735D76">
        <w:rPr>
          <w:sz w:val="28"/>
          <w:szCs w:val="28"/>
        </w:rPr>
        <w:t xml:space="preserve">нормативные затраты на обеспечение функций </w:t>
      </w:r>
      <w:r w:rsidR="00DF23C4" w:rsidRPr="00735D76">
        <w:rPr>
          <w:sz w:val="28"/>
          <w:szCs w:val="28"/>
        </w:rPr>
        <w:t xml:space="preserve">совета </w:t>
      </w:r>
      <w:r w:rsidR="00662D2E" w:rsidRPr="00735D76">
        <w:rPr>
          <w:sz w:val="28"/>
          <w:szCs w:val="28"/>
        </w:rPr>
        <w:t xml:space="preserve">депутатов </w:t>
      </w:r>
      <w:r w:rsidR="00662D2E" w:rsidRPr="00735D76">
        <w:rPr>
          <w:bCs/>
          <w:sz w:val="28"/>
          <w:szCs w:val="28"/>
        </w:rPr>
        <w:t>МО</w:t>
      </w:r>
      <w:r w:rsidR="00BB725C" w:rsidRPr="00735D76">
        <w:rPr>
          <w:bCs/>
          <w:sz w:val="28"/>
          <w:szCs w:val="28"/>
        </w:rPr>
        <w:t xml:space="preserve"> «Город Отрадное» (Приложение №2 к настоящему </w:t>
      </w:r>
      <w:r w:rsidR="00CD5ABF">
        <w:rPr>
          <w:bCs/>
          <w:sz w:val="28"/>
          <w:szCs w:val="28"/>
        </w:rPr>
        <w:t>решению</w:t>
      </w:r>
      <w:r w:rsidR="00BB725C" w:rsidRPr="00735D76">
        <w:rPr>
          <w:bCs/>
          <w:sz w:val="28"/>
          <w:szCs w:val="28"/>
        </w:rPr>
        <w:t>);</w:t>
      </w:r>
    </w:p>
    <w:p w:rsidR="00735D76" w:rsidRPr="00735D76" w:rsidRDefault="00055C55" w:rsidP="00735D76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 xml:space="preserve">       </w:t>
      </w:r>
      <w:r w:rsidR="00DF1DD7">
        <w:rPr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>2.</w:t>
      </w:r>
      <w:r w:rsidR="00D80BFC">
        <w:rPr>
          <w:sz w:val="28"/>
          <w:szCs w:val="28"/>
        </w:rPr>
        <w:t xml:space="preserve"> </w:t>
      </w:r>
      <w:r w:rsidR="00735D76" w:rsidRPr="006A2DEB">
        <w:rPr>
          <w:sz w:val="28"/>
          <w:szCs w:val="28"/>
        </w:rPr>
        <w:t xml:space="preserve">Настоящее </w:t>
      </w:r>
      <w:r w:rsidR="00735D76">
        <w:rPr>
          <w:sz w:val="28"/>
          <w:szCs w:val="28"/>
        </w:rPr>
        <w:t>решение</w:t>
      </w:r>
      <w:r w:rsidR="00735D76" w:rsidRPr="006A2DEB">
        <w:rPr>
          <w:sz w:val="28"/>
          <w:szCs w:val="28"/>
        </w:rPr>
        <w:t xml:space="preserve"> </w:t>
      </w:r>
      <w:r w:rsidR="00735D76">
        <w:rPr>
          <w:sz w:val="28"/>
          <w:szCs w:val="28"/>
        </w:rPr>
        <w:t xml:space="preserve">вступает в силу со дня его официального опубликования </w:t>
      </w:r>
      <w:r>
        <w:rPr>
          <w:sz w:val="28"/>
          <w:szCs w:val="28"/>
        </w:rPr>
        <w:t xml:space="preserve">  </w:t>
      </w:r>
      <w:r w:rsidR="00735D76">
        <w:rPr>
          <w:sz w:val="28"/>
          <w:szCs w:val="28"/>
        </w:rPr>
        <w:t>и распространяется на право</w:t>
      </w:r>
      <w:r w:rsidR="000A35AA">
        <w:rPr>
          <w:sz w:val="28"/>
          <w:szCs w:val="28"/>
        </w:rPr>
        <w:t>о</w:t>
      </w:r>
      <w:r w:rsidR="003C609F">
        <w:rPr>
          <w:sz w:val="28"/>
          <w:szCs w:val="28"/>
        </w:rPr>
        <w:t>тношения, возникш</w:t>
      </w:r>
      <w:r w:rsidR="00C81DD9">
        <w:rPr>
          <w:sz w:val="28"/>
          <w:szCs w:val="28"/>
        </w:rPr>
        <w:t>ие с 01.01.2022</w:t>
      </w:r>
      <w:r w:rsidR="00735D76">
        <w:rPr>
          <w:sz w:val="28"/>
          <w:szCs w:val="28"/>
        </w:rPr>
        <w:t xml:space="preserve"> года.</w:t>
      </w:r>
    </w:p>
    <w:p w:rsidR="00641AA8" w:rsidRDefault="00735D76" w:rsidP="00735D76">
      <w:pPr>
        <w:pStyle w:val="a5"/>
        <w:ind w:right="-1"/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   </w:t>
      </w:r>
      <w:r w:rsidRPr="00735D76">
        <w:rPr>
          <w:b w:val="0"/>
          <w:sz w:val="26"/>
          <w:szCs w:val="26"/>
        </w:rPr>
        <w:t xml:space="preserve">    </w:t>
      </w:r>
      <w:r w:rsidR="00DF1DD7">
        <w:rPr>
          <w:b w:val="0"/>
          <w:sz w:val="26"/>
          <w:szCs w:val="26"/>
        </w:rPr>
        <w:t xml:space="preserve"> </w:t>
      </w:r>
      <w:r w:rsidR="00055C55">
        <w:rPr>
          <w:b w:val="0"/>
          <w:sz w:val="26"/>
          <w:szCs w:val="26"/>
        </w:rPr>
        <w:t xml:space="preserve">  </w:t>
      </w:r>
      <w:r>
        <w:rPr>
          <w:b w:val="0"/>
          <w:sz w:val="28"/>
          <w:szCs w:val="28"/>
        </w:rPr>
        <w:t>3.</w:t>
      </w:r>
      <w:r w:rsidR="00D80BFC">
        <w:rPr>
          <w:b w:val="0"/>
          <w:sz w:val="28"/>
          <w:szCs w:val="28"/>
        </w:rPr>
        <w:t xml:space="preserve"> </w:t>
      </w:r>
      <w:r w:rsidR="00641AA8" w:rsidRPr="00735D76">
        <w:rPr>
          <w:b w:val="0"/>
          <w:sz w:val="28"/>
          <w:szCs w:val="28"/>
        </w:rPr>
        <w:t xml:space="preserve">Настоящее </w:t>
      </w:r>
      <w:r w:rsidR="0070031D">
        <w:rPr>
          <w:b w:val="0"/>
          <w:sz w:val="28"/>
          <w:szCs w:val="28"/>
        </w:rPr>
        <w:t>решение</w:t>
      </w:r>
      <w:r w:rsidR="00641AA8" w:rsidRPr="00735D76">
        <w:rPr>
          <w:b w:val="0"/>
          <w:sz w:val="28"/>
          <w:szCs w:val="28"/>
        </w:rPr>
        <w:t xml:space="preserve"> подлежит размещению в сети Интернет на официальном сайте МО «Город Отрадное» </w:t>
      </w:r>
      <w:hyperlink r:id="rId8" w:history="1">
        <w:r w:rsidR="0043707A" w:rsidRPr="00617095">
          <w:rPr>
            <w:rStyle w:val="af"/>
            <w:b w:val="0"/>
            <w:sz w:val="28"/>
            <w:szCs w:val="28"/>
            <w:lang w:val="en-US"/>
          </w:rPr>
          <w:t>www</w:t>
        </w:r>
        <w:r w:rsidR="0043707A" w:rsidRPr="00617095">
          <w:rPr>
            <w:rStyle w:val="af"/>
            <w:b w:val="0"/>
            <w:sz w:val="28"/>
            <w:szCs w:val="28"/>
          </w:rPr>
          <w:t>.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otradnoe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-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na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-</w:t>
        </w:r>
        <w:r w:rsidR="0043707A" w:rsidRPr="00617095">
          <w:rPr>
            <w:rStyle w:val="af"/>
            <w:b w:val="0"/>
            <w:sz w:val="28"/>
            <w:szCs w:val="28"/>
            <w:lang w:val="en-US"/>
          </w:rPr>
          <w:t>n</w:t>
        </w:r>
        <w:r w:rsidR="0043707A" w:rsidRPr="00617095">
          <w:rPr>
            <w:rStyle w:val="af"/>
            <w:b w:val="0"/>
            <w:sz w:val="28"/>
            <w:szCs w:val="28"/>
          </w:rPr>
          <w:t>е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ve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.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="0043707A">
        <w:rPr>
          <w:rStyle w:val="af"/>
          <w:b w:val="0"/>
          <w:sz w:val="28"/>
          <w:szCs w:val="28"/>
        </w:rPr>
        <w:t xml:space="preserve">, </w:t>
      </w:r>
      <w:r w:rsidR="00641AA8" w:rsidRPr="00735D76">
        <w:rPr>
          <w:b w:val="0"/>
          <w:sz w:val="28"/>
          <w:szCs w:val="28"/>
        </w:rPr>
        <w:t>и в единой информационной системе в сфере закупок.</w:t>
      </w:r>
    </w:p>
    <w:p w:rsidR="00DE4272" w:rsidRDefault="00DE4272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DE4272" w:rsidRDefault="00DE4272" w:rsidP="00735D76">
      <w:pPr>
        <w:pStyle w:val="a5"/>
        <w:ind w:right="-1"/>
        <w:jc w:val="both"/>
        <w:rPr>
          <w:b w:val="0"/>
          <w:bCs w:val="0"/>
          <w:sz w:val="28"/>
          <w:szCs w:val="28"/>
        </w:rPr>
      </w:pPr>
      <w:r w:rsidRPr="00DE4272">
        <w:rPr>
          <w:b w:val="0"/>
          <w:bCs w:val="0"/>
          <w:sz w:val="28"/>
          <w:szCs w:val="28"/>
        </w:rPr>
        <w:t xml:space="preserve">Глава муниципального образования                                              М.Г. </w:t>
      </w:r>
      <w:proofErr w:type="spellStart"/>
      <w:r w:rsidRPr="00DE4272">
        <w:rPr>
          <w:b w:val="0"/>
          <w:bCs w:val="0"/>
          <w:sz w:val="28"/>
          <w:szCs w:val="28"/>
        </w:rPr>
        <w:t>Таймасханов</w:t>
      </w:r>
      <w:proofErr w:type="spellEnd"/>
      <w:r w:rsidR="00363282">
        <w:rPr>
          <w:b w:val="0"/>
          <w:bCs w:val="0"/>
          <w:sz w:val="28"/>
          <w:szCs w:val="28"/>
        </w:rPr>
        <w:t xml:space="preserve"> </w:t>
      </w:r>
    </w:p>
    <w:p w:rsidR="00363282" w:rsidRDefault="00363282" w:rsidP="00735D76">
      <w:pPr>
        <w:pStyle w:val="a5"/>
        <w:ind w:right="-1"/>
        <w:jc w:val="both"/>
        <w:rPr>
          <w:b w:val="0"/>
          <w:bCs w:val="0"/>
          <w:sz w:val="28"/>
          <w:szCs w:val="28"/>
        </w:rPr>
      </w:pPr>
    </w:p>
    <w:p w:rsidR="00363282" w:rsidRPr="00363282" w:rsidRDefault="00363282" w:rsidP="00363282">
      <w:pPr>
        <w:autoSpaceDN w:val="0"/>
        <w:ind w:left="993" w:hanging="993"/>
        <w:jc w:val="both"/>
        <w:rPr>
          <w:sz w:val="20"/>
          <w:szCs w:val="20"/>
        </w:rPr>
      </w:pPr>
      <w:r w:rsidRPr="00363282">
        <w:rPr>
          <w:sz w:val="20"/>
          <w:szCs w:val="20"/>
        </w:rPr>
        <w:lastRenderedPageBreak/>
        <w:t xml:space="preserve">Разослано: совет депутатов, администрация -3, СМИ, прокуратура, сайт </w:t>
      </w:r>
      <w:hyperlink r:id="rId9" w:history="1">
        <w:r w:rsidRPr="00363282">
          <w:rPr>
            <w:color w:val="0000FF"/>
            <w:sz w:val="20"/>
            <w:szCs w:val="20"/>
            <w:u w:val="single"/>
            <w:lang w:val="en-US"/>
          </w:rPr>
          <w:t>www</w:t>
        </w:r>
        <w:r w:rsidRPr="0036328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363282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363282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363282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363282">
          <w:rPr>
            <w:color w:val="0000FF"/>
            <w:sz w:val="20"/>
            <w:szCs w:val="20"/>
            <w:u w:val="single"/>
          </w:rPr>
          <w:t>-</w:t>
        </w:r>
        <w:r w:rsidRPr="00363282">
          <w:rPr>
            <w:color w:val="0000FF"/>
            <w:sz w:val="20"/>
            <w:szCs w:val="20"/>
            <w:u w:val="single"/>
            <w:lang w:val="en-US"/>
          </w:rPr>
          <w:t>neve</w:t>
        </w:r>
        <w:r w:rsidRPr="0036328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36328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363282">
        <w:rPr>
          <w:sz w:val="20"/>
          <w:szCs w:val="20"/>
        </w:rPr>
        <w:t>, МКУ «</w:t>
      </w:r>
      <w:proofErr w:type="spellStart"/>
      <w:r w:rsidRPr="00363282">
        <w:rPr>
          <w:sz w:val="20"/>
          <w:szCs w:val="20"/>
        </w:rPr>
        <w:t>Отрадненская</w:t>
      </w:r>
      <w:proofErr w:type="spellEnd"/>
      <w:r w:rsidRPr="00363282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</w:p>
    <w:p w:rsidR="00363282" w:rsidRDefault="00363282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A07DD5" w:rsidRPr="00735D76" w:rsidRDefault="00A07DD5" w:rsidP="00735D76">
      <w:pPr>
        <w:pStyle w:val="a5"/>
        <w:ind w:right="-1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3390"/>
      </w:tblGrid>
      <w:tr w:rsidR="00862764" w:rsidRPr="002B12A2" w:rsidTr="00A07DD5">
        <w:tc>
          <w:tcPr>
            <w:tcW w:w="6663" w:type="dxa"/>
            <w:shd w:val="clear" w:color="auto" w:fill="auto"/>
          </w:tcPr>
          <w:p w:rsidR="00735D76" w:rsidRPr="002B12A2" w:rsidRDefault="00BB67DA" w:rsidP="008627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0" w:type="dxa"/>
            <w:shd w:val="clear" w:color="auto" w:fill="auto"/>
          </w:tcPr>
          <w:p w:rsidR="00735D76" w:rsidRPr="00A07DD5" w:rsidRDefault="00735D76" w:rsidP="00A07DD5">
            <w:pPr>
              <w:jc w:val="right"/>
              <w:rPr>
                <w:sz w:val="28"/>
                <w:szCs w:val="28"/>
              </w:rPr>
            </w:pPr>
          </w:p>
        </w:tc>
      </w:tr>
    </w:tbl>
    <w:p w:rsidR="00804225" w:rsidRDefault="00804225" w:rsidP="0054410A">
      <w:pPr>
        <w:jc w:val="right"/>
        <w:rPr>
          <w:rFonts w:eastAsiaTheme="minorHAnsi"/>
        </w:rPr>
      </w:pPr>
      <w:bookmarkStart w:id="0" w:name="Par84"/>
      <w:bookmarkStart w:id="1" w:name="Par91"/>
      <w:bookmarkEnd w:id="0"/>
      <w:bookmarkEnd w:id="1"/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7240D7" w:rsidRDefault="007240D7" w:rsidP="0054410A">
      <w:pPr>
        <w:jc w:val="right"/>
        <w:rPr>
          <w:rFonts w:eastAsiaTheme="minorHAnsi"/>
        </w:rPr>
      </w:pPr>
    </w:p>
    <w:p w:rsidR="007240D7" w:rsidRDefault="007240D7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lastRenderedPageBreak/>
        <w:t>УТВЕРЖДЕНЫ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решением совета депутатов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 МО «Город Отрадное»</w:t>
      </w:r>
    </w:p>
    <w:p w:rsidR="0054410A" w:rsidRPr="0054410A" w:rsidRDefault="00DE4272" w:rsidP="0054410A">
      <w:pPr>
        <w:jc w:val="right"/>
        <w:rPr>
          <w:rFonts w:eastAsiaTheme="minorHAnsi"/>
        </w:rPr>
      </w:pPr>
      <w:r>
        <w:rPr>
          <w:rFonts w:eastAsiaTheme="minorHAnsi"/>
        </w:rPr>
        <w:t>о</w:t>
      </w:r>
      <w:r w:rsidR="0054410A" w:rsidRPr="0054410A">
        <w:rPr>
          <w:rFonts w:eastAsiaTheme="minorHAnsi"/>
        </w:rPr>
        <w:t>т</w:t>
      </w:r>
      <w:r>
        <w:rPr>
          <w:rFonts w:eastAsiaTheme="minorHAnsi"/>
        </w:rPr>
        <w:t xml:space="preserve"> </w:t>
      </w:r>
      <w:r w:rsidR="00363282">
        <w:rPr>
          <w:rFonts w:eastAsiaTheme="minorHAnsi"/>
        </w:rPr>
        <w:t>01</w:t>
      </w:r>
      <w:r>
        <w:rPr>
          <w:rFonts w:eastAsiaTheme="minorHAnsi"/>
        </w:rPr>
        <w:t xml:space="preserve"> декабря </w:t>
      </w:r>
      <w:r w:rsidR="00BB67DA">
        <w:rPr>
          <w:rFonts w:eastAsiaTheme="minorHAnsi"/>
        </w:rPr>
        <w:t>2021</w:t>
      </w:r>
      <w:r w:rsidR="0054410A" w:rsidRPr="0054410A">
        <w:rPr>
          <w:rFonts w:eastAsiaTheme="minorHAnsi"/>
        </w:rPr>
        <w:t xml:space="preserve"> г. №</w:t>
      </w:r>
      <w:r w:rsidR="00363282">
        <w:rPr>
          <w:rFonts w:eastAsiaTheme="minorHAnsi"/>
        </w:rPr>
        <w:t>40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>(приложение №1)</w:t>
      </w:r>
    </w:p>
    <w:p w:rsidR="0054410A" w:rsidRPr="0054410A" w:rsidRDefault="0054410A" w:rsidP="0054410A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 w:rsidRPr="0054410A">
        <w:rPr>
          <w:b/>
          <w:color w:val="444444"/>
        </w:rPr>
        <w:t>Нормативы на обеспе</w:t>
      </w:r>
      <w:r w:rsidR="00DE4272">
        <w:rPr>
          <w:b/>
          <w:color w:val="444444"/>
        </w:rPr>
        <w:t xml:space="preserve">чение функций совета депутатов </w:t>
      </w:r>
      <w:r w:rsidRPr="0054410A">
        <w:rPr>
          <w:b/>
          <w:color w:val="444444"/>
        </w:rPr>
        <w:t>МО «Город Отрадное»</w:t>
      </w:r>
    </w:p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1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54410A" w:rsidRPr="0054410A" w:rsidTr="00623CFE">
        <w:trPr>
          <w:trHeight w:val="1111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rPr>
          <w:trHeight w:val="327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</w:tr>
      <w:tr w:rsidR="0054410A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Flash</w:t>
            </w:r>
            <w:proofErr w:type="spellEnd"/>
            <w:r w:rsidRPr="0054410A">
              <w:rPr>
                <w:sz w:val="22"/>
                <w:szCs w:val="22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2 500,00</w:t>
            </w:r>
          </w:p>
        </w:tc>
      </w:tr>
      <w:tr w:rsidR="0054410A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5 000,00</w:t>
            </w:r>
          </w:p>
        </w:tc>
      </w:tr>
      <w:tr w:rsidR="00623CFE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623CFE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BB67D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623CFE">
              <w:rPr>
                <w:sz w:val="22"/>
                <w:szCs w:val="22"/>
              </w:rPr>
              <w:t>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2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left="-150" w:right="375" w:firstLine="469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4410A" w:rsidRPr="0054410A">
              <w:rPr>
                <w:sz w:val="22"/>
                <w:szCs w:val="22"/>
              </w:rPr>
              <w:t xml:space="preserve"> 000,00</w:t>
            </w:r>
          </w:p>
        </w:tc>
      </w:tr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4410A" w:rsidRPr="0054410A">
              <w:rPr>
                <w:sz w:val="22"/>
                <w:szCs w:val="22"/>
              </w:rPr>
              <w:t> 000,00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3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канцелярских принадлежностей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69"/>
        <w:gridCol w:w="1134"/>
        <w:gridCol w:w="2552"/>
        <w:gridCol w:w="2268"/>
      </w:tblGrid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3C609F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15,00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3C609F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25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32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41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Закладки 5 </w:t>
            </w:r>
            <w:proofErr w:type="spellStart"/>
            <w:r w:rsidRPr="0054410A">
              <w:rPr>
                <w:sz w:val="22"/>
                <w:szCs w:val="22"/>
              </w:rPr>
              <w:t>цв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Карандаш </w:t>
            </w:r>
            <w:proofErr w:type="spellStart"/>
            <w:r w:rsidRPr="0054410A">
              <w:rPr>
                <w:sz w:val="22"/>
                <w:szCs w:val="22"/>
              </w:rPr>
              <w:t>механ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Аккумулятор АА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D00D3D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 w:rsidR="0054410A"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sz w:val="22"/>
                <w:szCs w:val="22"/>
              </w:rPr>
              <w:t>уп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  <w:r w:rsidR="00962C9C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карман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15FE7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конверт на кнопке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15FE7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BB67D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00D3D">
              <w:rPr>
                <w:sz w:val="22"/>
                <w:szCs w:val="22"/>
              </w:rPr>
              <w:t>0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BB67D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0D3D">
              <w:rPr>
                <w:sz w:val="22"/>
                <w:szCs w:val="22"/>
              </w:rPr>
              <w:t>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Ручка </w:t>
            </w:r>
            <w:proofErr w:type="spellStart"/>
            <w:r w:rsidRPr="0054410A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Ручка 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кор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Скрепки 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BB67DA" w:rsidP="003C609F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609F">
              <w:rPr>
                <w:sz w:val="22"/>
                <w:szCs w:val="22"/>
              </w:rPr>
              <w:t>0,</w:t>
            </w:r>
            <w:r w:rsidR="0054410A" w:rsidRPr="0054410A">
              <w:rPr>
                <w:sz w:val="22"/>
                <w:szCs w:val="22"/>
              </w:rPr>
              <w:t>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Скрепки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BB67D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BB67D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00D3D">
              <w:rPr>
                <w:sz w:val="22"/>
                <w:szCs w:val="22"/>
              </w:rPr>
              <w:t>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 w:rsidRPr="0054410A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BB67D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00D3D">
              <w:rPr>
                <w:sz w:val="22"/>
                <w:szCs w:val="22"/>
              </w:rPr>
              <w:t>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BB67D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962C9C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4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790"/>
        <w:gridCol w:w="1164"/>
        <w:gridCol w:w="2551"/>
        <w:gridCol w:w="2268"/>
      </w:tblGrid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Полотенца бумажные листовые для держателя </w:t>
            </w:r>
            <w:proofErr w:type="spellStart"/>
            <w:r w:rsidRPr="0054410A">
              <w:rPr>
                <w:sz w:val="22"/>
                <w:szCs w:val="22"/>
              </w:rPr>
              <w:t>Tork</w:t>
            </w:r>
            <w:proofErr w:type="spellEnd"/>
            <w:r w:rsidRPr="0054410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1 560,00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Мешки для мусора на 120 литров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Освежители воздуха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BB67D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Мыло жидкое туалетное алоэ-вера , 5л., канистра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Салфетки для монитора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67DA">
              <w:rPr>
                <w:sz w:val="22"/>
                <w:szCs w:val="22"/>
              </w:rPr>
              <w:t>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Прочие хозяйственные товары и принадлежности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0278B1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BB67D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609F">
              <w:rPr>
                <w:sz w:val="22"/>
                <w:szCs w:val="22"/>
              </w:rPr>
              <w:t>00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5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Руководитель, иные должности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3529"/>
              <w:rPr>
                <w:sz w:val="22"/>
                <w:szCs w:val="22"/>
              </w:rPr>
            </w:pPr>
          </w:p>
        </w:tc>
      </w:tr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Огнетушитель порошковый ОП-4 с кронштейном настенным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D15FE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</w:t>
            </w:r>
            <w:r w:rsidR="00D15FE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3C609F" w:rsidP="00BB67D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B67DA">
              <w:rPr>
                <w:sz w:val="22"/>
                <w:szCs w:val="22"/>
              </w:rPr>
              <w:t>2800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6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1870"/>
      </w:tblGrid>
      <w:tr w:rsidR="0054410A" w:rsidRPr="0054410A" w:rsidTr="00623CFE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54410A" w:rsidP="0054410A">
            <w:pPr>
              <w:spacing w:after="240"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C94CB4" w:rsidP="00C94CB4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 </w:t>
            </w:r>
            <w:proofErr w:type="spellStart"/>
            <w:r>
              <w:rPr>
                <w:sz w:val="22"/>
                <w:szCs w:val="22"/>
              </w:rPr>
              <w:t>Жилкомаудит</w:t>
            </w:r>
            <w:proofErr w:type="spellEnd"/>
            <w:r w:rsidR="0054410A" w:rsidRPr="005441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 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3C609F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4410A" w:rsidRPr="0054410A">
              <w:rPr>
                <w:sz w:val="22"/>
                <w:szCs w:val="22"/>
              </w:rPr>
              <w:t xml:space="preserve"> 000</w:t>
            </w:r>
          </w:p>
        </w:tc>
      </w:tr>
    </w:tbl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Default="0054410A" w:rsidP="0054410A">
      <w:pPr>
        <w:jc w:val="right"/>
        <w:rPr>
          <w:rFonts w:eastAsiaTheme="minorHAnsi"/>
        </w:rPr>
      </w:pPr>
    </w:p>
    <w:p w:rsidR="00804225" w:rsidRDefault="00804225" w:rsidP="0054410A">
      <w:pPr>
        <w:jc w:val="right"/>
        <w:rPr>
          <w:rFonts w:eastAsiaTheme="minorHAnsi"/>
        </w:rPr>
      </w:pPr>
    </w:p>
    <w:p w:rsidR="00804225" w:rsidRPr="0054410A" w:rsidRDefault="00804225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lastRenderedPageBreak/>
        <w:t>Приложение №2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>к решению совета депутатов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МО «Город Отрадное»</w:t>
      </w:r>
    </w:p>
    <w:p w:rsidR="0054410A" w:rsidRPr="0054410A" w:rsidRDefault="00363282" w:rsidP="0054410A">
      <w:pPr>
        <w:jc w:val="right"/>
        <w:rPr>
          <w:rFonts w:eastAsiaTheme="minorHAnsi"/>
        </w:rPr>
      </w:pPr>
      <w:r>
        <w:rPr>
          <w:rFonts w:eastAsiaTheme="minorHAnsi"/>
        </w:rPr>
        <w:t>о</w:t>
      </w:r>
      <w:r w:rsidR="0054410A" w:rsidRPr="0054410A">
        <w:rPr>
          <w:rFonts w:eastAsiaTheme="minorHAnsi"/>
        </w:rPr>
        <w:t>т</w:t>
      </w:r>
      <w:r>
        <w:rPr>
          <w:rFonts w:eastAsiaTheme="minorHAnsi"/>
        </w:rPr>
        <w:t xml:space="preserve"> 01 </w:t>
      </w:r>
      <w:r w:rsidR="00DE4272">
        <w:rPr>
          <w:rFonts w:eastAsiaTheme="minorHAnsi"/>
        </w:rPr>
        <w:t>декабря</w:t>
      </w:r>
      <w:r w:rsidR="00BB67DA">
        <w:rPr>
          <w:rFonts w:eastAsiaTheme="minorHAnsi"/>
        </w:rPr>
        <w:t xml:space="preserve"> 2021</w:t>
      </w:r>
      <w:r w:rsidR="0054410A" w:rsidRPr="0054410A">
        <w:rPr>
          <w:rFonts w:eastAsiaTheme="minorHAnsi"/>
        </w:rPr>
        <w:t xml:space="preserve"> г. № </w:t>
      </w:r>
      <w:r>
        <w:rPr>
          <w:rFonts w:eastAsiaTheme="minorHAnsi"/>
        </w:rPr>
        <w:t>40</w:t>
      </w:r>
      <w:bookmarkStart w:id="2" w:name="_GoBack"/>
      <w:bookmarkEnd w:id="2"/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color w:val="444444"/>
          <w:sz w:val="28"/>
          <w:szCs w:val="28"/>
        </w:rPr>
      </w:pPr>
      <w:r w:rsidRPr="0054410A">
        <w:rPr>
          <w:b/>
          <w:color w:val="444444"/>
          <w:sz w:val="28"/>
          <w:szCs w:val="28"/>
        </w:rPr>
        <w:t>Нормативные затраты на обеспечение функций совета депутатов МО «Город Отрадное»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информационно-коммуникационные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Затраты на услуги связи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154947D" wp14:editId="04D16FCE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4EAAD8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54410A">
        <w:rPr>
          <w:rFonts w:eastAsiaTheme="minorHAnsi"/>
        </w:rPr>
        <w:t xml:space="preserve">1. Затраты на абонентскую </w:t>
      </w:r>
      <w:proofErr w:type="gramStart"/>
      <w:r w:rsidRPr="0054410A">
        <w:rPr>
          <w:rFonts w:eastAsiaTheme="minorHAnsi"/>
        </w:rPr>
        <w:t xml:space="preserve">плату:   </w:t>
      </w:r>
      <w:proofErr w:type="gramEnd"/>
      <w:r w:rsidRPr="0054410A">
        <w:rPr>
          <w:rFonts w:eastAsiaTheme="minorHAnsi"/>
        </w:rPr>
        <w:t xml:space="preserve">                                                     З </w:t>
      </w:r>
      <w:proofErr w:type="spellStart"/>
      <w:r w:rsidRPr="0054410A">
        <w:rPr>
          <w:rFonts w:eastAsiaTheme="minorHAnsi"/>
        </w:rPr>
        <w:t>аб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18 200,00</w:t>
      </w:r>
      <w:r w:rsidRPr="0054410A">
        <w:rPr>
          <w:rFonts w:eastAsiaTheme="minorHAnsi"/>
        </w:rPr>
        <w:t>руб.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2.Затраты на повременную оплату местных, междугородних и международных телефонных </w:t>
      </w:r>
      <w:proofErr w:type="gramStart"/>
      <w:r w:rsidRPr="0054410A">
        <w:rPr>
          <w:rFonts w:eastAsiaTheme="minorHAnsi"/>
        </w:rPr>
        <w:t xml:space="preserve">соединений: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З </w:t>
      </w:r>
      <w:proofErr w:type="spellStart"/>
      <w:r w:rsidRPr="0054410A">
        <w:rPr>
          <w:rFonts w:eastAsiaTheme="minorHAnsi"/>
        </w:rPr>
        <w:t>пов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3 960,00</w:t>
      </w:r>
      <w:r w:rsidRPr="0054410A">
        <w:rPr>
          <w:rFonts w:eastAsiaTheme="minorHAnsi"/>
        </w:rPr>
        <w:t xml:space="preserve"> рублей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3. Затраты на оплату услуг подвижной радиотелефонной </w:t>
      </w:r>
      <w:proofErr w:type="gramStart"/>
      <w:r w:rsidRPr="0054410A">
        <w:rPr>
          <w:rFonts w:eastAsiaTheme="minorHAnsi"/>
        </w:rPr>
        <w:t>связи :</w:t>
      </w:r>
      <w:proofErr w:type="gramEnd"/>
      <w:r w:rsidRPr="0054410A">
        <w:rPr>
          <w:rFonts w:eastAsiaTheme="minorHAnsi"/>
        </w:rPr>
        <w:t xml:space="preserve">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5. Затраты на сеть Интернет и услуги </w:t>
      </w:r>
      <w:proofErr w:type="spellStart"/>
      <w:r w:rsidRPr="0054410A">
        <w:rPr>
          <w:rFonts w:eastAsiaTheme="minorHAnsi"/>
        </w:rPr>
        <w:t>интернет-</w:t>
      </w:r>
      <w:proofErr w:type="gramStart"/>
      <w:r w:rsidRPr="0054410A">
        <w:rPr>
          <w:rFonts w:eastAsiaTheme="minorHAnsi"/>
        </w:rPr>
        <w:t>провайдеров</w:t>
      </w:r>
      <w:proofErr w:type="spellEnd"/>
      <w:r w:rsidRPr="0054410A">
        <w:rPr>
          <w:rFonts w:eastAsiaTheme="minorHAnsi"/>
        </w:rPr>
        <w:t xml:space="preserve">:   </w:t>
      </w:r>
      <w:proofErr w:type="gramEnd"/>
      <w:r w:rsidRPr="0054410A">
        <w:rPr>
          <w:rFonts w:eastAsiaTheme="minorHAnsi"/>
        </w:rPr>
        <w:t xml:space="preserve">        З и = </w:t>
      </w:r>
      <w:r w:rsidRPr="0054410A">
        <w:rPr>
          <w:rFonts w:eastAsiaTheme="minorHAnsi"/>
          <w:b/>
        </w:rPr>
        <w:t>21 600,00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6. Затраты на электросвязь, относящуюся к связи специального назначения, используемой на региональном </w:t>
      </w:r>
      <w:proofErr w:type="gramStart"/>
      <w:r w:rsidRPr="0054410A">
        <w:rPr>
          <w:rFonts w:eastAsiaTheme="minorHAnsi"/>
        </w:rPr>
        <w:t xml:space="preserve">уровне: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7. Затраты на оплату услуг по предоставлению цифровых потоков для коммутируемых телефонных </w:t>
      </w:r>
      <w:proofErr w:type="gramStart"/>
      <w:r w:rsidRPr="0054410A">
        <w:rPr>
          <w:rFonts w:eastAsiaTheme="minorHAnsi"/>
        </w:rPr>
        <w:t xml:space="preserve">соединений: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8. Затраты на оплату иных услуг связи в сфере информационно-коммуникационных </w:t>
      </w:r>
      <w:proofErr w:type="gramStart"/>
      <w:r w:rsidRPr="0054410A">
        <w:rPr>
          <w:rFonts w:eastAsiaTheme="minorHAnsi"/>
        </w:rPr>
        <w:t xml:space="preserve">технологий: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содержание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При определении затрат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ремонт, </w:t>
      </w:r>
      <w:proofErr w:type="gramStart"/>
      <w:r w:rsidRPr="0054410A">
        <w:rPr>
          <w:rFonts w:eastAsiaTheme="minorHAnsi"/>
        </w:rPr>
        <w:t>указанных  в</w:t>
      </w:r>
      <w:proofErr w:type="gramEnd"/>
      <w:r w:rsidRPr="0054410A">
        <w:rPr>
          <w:rFonts w:eastAsiaTheme="minorHAnsi"/>
        </w:rPr>
        <w:t xml:space="preserve">  п. 9-16  настоящего приложения  №2 применяются  нормативы периодичности проведения ТО оборудования, установленными в таблице 1, 2 приложения № 1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3" w:name="Par1"/>
      <w:bookmarkEnd w:id="3"/>
      <w:r w:rsidRPr="0054410A">
        <w:rPr>
          <w:rFonts w:eastAsiaTheme="minorHAnsi"/>
        </w:rPr>
        <w:t xml:space="preserve">9. Затраты на техническое обслуживание вычислительной техники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10. Затраты на техническое обслуживание оборудования по обеспечению безопасности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11. Затраты на техническое обслуживание системы телефонной связи (автоматизированных телефонных станций)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12. Затраты на техническое обслуживание и локальных вычислительных сетей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13. Затраты на техническое обслуживание систем бесперебойного питания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gramStart"/>
      <w:r w:rsidRPr="0054410A">
        <w:rPr>
          <w:rFonts w:eastAsiaTheme="minorHAnsi"/>
        </w:rPr>
        <w:t>14 .</w:t>
      </w:r>
      <w:proofErr w:type="gramEnd"/>
      <w:r w:rsidRPr="0054410A">
        <w:rPr>
          <w:rFonts w:eastAsiaTheme="minorHAnsi"/>
        </w:rPr>
        <w:t xml:space="preserve"> Затраты на техническое обслуживание принтеров, многофункциональных устройств и копировальных аппаратов (оргтехники)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proofErr w:type="spellStart"/>
      <w:r w:rsidRPr="0054410A">
        <w:rPr>
          <w:rFonts w:eastAsiaTheme="minorHAnsi"/>
        </w:rPr>
        <w:t>Зрпм</w:t>
      </w:r>
      <w:proofErr w:type="spellEnd"/>
      <w:r w:rsidRPr="0054410A">
        <w:rPr>
          <w:rFonts w:eastAsiaTheme="minorHAnsi"/>
          <w:b/>
        </w:rPr>
        <w:t> = 40 000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4" w:name="bookmark2"/>
      <w:bookmarkEnd w:id="4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- затраты на оплату услуг по сопровождению справочно-правовых систем: </w:t>
      </w:r>
      <w:proofErr w:type="spellStart"/>
      <w:r w:rsidRPr="0054410A">
        <w:rPr>
          <w:rFonts w:eastAsiaTheme="minorHAnsi"/>
        </w:rPr>
        <w:t>Зсспс</w:t>
      </w:r>
      <w:proofErr w:type="spellEnd"/>
      <w:r w:rsidRPr="0054410A">
        <w:rPr>
          <w:rFonts w:eastAsiaTheme="minorHAnsi"/>
        </w:rPr>
        <w:t xml:space="preserve"> = </w:t>
      </w:r>
      <w:r w:rsidR="00BB67DA">
        <w:rPr>
          <w:rFonts w:eastAsiaTheme="minorHAnsi"/>
          <w:b/>
        </w:rPr>
        <w:t>150</w:t>
      </w:r>
      <w:r w:rsidRPr="0054410A">
        <w:rPr>
          <w:rFonts w:eastAsiaTheme="minorHAnsi"/>
          <w:b/>
        </w:rPr>
        <w:t> 000 руб.</w:t>
      </w:r>
      <w:r w:rsidRPr="0054410A">
        <w:rPr>
          <w:rFonts w:eastAsiaTheme="minorHAnsi"/>
        </w:rPr>
        <w:t xml:space="preserve"> 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- затраты на оплату услуг по сопровождению и приобретению иного программного обеспечения: </w:t>
      </w:r>
      <w:proofErr w:type="spellStart"/>
      <w:r w:rsidRPr="0054410A">
        <w:rPr>
          <w:rFonts w:eastAsiaTheme="minorHAnsi"/>
        </w:rPr>
        <w:t>Зсип</w:t>
      </w:r>
      <w:proofErr w:type="spellEnd"/>
      <w:r w:rsidRPr="0054410A">
        <w:rPr>
          <w:rFonts w:eastAsiaTheme="minorHAnsi"/>
        </w:rPr>
        <w:t xml:space="preserve"> =</w:t>
      </w:r>
      <w:r w:rsidR="00BB67DA">
        <w:rPr>
          <w:rFonts w:eastAsiaTheme="minorHAnsi"/>
          <w:b/>
        </w:rPr>
        <w:t xml:space="preserve"> 140</w:t>
      </w:r>
      <w:r w:rsidRPr="0054410A">
        <w:rPr>
          <w:rFonts w:eastAsiaTheme="minorHAnsi"/>
          <w:b/>
        </w:rPr>
        <w:t xml:space="preserve"> 000 </w:t>
      </w:r>
      <w:proofErr w:type="gramStart"/>
      <w:r w:rsidRPr="0054410A">
        <w:rPr>
          <w:rFonts w:eastAsiaTheme="minorHAnsi"/>
          <w:b/>
        </w:rPr>
        <w:t>руб.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Итого 2</w:t>
      </w:r>
      <w:r w:rsidR="00BB67DA">
        <w:rPr>
          <w:rFonts w:eastAsiaTheme="minorHAnsi"/>
        </w:rPr>
        <w:t>90</w:t>
      </w:r>
      <w:r w:rsidRPr="0054410A">
        <w:rPr>
          <w:rFonts w:eastAsiaTheme="minorHAnsi"/>
        </w:rPr>
        <w:t> 000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16. Затраты на оплату услуг, связанных с обеспечением безопасности </w:t>
      </w:r>
      <w:proofErr w:type="gramStart"/>
      <w:r w:rsidRPr="0054410A">
        <w:rPr>
          <w:rFonts w:eastAsiaTheme="minorHAnsi"/>
        </w:rPr>
        <w:t xml:space="preserve">информации  </w:t>
      </w:r>
      <w:r w:rsidRPr="0054410A">
        <w:rPr>
          <w:rFonts w:eastAsiaTheme="minorHAnsi"/>
          <w:b/>
        </w:rPr>
        <w:t>отсутствуют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  <w:b/>
          <w:lang w:eastAsia="en-US"/>
        </w:rPr>
      </w:pPr>
      <w:r w:rsidRPr="0054410A">
        <w:rPr>
          <w:rFonts w:eastAsiaTheme="minorHAnsi"/>
        </w:rPr>
        <w:lastRenderedPageBreak/>
        <w:t>17. Затраты на проведение аттестационных, проверочных, контрольных мероприятий, оценка технического состояния и утилизация</w:t>
      </w:r>
      <w:bookmarkStart w:id="5" w:name="Par38"/>
      <w:bookmarkEnd w:id="5"/>
      <w:r w:rsidRPr="0054410A">
        <w:rPr>
          <w:rFonts w:eastAsiaTheme="minorHAnsi"/>
        </w:rPr>
        <w:t xml:space="preserve">: </w:t>
      </w:r>
      <w:proofErr w:type="spellStart"/>
      <w:r w:rsidRPr="0054410A">
        <w:rPr>
          <w:rFonts w:eastAsiaTheme="minorHAnsi"/>
        </w:rPr>
        <w:t>Запк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12 000</w:t>
      </w:r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>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18. Затраты на приобретение простых (неисключительных) лицензий на использование программного обеспечения по защите информации: </w:t>
      </w:r>
      <w:proofErr w:type="spellStart"/>
      <w:r w:rsidRPr="0054410A">
        <w:rPr>
          <w:rFonts w:eastAsiaTheme="minorHAnsi"/>
        </w:rPr>
        <w:t>Злпо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13 500</w:t>
      </w:r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>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19. Затраты на оплату работ по монтажу (установке), дооборудованию и наладке оборудования, заправке картриджей: </w:t>
      </w:r>
      <w:proofErr w:type="spellStart"/>
      <w:r w:rsidRPr="0054410A">
        <w:rPr>
          <w:rFonts w:eastAsiaTheme="minorHAnsi"/>
        </w:rPr>
        <w:t>Зомдн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 xml:space="preserve">10 000,00 </w:t>
      </w:r>
      <w:proofErr w:type="gramStart"/>
      <w:r w:rsidRPr="0054410A">
        <w:rPr>
          <w:rFonts w:eastAsiaTheme="minorHAnsi"/>
          <w:b/>
        </w:rPr>
        <w:t>руб.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основных средств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20. Затраты на приобретение рабочих станций (моноблоков, ноутбуков):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21. Затраты на приобретение принтеров, многофункциональных устройств и копировальных аппаратов (оргтехники): 1 </w:t>
      </w:r>
      <w:proofErr w:type="spellStart"/>
      <w:r w:rsidRPr="0054410A">
        <w:rPr>
          <w:rFonts w:eastAsiaTheme="minorHAnsi"/>
        </w:rPr>
        <w:t>ед</w:t>
      </w:r>
      <w:proofErr w:type="spellEnd"/>
      <w:r w:rsidRPr="0054410A">
        <w:rPr>
          <w:rFonts w:eastAsiaTheme="minorHAnsi"/>
        </w:rPr>
        <w:t xml:space="preserve"> = </w:t>
      </w:r>
      <w:r w:rsidR="00C94CB4">
        <w:rPr>
          <w:rFonts w:eastAsiaTheme="minorHAnsi"/>
          <w:b/>
        </w:rPr>
        <w:t>28 000</w:t>
      </w:r>
      <w:r w:rsidRPr="0054410A">
        <w:rPr>
          <w:rFonts w:eastAsiaTheme="minorHAnsi"/>
          <w:b/>
        </w:rPr>
        <w:t xml:space="preserve"> руб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22. Затраты на приобретение средств подвижной радиотелефонной (сотовой) связи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23. Затраты на приобретение оборудования по обеспечению безопасности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24. Затраты на приобретение мониторов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25. Затраты на приобретение системных блоков: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26. Затраты на приобретение других запасных частей для вычислительной техники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27. Затраты на приобретение магнитных и оптических носителей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28.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54410A">
        <w:rPr>
          <w:rFonts w:eastAsiaTheme="minorHAnsi"/>
        </w:rPr>
        <w:t>) :</w:t>
      </w:r>
      <w:proofErr w:type="gramEnd"/>
    </w:p>
    <w:p w:rsidR="0054410A" w:rsidRPr="0054410A" w:rsidRDefault="0054410A" w:rsidP="0054410A">
      <w:pPr>
        <w:ind w:firstLine="708"/>
        <w:jc w:val="both"/>
        <w:rPr>
          <w:rFonts w:eastAsiaTheme="minorHAnsi"/>
        </w:rPr>
      </w:pPr>
      <w:r w:rsidRPr="0054410A">
        <w:rPr>
          <w:rFonts w:eastAsiaTheme="minorHAnsi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54410A">
        <w:rPr>
          <w:rFonts w:eastAsiaTheme="minorHAnsi"/>
        </w:rPr>
        <w:t>):З</w:t>
      </w:r>
      <w:proofErr w:type="gramEnd"/>
      <w:r w:rsidRPr="0054410A">
        <w:rPr>
          <w:rFonts w:eastAsiaTheme="minorHAnsi"/>
        </w:rPr>
        <w:t> </w:t>
      </w:r>
      <w:proofErr w:type="spellStart"/>
      <w:r w:rsidRPr="0054410A">
        <w:rPr>
          <w:rFonts w:eastAsiaTheme="minorHAnsi"/>
        </w:rPr>
        <w:t>рм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27 360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ind w:firstLine="708"/>
        <w:jc w:val="both"/>
        <w:rPr>
          <w:rFonts w:eastAsiaTheme="minorHAnsi"/>
          <w:b/>
        </w:rPr>
      </w:pPr>
      <w:r w:rsidRPr="0054410A">
        <w:rPr>
          <w:rFonts w:eastAsiaTheme="minorHAnsi"/>
        </w:rPr>
        <w:t>28.</w:t>
      </w:r>
      <w:proofErr w:type="gramStart"/>
      <w:r w:rsidRPr="0054410A">
        <w:rPr>
          <w:rFonts w:eastAsiaTheme="minorHAnsi"/>
        </w:rPr>
        <w:t>2.Затраты</w:t>
      </w:r>
      <w:proofErr w:type="gramEnd"/>
      <w:r w:rsidRPr="0054410A">
        <w:rPr>
          <w:rFonts w:eastAsiaTheme="minorHAnsi"/>
        </w:rPr>
        <w:t xml:space="preserve"> на приобретение запасных частей для принтеров, многофункциональных устройств и копировальных аппаратов (оргтехники)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bookmarkStart w:id="6" w:name="Par377"/>
      <w:bookmarkEnd w:id="6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услуги связи, не отнесенные к затратам на услуги связи в рамках затрат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  <w:highlight w:val="yellow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29 Затраты на услуги почтовой </w:t>
      </w:r>
      <w:proofErr w:type="gramStart"/>
      <w:r w:rsidRPr="0054410A">
        <w:rPr>
          <w:rFonts w:eastAsiaTheme="minorHAnsi"/>
        </w:rPr>
        <w:t xml:space="preserve">связи:   </w:t>
      </w:r>
      <w:proofErr w:type="spellStart"/>
      <w:proofErr w:type="gramEnd"/>
      <w:r w:rsidRPr="0054410A">
        <w:rPr>
          <w:rFonts w:eastAsiaTheme="minorHAnsi"/>
        </w:rPr>
        <w:t>Зпс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9 000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30. Затраты на оплату услуг специальной связи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7" w:name="Par403"/>
      <w:bookmarkEnd w:id="7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транспортные услуги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31. Затраты на оказании услуг перевозки (транспортировки) грузов: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32. Затраты на оплату услуг аренды транспортных средств: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33. Затраты на оплату разовых услуг пассажирских перевозок: </w:t>
      </w:r>
      <w:proofErr w:type="spellStart"/>
      <w:proofErr w:type="gramStart"/>
      <w:r w:rsidRPr="0054410A">
        <w:rPr>
          <w:rFonts w:eastAsiaTheme="minorHAnsi"/>
        </w:rPr>
        <w:t>Зпп</w:t>
      </w:r>
      <w:proofErr w:type="spellEnd"/>
      <w:r w:rsidRPr="0054410A">
        <w:rPr>
          <w:rFonts w:eastAsiaTheme="minorHAnsi"/>
        </w:rPr>
        <w:t xml:space="preserve">  =</w:t>
      </w:r>
      <w:proofErr w:type="gramEnd"/>
      <w:r w:rsidRPr="0054410A">
        <w:rPr>
          <w:rFonts w:eastAsiaTheme="minorHAnsi"/>
        </w:rPr>
        <w:t xml:space="preserve"> </w:t>
      </w:r>
      <w:r w:rsidR="00BB67DA">
        <w:rPr>
          <w:rFonts w:eastAsiaTheme="minorHAnsi"/>
          <w:b/>
        </w:rPr>
        <w:t>15000</w:t>
      </w:r>
      <w:r w:rsidRPr="0054410A">
        <w:rPr>
          <w:rFonts w:eastAsiaTheme="minorHAnsi"/>
        </w:rPr>
        <w:t xml:space="preserve"> руб..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34. Затраты на оплату проезда работника к месту нахождения учебного заведения и обратно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8" w:name="Par436"/>
      <w:bookmarkEnd w:id="8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заключаемым со сторонними организациями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36. Затраты по договору на проезд к м</w:t>
      </w:r>
      <w:r w:rsidR="002B12A2">
        <w:rPr>
          <w:rFonts w:eastAsiaTheme="minorHAnsi"/>
        </w:rPr>
        <w:t xml:space="preserve">есту командирования и обратно: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37. Затраты по договору на </w:t>
      </w:r>
      <w:proofErr w:type="spellStart"/>
      <w:r w:rsidRPr="0054410A">
        <w:rPr>
          <w:rFonts w:eastAsiaTheme="minorHAnsi"/>
        </w:rPr>
        <w:t>найм</w:t>
      </w:r>
      <w:proofErr w:type="spellEnd"/>
      <w:r w:rsidRPr="0054410A">
        <w:rPr>
          <w:rFonts w:eastAsiaTheme="minorHAnsi"/>
        </w:rPr>
        <w:t xml:space="preserve"> жилого помещения на период командирования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коммунальные услуги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>38. Затраты на коммунальные услуги: 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38.1. Затраты на электроснабжение: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38.</w:t>
      </w:r>
      <w:proofErr w:type="gramStart"/>
      <w:r w:rsidRPr="0054410A">
        <w:rPr>
          <w:rFonts w:eastAsiaTheme="minorHAnsi"/>
        </w:rPr>
        <w:t>3.Затраты</w:t>
      </w:r>
      <w:proofErr w:type="gramEnd"/>
      <w:r w:rsidRPr="0054410A">
        <w:rPr>
          <w:rFonts w:eastAsiaTheme="minorHAnsi"/>
        </w:rPr>
        <w:t xml:space="preserve"> на горячее водоснабжение: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lastRenderedPageBreak/>
        <w:t>38.</w:t>
      </w:r>
      <w:proofErr w:type="gramStart"/>
      <w:r w:rsidRPr="0054410A">
        <w:rPr>
          <w:rFonts w:eastAsiaTheme="minorHAnsi"/>
        </w:rPr>
        <w:t>4.Затраты</w:t>
      </w:r>
      <w:proofErr w:type="gramEnd"/>
      <w:r w:rsidRPr="0054410A">
        <w:rPr>
          <w:rFonts w:eastAsiaTheme="minorHAnsi"/>
        </w:rPr>
        <w:t xml:space="preserve"> на холодное водоснабжение и водоотведение: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 xml:space="preserve">Затраты на аренду помещений и </w:t>
      </w:r>
      <w:r w:rsidR="002B12A2" w:rsidRPr="0054410A">
        <w:rPr>
          <w:rFonts w:eastAsiaTheme="minorHAnsi"/>
          <w:b/>
        </w:rPr>
        <w:t>оборудования,</w:t>
      </w:r>
      <w:r w:rsidRPr="0054410A">
        <w:rPr>
          <w:rFonts w:eastAsiaTheme="minorHAnsi"/>
          <w:b/>
        </w:rPr>
        <w:t xml:space="preserve"> и иного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39. Затраты на аренду помещений: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40. Затраты на аренду помещения (зала) для проведения совещания: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41. Затраты на аренду оборудования: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содержание имущества, не отнесенные к затратам на содержание имущества в рамках затрат на информационно- 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42. Затраты на содержание и техническое обслуживание помещений: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  <w:noProof/>
        </w:rPr>
        <w:drawing>
          <wp:inline distT="0" distB="0" distL="0" distR="0" wp14:anchorId="71BAF6FE" wp14:editId="2CA26137">
            <wp:extent cx="5547360" cy="46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10A">
        <w:rPr>
          <w:rFonts w:eastAsiaTheme="minorHAnsi"/>
        </w:rPr>
        <w:t>где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Зос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 профилактический ремонт систем охранно-тревожной сигнализации.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Зтр</w:t>
      </w:r>
      <w:proofErr w:type="spellEnd"/>
      <w:r w:rsidRPr="0054410A">
        <w:rPr>
          <w:rFonts w:eastAsiaTheme="minorHAnsi"/>
        </w:rPr>
        <w:t xml:space="preserve"> – затраты на проведение текущего ремонта помещения; 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</w:t>
      </w:r>
      <w:proofErr w:type="spellStart"/>
      <w:r w:rsidRPr="0054410A">
        <w:rPr>
          <w:rFonts w:eastAsiaTheme="minorHAnsi"/>
        </w:rPr>
        <w:t>Зэз</w:t>
      </w:r>
      <w:proofErr w:type="spellEnd"/>
      <w:r w:rsidRPr="0054410A">
        <w:rPr>
          <w:rFonts w:eastAsiaTheme="minorHAnsi"/>
        </w:rPr>
        <w:t xml:space="preserve"> – затраты на содержание прилегающей территории;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Заутп</w:t>
      </w:r>
      <w:proofErr w:type="spellEnd"/>
      <w:r w:rsidRPr="0054410A">
        <w:rPr>
          <w:rFonts w:eastAsiaTheme="minorHAnsi"/>
        </w:rPr>
        <w:t xml:space="preserve"> – затраты на оплату услуг по обслуживанию и уборке помещения;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З </w:t>
      </w:r>
      <w:proofErr w:type="spellStart"/>
      <w:r w:rsidRPr="0054410A">
        <w:rPr>
          <w:rFonts w:eastAsiaTheme="minorHAnsi"/>
        </w:rPr>
        <w:t>тко</w:t>
      </w:r>
      <w:proofErr w:type="spellEnd"/>
      <w:r w:rsidRPr="0054410A">
        <w:rPr>
          <w:rFonts w:eastAsiaTheme="minorHAnsi"/>
        </w:rPr>
        <w:t xml:space="preserve"> – затраты на вывоз твердых коммунальных отходов;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Зл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регламно</w:t>
      </w:r>
      <w:proofErr w:type="spellEnd"/>
      <w:r w:rsidRPr="0054410A">
        <w:rPr>
          <w:rFonts w:eastAsiaTheme="minorHAnsi"/>
        </w:rPr>
        <w:t>-профилактический ремонт лифтов;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Звнсв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Звнсп</w:t>
      </w:r>
      <w:proofErr w:type="spellEnd"/>
      <w:r w:rsidRPr="0054410A">
        <w:rPr>
          <w:rFonts w:eastAsiaTheme="minorHAnsi"/>
        </w:rPr>
        <w:t xml:space="preserve"> -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водонапорной насосной станции пожаротушения;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Зитп</w:t>
      </w:r>
      <w:proofErr w:type="spellEnd"/>
      <w:r w:rsidRPr="0054410A">
        <w:rPr>
          <w:rFonts w:eastAsiaTheme="minorHAnsi"/>
        </w:rPr>
        <w:t xml:space="preserve"> - 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Заэз</w:t>
      </w:r>
      <w:proofErr w:type="spellEnd"/>
      <w:r w:rsidRPr="0054410A">
        <w:rPr>
          <w:rFonts w:eastAsiaTheme="minorHAnsi"/>
        </w:rPr>
        <w:t xml:space="preserve"> -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электрооборудования административного помещения.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Такие затраты не подлежат отдельному расчету, если они включены в общую стоимость комплексных услуг управляющей компании 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42.1.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систем охранно- тревожной сигнализации: </w:t>
      </w:r>
      <w:proofErr w:type="spellStart"/>
      <w:r w:rsidRPr="0054410A">
        <w:rPr>
          <w:rFonts w:eastAsiaTheme="minorHAnsi"/>
        </w:rPr>
        <w:t>Зос</w:t>
      </w:r>
      <w:proofErr w:type="spellEnd"/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 xml:space="preserve">= </w:t>
      </w:r>
      <w:proofErr w:type="gramStart"/>
      <w:r w:rsidRPr="0054410A">
        <w:rPr>
          <w:rFonts w:eastAsiaTheme="minorHAnsi"/>
          <w:b/>
        </w:rPr>
        <w:t>48  000</w:t>
      </w:r>
      <w:proofErr w:type="gramEnd"/>
      <w:r w:rsidRPr="0054410A">
        <w:rPr>
          <w:rFonts w:eastAsiaTheme="minorHAnsi"/>
          <w:b/>
        </w:rPr>
        <w:t>,00</w:t>
      </w:r>
      <w:r w:rsidRPr="0054410A">
        <w:rPr>
          <w:rFonts w:eastAsiaTheme="minorHAnsi"/>
        </w:rPr>
        <w:t xml:space="preserve"> </w:t>
      </w:r>
      <w:proofErr w:type="spellStart"/>
      <w:r w:rsidRPr="0054410A">
        <w:rPr>
          <w:rFonts w:eastAsiaTheme="minorHAnsi"/>
        </w:rPr>
        <w:t>руб</w:t>
      </w:r>
      <w:proofErr w:type="spellEnd"/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9" w:name="Par64"/>
      <w:bookmarkEnd w:id="9"/>
      <w:r w:rsidRPr="0054410A">
        <w:rPr>
          <w:rFonts w:eastAsiaTheme="minorHAnsi"/>
        </w:rPr>
        <w:t>42.2. Затраты на проведение текущего ремонта помещения определяются в соответствии со сметной документацией.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42.3. Затраты на содержание прилегающей территории: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10" w:name="Par79"/>
      <w:bookmarkEnd w:id="10"/>
      <w:r w:rsidRPr="0054410A">
        <w:rPr>
          <w:rFonts w:eastAsiaTheme="minorHAnsi"/>
        </w:rPr>
        <w:t xml:space="preserve">42.4. Затраты на оплату услуг по обслуживанию и уборке помещения: </w:t>
      </w:r>
      <w:proofErr w:type="spellStart"/>
      <w:r w:rsidRPr="0054410A">
        <w:rPr>
          <w:rFonts w:eastAsiaTheme="minorHAnsi"/>
        </w:rPr>
        <w:t>Заутп</w:t>
      </w:r>
      <w:proofErr w:type="spellEnd"/>
      <w:r w:rsidRPr="0054410A">
        <w:rPr>
          <w:rFonts w:eastAsiaTheme="minorHAnsi"/>
        </w:rPr>
        <w:t xml:space="preserve"> = </w:t>
      </w:r>
      <w:r w:rsidR="00BB67DA">
        <w:rPr>
          <w:rFonts w:eastAsiaTheme="minorHAnsi"/>
          <w:b/>
        </w:rPr>
        <w:t>160</w:t>
      </w:r>
      <w:r w:rsidRPr="0054410A">
        <w:rPr>
          <w:rFonts w:eastAsiaTheme="minorHAnsi"/>
          <w:b/>
        </w:rPr>
        <w:t xml:space="preserve"> 000</w:t>
      </w:r>
      <w:r w:rsidRPr="0054410A">
        <w:rPr>
          <w:rFonts w:eastAsiaTheme="minorHAnsi"/>
        </w:rPr>
        <w:t>,</w:t>
      </w:r>
      <w:r w:rsidRPr="0054410A">
        <w:rPr>
          <w:rFonts w:eastAsiaTheme="minorHAnsi"/>
          <w:b/>
        </w:rPr>
        <w:t>00</w:t>
      </w:r>
      <w:r w:rsidRPr="0054410A">
        <w:rPr>
          <w:rFonts w:eastAsiaTheme="minorHAnsi"/>
        </w:rPr>
        <w:t xml:space="preserve"> руб. 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42.5. Затраты на вывоз твердых коммунальных отходов: </w:t>
      </w:r>
      <w:proofErr w:type="spellStart"/>
      <w:r w:rsidRPr="0054410A">
        <w:rPr>
          <w:rFonts w:eastAsiaTheme="minorHAnsi"/>
        </w:rPr>
        <w:t>Зтко</w:t>
      </w:r>
      <w:proofErr w:type="spellEnd"/>
      <w:r w:rsidRPr="0054410A">
        <w:rPr>
          <w:rFonts w:eastAsiaTheme="minorHAnsi"/>
        </w:rPr>
        <w:t xml:space="preserve">= </w:t>
      </w:r>
      <w:r w:rsidRPr="0054410A">
        <w:rPr>
          <w:rFonts w:eastAsiaTheme="minorHAnsi"/>
          <w:b/>
        </w:rPr>
        <w:t>18 000,00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>42.</w:t>
      </w:r>
      <w:proofErr w:type="gramStart"/>
      <w:r w:rsidRPr="0054410A">
        <w:rPr>
          <w:rFonts w:eastAsiaTheme="minorHAnsi"/>
        </w:rPr>
        <w:t>6.Затраты</w:t>
      </w:r>
      <w:proofErr w:type="gramEnd"/>
      <w:r w:rsidRPr="0054410A">
        <w:rPr>
          <w:rFonts w:eastAsiaTheme="minorHAnsi"/>
        </w:rPr>
        <w:t xml:space="preserve">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лифтов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  <w:b/>
        </w:rPr>
      </w:pPr>
      <w:bookmarkStart w:id="11" w:name="Par101"/>
      <w:bookmarkEnd w:id="11"/>
      <w:r w:rsidRPr="0054410A">
        <w:rPr>
          <w:rFonts w:eastAsiaTheme="minorHAnsi"/>
        </w:rPr>
        <w:t xml:space="preserve">42.7.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42.8.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водонапорной насосной станции пожаротушения: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12" w:name="Par115"/>
      <w:bookmarkEnd w:id="12"/>
      <w:r w:rsidRPr="0054410A">
        <w:rPr>
          <w:rFonts w:eastAsiaTheme="minorHAnsi"/>
        </w:rPr>
        <w:t xml:space="preserve">42.9.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42.10.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кондиционера: </w:t>
      </w:r>
      <w:proofErr w:type="spellStart"/>
      <w:r w:rsidRPr="0054410A">
        <w:rPr>
          <w:rFonts w:eastAsiaTheme="minorHAnsi"/>
        </w:rPr>
        <w:t>Зток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30 000,00</w:t>
      </w:r>
      <w:r w:rsidRPr="0054410A">
        <w:rPr>
          <w:rFonts w:eastAsiaTheme="minorHAnsi"/>
        </w:rPr>
        <w:t xml:space="preserve"> рублей.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43.Затраты на закупку услуг управляющей компании: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44. Затраты на техническое обслуживание и ремонт транспортных средств: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lastRenderedPageBreak/>
        <w:t xml:space="preserve">45. Затраты на техническое обслуживание бытового оборудования: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46.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47. Затраты на оплату услуг внештатных сотрудников: </w:t>
      </w:r>
      <w:proofErr w:type="spellStart"/>
      <w:r w:rsidRPr="0054410A">
        <w:rPr>
          <w:rFonts w:eastAsiaTheme="minorHAnsi"/>
          <w:sz w:val="28"/>
          <w:szCs w:val="28"/>
        </w:rPr>
        <w:t>З</w:t>
      </w:r>
      <w:r w:rsidRPr="0054410A">
        <w:rPr>
          <w:rFonts w:eastAsiaTheme="minorHAnsi"/>
          <w:sz w:val="28"/>
          <w:szCs w:val="28"/>
          <w:vertAlign w:val="subscript"/>
        </w:rPr>
        <w:t>внси</w:t>
      </w:r>
      <w:proofErr w:type="spellEnd"/>
      <w:r w:rsidRPr="0054410A">
        <w:rPr>
          <w:rFonts w:eastAsiaTheme="minorHAnsi"/>
        </w:rPr>
        <w:t xml:space="preserve">= </w:t>
      </w:r>
      <w:r w:rsidR="00BB67DA">
        <w:rPr>
          <w:rFonts w:eastAsiaTheme="minorHAnsi"/>
          <w:b/>
        </w:rPr>
        <w:t>18</w:t>
      </w:r>
      <w:r w:rsidRPr="0054410A">
        <w:rPr>
          <w:rFonts w:eastAsiaTheme="minorHAnsi"/>
          <w:b/>
        </w:rPr>
        <w:t>0 000,00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48. Затраты на оплату типографских работ и услуг, включая приобретение периодических печатных изданий, где учитываются: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 — затраты на приобретение </w:t>
      </w:r>
      <w:proofErr w:type="spellStart"/>
      <w:r w:rsidRPr="0054410A">
        <w:rPr>
          <w:rFonts w:eastAsiaTheme="minorHAnsi"/>
        </w:rPr>
        <w:t>спецжурналов</w:t>
      </w:r>
      <w:proofErr w:type="spellEnd"/>
      <w:r w:rsidRPr="0054410A">
        <w:rPr>
          <w:rFonts w:eastAsiaTheme="minorHAnsi"/>
        </w:rPr>
        <w:t>;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    48.1. Затраты на приобретение </w:t>
      </w:r>
      <w:proofErr w:type="spellStart"/>
      <w:proofErr w:type="gramStart"/>
      <w:r w:rsidRPr="0054410A">
        <w:rPr>
          <w:rFonts w:eastAsiaTheme="minorHAnsi"/>
        </w:rPr>
        <w:t>спецжурналов</w:t>
      </w:r>
      <w:proofErr w:type="spellEnd"/>
      <w:r w:rsidRPr="0054410A">
        <w:rPr>
          <w:rFonts w:eastAsiaTheme="minorHAnsi"/>
        </w:rPr>
        <w:t xml:space="preserve">  и</w:t>
      </w:r>
      <w:proofErr w:type="gramEnd"/>
      <w:r w:rsidRPr="0054410A">
        <w:rPr>
          <w:rFonts w:eastAsiaTheme="minorHAnsi"/>
        </w:rPr>
        <w:t xml:space="preserve"> бланков строгой отчетности: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затратам в отчетном финансовом году: </w:t>
      </w:r>
      <w:r w:rsidR="003C609F">
        <w:rPr>
          <w:rFonts w:eastAsiaTheme="minorHAnsi"/>
          <w:b/>
        </w:rPr>
        <w:t>15</w:t>
      </w:r>
      <w:r w:rsidRPr="0054410A">
        <w:rPr>
          <w:rFonts w:eastAsiaTheme="minorHAnsi"/>
          <w:b/>
        </w:rPr>
        <w:t> 000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49. Затраты на проведение </w:t>
      </w:r>
      <w:proofErr w:type="spellStart"/>
      <w:r w:rsidRPr="0054410A">
        <w:rPr>
          <w:rFonts w:eastAsiaTheme="minorHAnsi"/>
        </w:rPr>
        <w:t>предрейсового</w:t>
      </w:r>
      <w:proofErr w:type="spellEnd"/>
      <w:r w:rsidRPr="0054410A">
        <w:rPr>
          <w:rFonts w:eastAsiaTheme="minorHAnsi"/>
        </w:rPr>
        <w:t xml:space="preserve"> и </w:t>
      </w:r>
      <w:proofErr w:type="spellStart"/>
      <w:r w:rsidRPr="0054410A">
        <w:rPr>
          <w:rFonts w:eastAsiaTheme="minorHAnsi"/>
        </w:rPr>
        <w:t>послерейсового</w:t>
      </w:r>
      <w:proofErr w:type="spellEnd"/>
      <w:r w:rsidRPr="0054410A">
        <w:rPr>
          <w:rFonts w:eastAsiaTheme="minorHAnsi"/>
        </w:rPr>
        <w:t xml:space="preserve"> осмотра водителей транспортных средств: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50. Затраты на проведение диспансеризации работников: 3 чел. = </w:t>
      </w:r>
      <w:r w:rsidR="00BB67DA">
        <w:rPr>
          <w:rFonts w:eastAsiaTheme="minorHAnsi"/>
          <w:b/>
        </w:rPr>
        <w:t>30</w:t>
      </w:r>
      <w:r w:rsidRPr="0054410A">
        <w:rPr>
          <w:rFonts w:eastAsiaTheme="minorHAnsi"/>
          <w:b/>
        </w:rPr>
        <w:t> 000</w:t>
      </w:r>
      <w:r w:rsidRPr="0054410A">
        <w:rPr>
          <w:rFonts w:eastAsiaTheme="minorHAnsi"/>
        </w:rPr>
        <w:t xml:space="preserve"> </w:t>
      </w:r>
      <w:proofErr w:type="gramStart"/>
      <w:r w:rsidRPr="0054410A">
        <w:rPr>
          <w:rFonts w:eastAsiaTheme="minorHAnsi"/>
        </w:rPr>
        <w:t>руб..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51. Затраты на оплату работ по монтажу (установке), дооборудованию и наладке оборудования: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52. Затраты на оплату </w:t>
      </w:r>
      <w:proofErr w:type="gramStart"/>
      <w:r w:rsidRPr="0054410A">
        <w:rPr>
          <w:rFonts w:eastAsiaTheme="minorHAnsi"/>
        </w:rPr>
        <w:t>услуг  вневедомственной</w:t>
      </w:r>
      <w:proofErr w:type="gramEnd"/>
      <w:r w:rsidRPr="0054410A">
        <w:rPr>
          <w:rFonts w:eastAsiaTheme="minorHAnsi"/>
        </w:rPr>
        <w:t xml:space="preserve"> охраны  определяются в соответствии с фактическими затратам в отчетном финансовом году: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53. Затраты на приобретение полисов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55. Затраты на приобретение транспортных средств: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>56. Затраты на приобретение мебели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57. Затраты на приобретение систем кондиционирования: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54410A" w:rsidRPr="0054410A" w:rsidRDefault="0054410A" w:rsidP="0054410A">
      <w:pPr>
        <w:jc w:val="center"/>
        <w:rPr>
          <w:rFonts w:eastAsiaTheme="minorHAnsi"/>
        </w:rPr>
      </w:pPr>
      <w:proofErr w:type="spellStart"/>
      <w:r w:rsidRPr="0054410A">
        <w:rPr>
          <w:rFonts w:eastAsiaTheme="minorHAnsi"/>
        </w:rPr>
        <w:t>Змз</w:t>
      </w:r>
      <w:proofErr w:type="spellEnd"/>
      <w:r w:rsidRPr="0054410A">
        <w:rPr>
          <w:rFonts w:eastAsiaTheme="minorHAnsi"/>
        </w:rPr>
        <w:t xml:space="preserve">= </w:t>
      </w:r>
      <w:proofErr w:type="spellStart"/>
      <w:r w:rsidRPr="0054410A">
        <w:rPr>
          <w:rFonts w:eastAsiaTheme="minorHAnsi"/>
        </w:rPr>
        <w:t>Зсув+Зканц+Зхп+Згсм+Ззпа+Змзго+Звб</w:t>
      </w:r>
      <w:proofErr w:type="spellEnd"/>
      <w:r w:rsidRPr="0054410A">
        <w:rPr>
          <w:rFonts w:eastAsiaTheme="minorHAnsi"/>
        </w:rPr>
        <w:t>, где: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  <w:noProof/>
        </w:rPr>
        <w:lastRenderedPageBreak/>
        <mc:AlternateContent>
          <mc:Choice Requires="wps">
            <w:drawing>
              <wp:inline distT="0" distB="0" distL="0" distR="0" wp14:anchorId="6C784708" wp14:editId="5D49E5C1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9A806B5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Q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m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Q4E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54410A">
        <w:rPr>
          <w:rFonts w:eastAsiaTheme="minorHAnsi"/>
        </w:rPr>
        <w:t>Зсув</w:t>
      </w:r>
      <w:proofErr w:type="spellEnd"/>
      <w:r w:rsidRPr="0054410A">
        <w:rPr>
          <w:rFonts w:eastAsiaTheme="minorHAnsi"/>
        </w:rPr>
        <w:t> — затраты на приобретение сувенирной продукции;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Зканц</w:t>
      </w:r>
      <w:proofErr w:type="spellEnd"/>
      <w:r w:rsidRPr="0054410A">
        <w:rPr>
          <w:rFonts w:eastAsiaTheme="minorHAnsi"/>
        </w:rPr>
        <w:t> — затраты на приобретение канцелярских принадлежностей;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Зхп</w:t>
      </w:r>
      <w:proofErr w:type="spellEnd"/>
      <w:r w:rsidRPr="0054410A">
        <w:rPr>
          <w:rFonts w:eastAsiaTheme="minorHAnsi"/>
        </w:rPr>
        <w:t>— затраты на приобретение хозяйственных товаров и принадлежностей;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Згсм</w:t>
      </w:r>
      <w:proofErr w:type="spellEnd"/>
      <w:r w:rsidRPr="0054410A">
        <w:rPr>
          <w:rFonts w:eastAsiaTheme="minorHAnsi"/>
        </w:rPr>
        <w:t>— затраты на приобретение горюче-смазочных материалов;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Ззпа</w:t>
      </w:r>
      <w:proofErr w:type="spellEnd"/>
      <w:r w:rsidRPr="0054410A">
        <w:rPr>
          <w:rFonts w:eastAsiaTheme="minorHAnsi"/>
        </w:rPr>
        <w:t> — затраты на приобретение запасных частей для транспортных средств;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 </w:t>
      </w:r>
      <w:proofErr w:type="spellStart"/>
      <w:r w:rsidRPr="0054410A">
        <w:rPr>
          <w:rFonts w:eastAsiaTheme="minorHAnsi"/>
        </w:rPr>
        <w:t>Змзго</w:t>
      </w:r>
      <w:proofErr w:type="spellEnd"/>
      <w:r w:rsidRPr="0054410A">
        <w:rPr>
          <w:rFonts w:eastAsiaTheme="minorHAnsi"/>
        </w:rPr>
        <w:t>— затраты на приобретение материальных запасов для нужд гражданской обороны;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Звб</w:t>
      </w:r>
      <w:proofErr w:type="spellEnd"/>
      <w:r w:rsidRPr="0054410A">
        <w:rPr>
          <w:rFonts w:eastAsiaTheme="minorHAnsi"/>
        </w:rPr>
        <w:t xml:space="preserve"> – затраты на приобретение воды в бутылях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58.1. Затраты на приобретение бланочной продукции: </w:t>
      </w:r>
      <w:proofErr w:type="spellStart"/>
      <w:r w:rsidRPr="0054410A">
        <w:rPr>
          <w:rFonts w:eastAsiaTheme="minorHAnsi"/>
        </w:rPr>
        <w:t>Зсув</w:t>
      </w:r>
      <w:proofErr w:type="spellEnd"/>
      <w:r w:rsidRPr="0054410A">
        <w:rPr>
          <w:rFonts w:eastAsiaTheme="minorHAnsi"/>
        </w:rPr>
        <w:t xml:space="preserve"> =</w:t>
      </w:r>
      <w:r w:rsidRPr="0054410A">
        <w:rPr>
          <w:rFonts w:eastAsiaTheme="minorHAnsi"/>
          <w:b/>
        </w:rPr>
        <w:t xml:space="preserve"> 30 960,00 </w:t>
      </w:r>
      <w:proofErr w:type="gramStart"/>
      <w:r w:rsidRPr="0054410A">
        <w:rPr>
          <w:rFonts w:eastAsiaTheme="minorHAnsi"/>
        </w:rPr>
        <w:t>руб</w:t>
      </w:r>
      <w:r w:rsidRPr="0054410A">
        <w:rPr>
          <w:rFonts w:eastAsiaTheme="minorHAnsi"/>
          <w:b/>
        </w:rPr>
        <w:t>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58.2. Затраты на приобретение канцелярских принадлежностей: З </w:t>
      </w:r>
      <w:proofErr w:type="spellStart"/>
      <w:r w:rsidRPr="0054410A">
        <w:rPr>
          <w:rFonts w:eastAsiaTheme="minorHAnsi"/>
        </w:rPr>
        <w:t>канц</w:t>
      </w:r>
      <w:proofErr w:type="spellEnd"/>
      <w:r w:rsidRPr="0054410A">
        <w:rPr>
          <w:rFonts w:eastAsiaTheme="minorHAnsi"/>
        </w:rPr>
        <w:t> </w:t>
      </w:r>
      <w:proofErr w:type="gramStart"/>
      <w:r w:rsidRPr="0054410A">
        <w:rPr>
          <w:rFonts w:eastAsiaTheme="minorHAnsi"/>
        </w:rPr>
        <w:t>=  </w:t>
      </w:r>
      <w:r w:rsidR="00BB67DA">
        <w:rPr>
          <w:rFonts w:eastAsiaTheme="minorHAnsi"/>
          <w:b/>
        </w:rPr>
        <w:t>90</w:t>
      </w:r>
      <w:proofErr w:type="gramEnd"/>
      <w:r w:rsidR="00BB67DA">
        <w:rPr>
          <w:rFonts w:eastAsiaTheme="minorHAnsi"/>
          <w:b/>
        </w:rPr>
        <w:t xml:space="preserve"> 0</w:t>
      </w:r>
      <w:r w:rsidRPr="0054410A">
        <w:rPr>
          <w:rFonts w:eastAsiaTheme="minorHAnsi"/>
          <w:b/>
        </w:rPr>
        <w:t>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  <w:lang w:eastAsia="en-US"/>
        </w:rPr>
        <w:t>58.3. Затраты на приобретение хозяйственных товаров и принадлежностей: З </w:t>
      </w:r>
      <w:proofErr w:type="spellStart"/>
      <w:r w:rsidRPr="0054410A">
        <w:rPr>
          <w:rFonts w:eastAsiaTheme="minorHAnsi"/>
          <w:lang w:eastAsia="en-US"/>
        </w:rPr>
        <w:t>хп</w:t>
      </w:r>
      <w:proofErr w:type="spellEnd"/>
      <w:r w:rsidRPr="0054410A">
        <w:rPr>
          <w:rFonts w:eastAsiaTheme="minorHAnsi"/>
          <w:lang w:eastAsia="en-US"/>
        </w:rPr>
        <w:t> = </w:t>
      </w:r>
      <w:r w:rsidR="00BB67DA">
        <w:rPr>
          <w:rFonts w:eastAsiaTheme="minorHAnsi"/>
          <w:b/>
          <w:lang w:eastAsia="en-US"/>
        </w:rPr>
        <w:t>45</w:t>
      </w:r>
      <w:r w:rsidRPr="0054410A">
        <w:rPr>
          <w:rFonts w:eastAsiaTheme="minorHAnsi"/>
          <w:b/>
          <w:lang w:eastAsia="en-US"/>
        </w:rPr>
        <w:t xml:space="preserve"> 000,00</w:t>
      </w:r>
      <w:r w:rsidRPr="0054410A">
        <w:rPr>
          <w:rFonts w:eastAsiaTheme="minorHAnsi"/>
          <w:lang w:eastAsia="en-US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  <w:lang w:eastAsia="en-US"/>
        </w:rPr>
        <w:t>58.</w:t>
      </w:r>
      <w:proofErr w:type="gramStart"/>
      <w:r w:rsidRPr="0054410A">
        <w:rPr>
          <w:rFonts w:eastAsiaTheme="minorHAnsi"/>
          <w:lang w:eastAsia="en-US"/>
        </w:rPr>
        <w:t>4.Затраты</w:t>
      </w:r>
      <w:proofErr w:type="gramEnd"/>
      <w:r w:rsidRPr="0054410A">
        <w:rPr>
          <w:rFonts w:eastAsiaTheme="minorHAnsi"/>
          <w:lang w:eastAsia="en-US"/>
        </w:rPr>
        <w:t xml:space="preserve"> на приобретение горюче-смазочных материалов</w:t>
      </w:r>
      <w:r w:rsidRPr="0054410A">
        <w:rPr>
          <w:rFonts w:eastAsiaTheme="minorHAnsi"/>
          <w:b/>
          <w:lang w:eastAsia="en-US"/>
        </w:rPr>
        <w:t xml:space="preserve">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  <w:lang w:eastAsia="en-US"/>
        </w:rPr>
        <w:t xml:space="preserve">58.5. Затраты на приобретение запасных частей для транспортных средств определяются по фактическим затратам в отчетном финансовом </w:t>
      </w:r>
      <w:proofErr w:type="gramStart"/>
      <w:r w:rsidRPr="0054410A">
        <w:rPr>
          <w:rFonts w:eastAsiaTheme="minorHAnsi"/>
          <w:lang w:eastAsia="en-US"/>
        </w:rPr>
        <w:t>году  с</w:t>
      </w:r>
      <w:proofErr w:type="gramEnd"/>
      <w:r w:rsidRPr="0054410A">
        <w:rPr>
          <w:rFonts w:eastAsiaTheme="minorHAnsi"/>
          <w:lang w:eastAsia="en-US"/>
        </w:rPr>
        <w:t xml:space="preserve">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  <w:lang w:eastAsia="en-US"/>
        </w:rPr>
        <w:t xml:space="preserve">58.6. Затраты на приобретение материальных запасов для нужд гражданской обороны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</w:rPr>
        <w:t xml:space="preserve">58.7. Затраты на приобретение воды в бутылях: </w:t>
      </w:r>
      <w:proofErr w:type="spellStart"/>
      <w:r w:rsidRPr="0054410A">
        <w:rPr>
          <w:rFonts w:eastAsiaTheme="minorHAnsi"/>
        </w:rPr>
        <w:t>Звб</w:t>
      </w:r>
      <w:proofErr w:type="spellEnd"/>
      <w:r w:rsidRPr="0054410A">
        <w:rPr>
          <w:rFonts w:eastAsiaTheme="minorHAnsi"/>
        </w:rPr>
        <w:t xml:space="preserve"> = </w:t>
      </w:r>
      <w:r w:rsidR="00BB67DA">
        <w:rPr>
          <w:rFonts w:eastAsiaTheme="minorHAnsi"/>
          <w:b/>
        </w:rPr>
        <w:t>20</w:t>
      </w:r>
      <w:r w:rsidRPr="0054410A">
        <w:rPr>
          <w:rFonts w:eastAsiaTheme="minorHAnsi"/>
          <w:b/>
        </w:rPr>
        <w:t> 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 xml:space="preserve">Затраты на капитальный </w:t>
      </w:r>
      <w:proofErr w:type="gramStart"/>
      <w:r w:rsidRPr="0054410A">
        <w:rPr>
          <w:rFonts w:eastAsiaTheme="minorHAnsi"/>
          <w:b/>
        </w:rPr>
        <w:t>ремонт  муниципального</w:t>
      </w:r>
      <w:proofErr w:type="gramEnd"/>
      <w:r w:rsidRPr="0054410A">
        <w:rPr>
          <w:rFonts w:eastAsiaTheme="minorHAnsi"/>
          <w:b/>
        </w:rPr>
        <w:t xml:space="preserve"> имущества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61. Затраты на разработку проектной документации определяются в соответствии со </w:t>
      </w:r>
      <w:hyperlink r:id="rId11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  <w:lang w:eastAsia="en-US"/>
        </w:rPr>
        <w:t xml:space="preserve"> </w:t>
      </w:r>
      <w:r w:rsidRPr="0054410A">
        <w:rPr>
          <w:rFonts w:eastAsiaTheme="minorHAnsi"/>
        </w:rPr>
        <w:t xml:space="preserve"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строительства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12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</w:rPr>
        <w:t xml:space="preserve"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63. Затраты на приобретение объектов недвижимого имущества определяются в соответствии со </w:t>
      </w:r>
      <w:hyperlink r:id="rId13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</w:rPr>
        <w:t xml:space="preserve"> Федерального закона и с законодательством Российской Федерации, регулирующим оценочную деятельность в Российской Федерации: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дополнительное профессиональное образование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64. Затраты на приобретение образовательных услуг по профессиональной переподготовке и повышению квалификации: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З </w:t>
      </w:r>
      <w:proofErr w:type="spellStart"/>
      <w:r w:rsidRPr="0054410A">
        <w:rPr>
          <w:rFonts w:eastAsiaTheme="minorHAnsi"/>
        </w:rPr>
        <w:t>дпо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100 000,00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65.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</w:p>
    <w:p w:rsidR="00CF7B7E" w:rsidRPr="007E1FF2" w:rsidRDefault="00CF7B7E" w:rsidP="00CF7B7E">
      <w:pPr>
        <w:pStyle w:val="af7"/>
      </w:pPr>
    </w:p>
    <w:sectPr w:rsidR="00CF7B7E" w:rsidRPr="007E1FF2" w:rsidSect="00363282">
      <w:headerReference w:type="default" r:id="rId14"/>
      <w:footerReference w:type="even" r:id="rId15"/>
      <w:footerReference w:type="default" r:id="rId16"/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51" w:rsidRDefault="006F5851">
      <w:r>
        <w:separator/>
      </w:r>
    </w:p>
  </w:endnote>
  <w:endnote w:type="continuationSeparator" w:id="0">
    <w:p w:rsidR="006F5851" w:rsidRDefault="006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FE" w:rsidRDefault="00623C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23CFE" w:rsidRDefault="00623CF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FE" w:rsidRDefault="00623CFE" w:rsidP="001133ED">
    <w:pPr>
      <w:pStyle w:val="a7"/>
      <w:framePr w:wrap="around" w:vAnchor="text" w:hAnchor="page" w:x="1135" w:y="48"/>
      <w:rPr>
        <w:rStyle w:val="a9"/>
      </w:rPr>
    </w:pPr>
  </w:p>
  <w:p w:rsidR="00623CFE" w:rsidRDefault="00623CFE" w:rsidP="001F7D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51" w:rsidRDefault="006F5851">
      <w:r>
        <w:separator/>
      </w:r>
    </w:p>
  </w:footnote>
  <w:footnote w:type="continuationSeparator" w:id="0">
    <w:p w:rsidR="006F5851" w:rsidRDefault="006F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34" w:rsidRDefault="00592534">
    <w:pPr>
      <w:pStyle w:val="aa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7"/>
    <w:rsid w:val="00002D57"/>
    <w:rsid w:val="000050CB"/>
    <w:rsid w:val="0000626D"/>
    <w:rsid w:val="000066F2"/>
    <w:rsid w:val="00011E41"/>
    <w:rsid w:val="00014F20"/>
    <w:rsid w:val="000166C2"/>
    <w:rsid w:val="00023C5B"/>
    <w:rsid w:val="00024810"/>
    <w:rsid w:val="00024C77"/>
    <w:rsid w:val="000278B1"/>
    <w:rsid w:val="00053D89"/>
    <w:rsid w:val="00055C55"/>
    <w:rsid w:val="00064A0F"/>
    <w:rsid w:val="00073BDD"/>
    <w:rsid w:val="0007626E"/>
    <w:rsid w:val="00077DB0"/>
    <w:rsid w:val="000800C5"/>
    <w:rsid w:val="00087C25"/>
    <w:rsid w:val="000926AD"/>
    <w:rsid w:val="000A1C57"/>
    <w:rsid w:val="000A35AA"/>
    <w:rsid w:val="000B256E"/>
    <w:rsid w:val="000B3109"/>
    <w:rsid w:val="000C08FE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6A4"/>
    <w:rsid w:val="00107BD0"/>
    <w:rsid w:val="00107D61"/>
    <w:rsid w:val="0011175F"/>
    <w:rsid w:val="001133ED"/>
    <w:rsid w:val="0012451A"/>
    <w:rsid w:val="00125E8A"/>
    <w:rsid w:val="00126A00"/>
    <w:rsid w:val="001277A3"/>
    <w:rsid w:val="00130FF9"/>
    <w:rsid w:val="00133998"/>
    <w:rsid w:val="00133C73"/>
    <w:rsid w:val="0013566B"/>
    <w:rsid w:val="0015125F"/>
    <w:rsid w:val="00162847"/>
    <w:rsid w:val="00165EBC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B3B63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0880"/>
    <w:rsid w:val="00232082"/>
    <w:rsid w:val="00236F70"/>
    <w:rsid w:val="00243F60"/>
    <w:rsid w:val="00246623"/>
    <w:rsid w:val="00252F7F"/>
    <w:rsid w:val="00257DB2"/>
    <w:rsid w:val="00275E2A"/>
    <w:rsid w:val="00275EBB"/>
    <w:rsid w:val="00277A50"/>
    <w:rsid w:val="00280157"/>
    <w:rsid w:val="00283535"/>
    <w:rsid w:val="002863E6"/>
    <w:rsid w:val="002874A9"/>
    <w:rsid w:val="00287751"/>
    <w:rsid w:val="00293B83"/>
    <w:rsid w:val="00294870"/>
    <w:rsid w:val="002A7DA7"/>
    <w:rsid w:val="002B12A2"/>
    <w:rsid w:val="002B191D"/>
    <w:rsid w:val="002B39B7"/>
    <w:rsid w:val="002C15FF"/>
    <w:rsid w:val="002C227C"/>
    <w:rsid w:val="002D0CCF"/>
    <w:rsid w:val="002D1D7D"/>
    <w:rsid w:val="002D523D"/>
    <w:rsid w:val="002D61DE"/>
    <w:rsid w:val="002E2475"/>
    <w:rsid w:val="002E59E2"/>
    <w:rsid w:val="002F4392"/>
    <w:rsid w:val="002F5A0D"/>
    <w:rsid w:val="00301D30"/>
    <w:rsid w:val="003034F2"/>
    <w:rsid w:val="00305A4B"/>
    <w:rsid w:val="003069D8"/>
    <w:rsid w:val="003264A4"/>
    <w:rsid w:val="00327812"/>
    <w:rsid w:val="00327899"/>
    <w:rsid w:val="00332DFE"/>
    <w:rsid w:val="003438C3"/>
    <w:rsid w:val="00343AD3"/>
    <w:rsid w:val="00345493"/>
    <w:rsid w:val="003547DA"/>
    <w:rsid w:val="0035690F"/>
    <w:rsid w:val="00360D23"/>
    <w:rsid w:val="00363282"/>
    <w:rsid w:val="0036619A"/>
    <w:rsid w:val="0037102B"/>
    <w:rsid w:val="0037286A"/>
    <w:rsid w:val="003913B1"/>
    <w:rsid w:val="003A5ACE"/>
    <w:rsid w:val="003B07FF"/>
    <w:rsid w:val="003B72E8"/>
    <w:rsid w:val="003C0A9F"/>
    <w:rsid w:val="003C1E90"/>
    <w:rsid w:val="003C609F"/>
    <w:rsid w:val="003E2529"/>
    <w:rsid w:val="003E3FF8"/>
    <w:rsid w:val="003F1CE5"/>
    <w:rsid w:val="003F61CE"/>
    <w:rsid w:val="0040181D"/>
    <w:rsid w:val="004063E4"/>
    <w:rsid w:val="00407E91"/>
    <w:rsid w:val="00414620"/>
    <w:rsid w:val="004252B8"/>
    <w:rsid w:val="00425B4F"/>
    <w:rsid w:val="00425F08"/>
    <w:rsid w:val="00432BB8"/>
    <w:rsid w:val="0043707A"/>
    <w:rsid w:val="00444951"/>
    <w:rsid w:val="00445A27"/>
    <w:rsid w:val="0045150F"/>
    <w:rsid w:val="00452890"/>
    <w:rsid w:val="00453214"/>
    <w:rsid w:val="0045390F"/>
    <w:rsid w:val="0045475F"/>
    <w:rsid w:val="004557B2"/>
    <w:rsid w:val="00465581"/>
    <w:rsid w:val="00465FED"/>
    <w:rsid w:val="00466C17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A695A"/>
    <w:rsid w:val="004B3347"/>
    <w:rsid w:val="004B41C1"/>
    <w:rsid w:val="004C6EB5"/>
    <w:rsid w:val="004D1D92"/>
    <w:rsid w:val="004D1F12"/>
    <w:rsid w:val="004D5AFE"/>
    <w:rsid w:val="004D6577"/>
    <w:rsid w:val="004D657A"/>
    <w:rsid w:val="004E6891"/>
    <w:rsid w:val="004F75A4"/>
    <w:rsid w:val="00510844"/>
    <w:rsid w:val="005154F6"/>
    <w:rsid w:val="0052720E"/>
    <w:rsid w:val="0053028A"/>
    <w:rsid w:val="00530EF3"/>
    <w:rsid w:val="00535B0D"/>
    <w:rsid w:val="0054410A"/>
    <w:rsid w:val="00546164"/>
    <w:rsid w:val="00551DC2"/>
    <w:rsid w:val="005803DA"/>
    <w:rsid w:val="00585DA8"/>
    <w:rsid w:val="00592534"/>
    <w:rsid w:val="00594445"/>
    <w:rsid w:val="005A1396"/>
    <w:rsid w:val="005A17CE"/>
    <w:rsid w:val="005A75D1"/>
    <w:rsid w:val="005B4676"/>
    <w:rsid w:val="005C3DFA"/>
    <w:rsid w:val="005C5EEE"/>
    <w:rsid w:val="005D4386"/>
    <w:rsid w:val="005D586A"/>
    <w:rsid w:val="005E0421"/>
    <w:rsid w:val="005E1419"/>
    <w:rsid w:val="005E34B1"/>
    <w:rsid w:val="005E427E"/>
    <w:rsid w:val="005F29C6"/>
    <w:rsid w:val="00600DAD"/>
    <w:rsid w:val="0060249E"/>
    <w:rsid w:val="00610F9D"/>
    <w:rsid w:val="006157A2"/>
    <w:rsid w:val="00616DAB"/>
    <w:rsid w:val="00620DBF"/>
    <w:rsid w:val="00620F41"/>
    <w:rsid w:val="006222E6"/>
    <w:rsid w:val="00623626"/>
    <w:rsid w:val="00623CFE"/>
    <w:rsid w:val="00637235"/>
    <w:rsid w:val="00641AA8"/>
    <w:rsid w:val="00643212"/>
    <w:rsid w:val="006440F3"/>
    <w:rsid w:val="00652FC3"/>
    <w:rsid w:val="0065408D"/>
    <w:rsid w:val="00654B78"/>
    <w:rsid w:val="00660D81"/>
    <w:rsid w:val="00662D2E"/>
    <w:rsid w:val="006635C0"/>
    <w:rsid w:val="00677BE3"/>
    <w:rsid w:val="0068368C"/>
    <w:rsid w:val="00685A80"/>
    <w:rsid w:val="006903F4"/>
    <w:rsid w:val="0069289E"/>
    <w:rsid w:val="00693F57"/>
    <w:rsid w:val="006943F5"/>
    <w:rsid w:val="00694DB5"/>
    <w:rsid w:val="006959D9"/>
    <w:rsid w:val="006A2DEB"/>
    <w:rsid w:val="006A330C"/>
    <w:rsid w:val="006A6212"/>
    <w:rsid w:val="006B666A"/>
    <w:rsid w:val="006C29A8"/>
    <w:rsid w:val="006F5851"/>
    <w:rsid w:val="0070031D"/>
    <w:rsid w:val="007030E2"/>
    <w:rsid w:val="007031D5"/>
    <w:rsid w:val="0070321C"/>
    <w:rsid w:val="0070342E"/>
    <w:rsid w:val="007047B9"/>
    <w:rsid w:val="00704F02"/>
    <w:rsid w:val="007102EE"/>
    <w:rsid w:val="00717A13"/>
    <w:rsid w:val="00722C0E"/>
    <w:rsid w:val="0072366E"/>
    <w:rsid w:val="007240D7"/>
    <w:rsid w:val="00731CFF"/>
    <w:rsid w:val="0073231E"/>
    <w:rsid w:val="007341CA"/>
    <w:rsid w:val="00735958"/>
    <w:rsid w:val="00735D76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3E0E"/>
    <w:rsid w:val="007C4933"/>
    <w:rsid w:val="007C77CF"/>
    <w:rsid w:val="007D197E"/>
    <w:rsid w:val="007D34C7"/>
    <w:rsid w:val="007D6B03"/>
    <w:rsid w:val="007E3F84"/>
    <w:rsid w:val="007E67AB"/>
    <w:rsid w:val="007F3B68"/>
    <w:rsid w:val="007F58DF"/>
    <w:rsid w:val="00803AB6"/>
    <w:rsid w:val="00804225"/>
    <w:rsid w:val="00807285"/>
    <w:rsid w:val="008078DC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2764"/>
    <w:rsid w:val="00865806"/>
    <w:rsid w:val="008664D9"/>
    <w:rsid w:val="00867878"/>
    <w:rsid w:val="00875C27"/>
    <w:rsid w:val="00875EE8"/>
    <w:rsid w:val="0087703F"/>
    <w:rsid w:val="008770DB"/>
    <w:rsid w:val="00877643"/>
    <w:rsid w:val="008819FB"/>
    <w:rsid w:val="00884A1F"/>
    <w:rsid w:val="00887FD9"/>
    <w:rsid w:val="00891AB8"/>
    <w:rsid w:val="00891D10"/>
    <w:rsid w:val="00895CF2"/>
    <w:rsid w:val="008A30D2"/>
    <w:rsid w:val="008B0A25"/>
    <w:rsid w:val="008B506B"/>
    <w:rsid w:val="008C2A7B"/>
    <w:rsid w:val="008C51D4"/>
    <w:rsid w:val="008C75E9"/>
    <w:rsid w:val="008D02A0"/>
    <w:rsid w:val="008D3A66"/>
    <w:rsid w:val="008D478B"/>
    <w:rsid w:val="008D58A4"/>
    <w:rsid w:val="008D6EC7"/>
    <w:rsid w:val="008E2392"/>
    <w:rsid w:val="008F1517"/>
    <w:rsid w:val="008F6487"/>
    <w:rsid w:val="0090102B"/>
    <w:rsid w:val="00907209"/>
    <w:rsid w:val="009076B6"/>
    <w:rsid w:val="00915889"/>
    <w:rsid w:val="0092653A"/>
    <w:rsid w:val="00933A73"/>
    <w:rsid w:val="009349E9"/>
    <w:rsid w:val="00935BCB"/>
    <w:rsid w:val="00936337"/>
    <w:rsid w:val="00945225"/>
    <w:rsid w:val="00953ED1"/>
    <w:rsid w:val="00954735"/>
    <w:rsid w:val="00962AF0"/>
    <w:rsid w:val="00962C9C"/>
    <w:rsid w:val="00971C09"/>
    <w:rsid w:val="00974A88"/>
    <w:rsid w:val="00975F0A"/>
    <w:rsid w:val="0098483B"/>
    <w:rsid w:val="00996F98"/>
    <w:rsid w:val="009A1F47"/>
    <w:rsid w:val="009A3BE2"/>
    <w:rsid w:val="009B0C76"/>
    <w:rsid w:val="009B75E3"/>
    <w:rsid w:val="009C216A"/>
    <w:rsid w:val="009D0E0E"/>
    <w:rsid w:val="009D17A2"/>
    <w:rsid w:val="009D2CE1"/>
    <w:rsid w:val="009E01A1"/>
    <w:rsid w:val="009E25E7"/>
    <w:rsid w:val="009E531E"/>
    <w:rsid w:val="00A01043"/>
    <w:rsid w:val="00A06BC4"/>
    <w:rsid w:val="00A07DD5"/>
    <w:rsid w:val="00A159C7"/>
    <w:rsid w:val="00A20379"/>
    <w:rsid w:val="00A423CB"/>
    <w:rsid w:val="00A42A07"/>
    <w:rsid w:val="00A44DFE"/>
    <w:rsid w:val="00A46F0E"/>
    <w:rsid w:val="00A658C6"/>
    <w:rsid w:val="00A665FF"/>
    <w:rsid w:val="00A75B74"/>
    <w:rsid w:val="00A9183C"/>
    <w:rsid w:val="00A9301B"/>
    <w:rsid w:val="00A93DD8"/>
    <w:rsid w:val="00A956B2"/>
    <w:rsid w:val="00AA0599"/>
    <w:rsid w:val="00AA1EB5"/>
    <w:rsid w:val="00AA29CA"/>
    <w:rsid w:val="00AA370B"/>
    <w:rsid w:val="00AB13CC"/>
    <w:rsid w:val="00AE1010"/>
    <w:rsid w:val="00AE1D3F"/>
    <w:rsid w:val="00B134A7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228D"/>
    <w:rsid w:val="00BB67DA"/>
    <w:rsid w:val="00BB725C"/>
    <w:rsid w:val="00BD4094"/>
    <w:rsid w:val="00BE31B7"/>
    <w:rsid w:val="00BE3FBD"/>
    <w:rsid w:val="00BE4FD0"/>
    <w:rsid w:val="00BE692A"/>
    <w:rsid w:val="00C00E6E"/>
    <w:rsid w:val="00C07B18"/>
    <w:rsid w:val="00C106EB"/>
    <w:rsid w:val="00C13E88"/>
    <w:rsid w:val="00C15799"/>
    <w:rsid w:val="00C207DD"/>
    <w:rsid w:val="00C20DEF"/>
    <w:rsid w:val="00C24709"/>
    <w:rsid w:val="00C27846"/>
    <w:rsid w:val="00C30399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7994"/>
    <w:rsid w:val="00C72C62"/>
    <w:rsid w:val="00C74FC8"/>
    <w:rsid w:val="00C75933"/>
    <w:rsid w:val="00C81DD9"/>
    <w:rsid w:val="00C84544"/>
    <w:rsid w:val="00C874E3"/>
    <w:rsid w:val="00C94CB4"/>
    <w:rsid w:val="00C958C6"/>
    <w:rsid w:val="00CA0E52"/>
    <w:rsid w:val="00CC2CE4"/>
    <w:rsid w:val="00CC7F31"/>
    <w:rsid w:val="00CD1AE0"/>
    <w:rsid w:val="00CD2B1A"/>
    <w:rsid w:val="00CD3714"/>
    <w:rsid w:val="00CD5ABF"/>
    <w:rsid w:val="00CD6545"/>
    <w:rsid w:val="00CD71F1"/>
    <w:rsid w:val="00CE235A"/>
    <w:rsid w:val="00CE3330"/>
    <w:rsid w:val="00CE460F"/>
    <w:rsid w:val="00CE56FD"/>
    <w:rsid w:val="00CF0564"/>
    <w:rsid w:val="00CF7B7E"/>
    <w:rsid w:val="00D00D3D"/>
    <w:rsid w:val="00D0482C"/>
    <w:rsid w:val="00D11150"/>
    <w:rsid w:val="00D15FE7"/>
    <w:rsid w:val="00D205F9"/>
    <w:rsid w:val="00D23721"/>
    <w:rsid w:val="00D25251"/>
    <w:rsid w:val="00D318B6"/>
    <w:rsid w:val="00D37B9B"/>
    <w:rsid w:val="00D42F3C"/>
    <w:rsid w:val="00D45F0C"/>
    <w:rsid w:val="00D47B0E"/>
    <w:rsid w:val="00D50CE9"/>
    <w:rsid w:val="00D8056F"/>
    <w:rsid w:val="00D80BFC"/>
    <w:rsid w:val="00D867D7"/>
    <w:rsid w:val="00D9020C"/>
    <w:rsid w:val="00D95F4A"/>
    <w:rsid w:val="00D95F99"/>
    <w:rsid w:val="00DA3182"/>
    <w:rsid w:val="00DA4ED5"/>
    <w:rsid w:val="00DA59EE"/>
    <w:rsid w:val="00DA69C8"/>
    <w:rsid w:val="00DB782E"/>
    <w:rsid w:val="00DC0065"/>
    <w:rsid w:val="00DC2FDB"/>
    <w:rsid w:val="00DC756F"/>
    <w:rsid w:val="00DC758F"/>
    <w:rsid w:val="00DD738D"/>
    <w:rsid w:val="00DE4272"/>
    <w:rsid w:val="00DE73D7"/>
    <w:rsid w:val="00DF1DD7"/>
    <w:rsid w:val="00DF23C4"/>
    <w:rsid w:val="00DF2632"/>
    <w:rsid w:val="00DF5646"/>
    <w:rsid w:val="00DF5F81"/>
    <w:rsid w:val="00E03639"/>
    <w:rsid w:val="00E13E90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6923"/>
    <w:rsid w:val="00EB79D9"/>
    <w:rsid w:val="00EC0D77"/>
    <w:rsid w:val="00EC3AA7"/>
    <w:rsid w:val="00EC762E"/>
    <w:rsid w:val="00ED2661"/>
    <w:rsid w:val="00ED2E55"/>
    <w:rsid w:val="00ED7EB9"/>
    <w:rsid w:val="00EE6DFC"/>
    <w:rsid w:val="00EF297E"/>
    <w:rsid w:val="00EF70DD"/>
    <w:rsid w:val="00F1002A"/>
    <w:rsid w:val="00F10B0F"/>
    <w:rsid w:val="00F152C6"/>
    <w:rsid w:val="00F15E8A"/>
    <w:rsid w:val="00F32064"/>
    <w:rsid w:val="00F33035"/>
    <w:rsid w:val="00F41D6B"/>
    <w:rsid w:val="00F431DC"/>
    <w:rsid w:val="00F567BF"/>
    <w:rsid w:val="00F575BD"/>
    <w:rsid w:val="00F61925"/>
    <w:rsid w:val="00F6332D"/>
    <w:rsid w:val="00F63DF2"/>
    <w:rsid w:val="00F654BD"/>
    <w:rsid w:val="00F7713F"/>
    <w:rsid w:val="00F8180D"/>
    <w:rsid w:val="00F8585E"/>
    <w:rsid w:val="00F93C2E"/>
    <w:rsid w:val="00F95703"/>
    <w:rsid w:val="00FB0253"/>
    <w:rsid w:val="00FB2A70"/>
    <w:rsid w:val="00FB3D2B"/>
    <w:rsid w:val="00FB4947"/>
    <w:rsid w:val="00FB550B"/>
    <w:rsid w:val="00FB6F04"/>
    <w:rsid w:val="00FB7E99"/>
    <w:rsid w:val="00FC48BC"/>
    <w:rsid w:val="00FC5EB5"/>
    <w:rsid w:val="00FD1EE6"/>
    <w:rsid w:val="00FD2DF5"/>
    <w:rsid w:val="00FD5E0C"/>
    <w:rsid w:val="00FD71BE"/>
    <w:rsid w:val="00FE625E"/>
    <w:rsid w:val="00FE644D"/>
    <w:rsid w:val="00FF451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51E29"/>
  <w15:docId w15:val="{A5994882-19C4-41ED-96EC-E379208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559"/>
    <w:pPr>
      <w:jc w:val="center"/>
    </w:pPr>
    <w:rPr>
      <w:sz w:val="28"/>
    </w:rPr>
  </w:style>
  <w:style w:type="paragraph" w:styleId="a5">
    <w:name w:val="Body Text"/>
    <w:basedOn w:val="a"/>
    <w:link w:val="a6"/>
    <w:rsid w:val="00767559"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rsid w:val="0076755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7559"/>
  </w:style>
  <w:style w:type="paragraph" w:styleId="aa">
    <w:name w:val="header"/>
    <w:basedOn w:val="a"/>
    <w:link w:val="ab"/>
    <w:uiPriority w:val="99"/>
    <w:rsid w:val="001F7D5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1133ED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rsid w:val="00974A88"/>
    <w:rPr>
      <w:color w:val="008000"/>
    </w:rPr>
  </w:style>
  <w:style w:type="character" w:styleId="af">
    <w:name w:val="Hyperlink"/>
    <w:uiPriority w:val="99"/>
    <w:rsid w:val="0081559B"/>
    <w:rPr>
      <w:color w:val="0000FF"/>
      <w:u w:val="single"/>
    </w:rPr>
  </w:style>
  <w:style w:type="paragraph" w:styleId="af0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f1">
    <w:name w:val="Table Grid"/>
    <w:basedOn w:val="a1"/>
    <w:uiPriority w:val="59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ody Text Indent"/>
    <w:basedOn w:val="a"/>
    <w:rsid w:val="00935BCB"/>
    <w:pPr>
      <w:spacing w:after="120"/>
      <w:ind w:left="283"/>
    </w:pPr>
  </w:style>
  <w:style w:type="paragraph" w:customStyle="1" w:styleId="af4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 Spacing"/>
    <w:uiPriority w:val="1"/>
    <w:qFormat/>
    <w:rsid w:val="00CF7B7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5A0D"/>
  </w:style>
  <w:style w:type="character" w:customStyle="1" w:styleId="10">
    <w:name w:val="Заголовок 1 Знак"/>
    <w:basedOn w:val="a0"/>
    <w:link w:val="1"/>
    <w:uiPriority w:val="9"/>
    <w:rsid w:val="002F5A0D"/>
    <w:rPr>
      <w:sz w:val="32"/>
      <w:szCs w:val="24"/>
    </w:rPr>
  </w:style>
  <w:style w:type="paragraph" w:customStyle="1" w:styleId="p1">
    <w:name w:val="p1"/>
    <w:basedOn w:val="a"/>
    <w:rsid w:val="002F5A0D"/>
    <w:pPr>
      <w:spacing w:before="100" w:beforeAutospacing="1" w:after="100" w:afterAutospacing="1"/>
    </w:pPr>
  </w:style>
  <w:style w:type="character" w:customStyle="1" w:styleId="s1">
    <w:name w:val="s1"/>
    <w:basedOn w:val="a0"/>
    <w:rsid w:val="002F5A0D"/>
  </w:style>
  <w:style w:type="paragraph" w:customStyle="1" w:styleId="p3">
    <w:name w:val="p3"/>
    <w:basedOn w:val="a"/>
    <w:rsid w:val="002F5A0D"/>
    <w:pPr>
      <w:spacing w:before="100" w:beforeAutospacing="1" w:after="100" w:afterAutospacing="1"/>
    </w:pPr>
  </w:style>
  <w:style w:type="paragraph" w:customStyle="1" w:styleId="p5">
    <w:name w:val="p5"/>
    <w:basedOn w:val="a"/>
    <w:rsid w:val="002F5A0D"/>
    <w:pPr>
      <w:spacing w:before="100" w:beforeAutospacing="1" w:after="100" w:afterAutospacing="1"/>
    </w:pPr>
  </w:style>
  <w:style w:type="paragraph" w:customStyle="1" w:styleId="p6">
    <w:name w:val="p6"/>
    <w:basedOn w:val="a"/>
    <w:rsid w:val="002F5A0D"/>
    <w:pPr>
      <w:spacing w:before="100" w:beforeAutospacing="1" w:after="100" w:afterAutospacing="1"/>
    </w:pPr>
  </w:style>
  <w:style w:type="paragraph" w:customStyle="1" w:styleId="p7">
    <w:name w:val="p7"/>
    <w:basedOn w:val="a"/>
    <w:rsid w:val="002F5A0D"/>
    <w:pPr>
      <w:spacing w:before="100" w:beforeAutospacing="1" w:after="100" w:afterAutospacing="1"/>
    </w:pPr>
  </w:style>
  <w:style w:type="paragraph" w:customStyle="1" w:styleId="p10">
    <w:name w:val="p10"/>
    <w:basedOn w:val="a"/>
    <w:rsid w:val="002F5A0D"/>
    <w:pPr>
      <w:spacing w:before="100" w:beforeAutospacing="1" w:after="100" w:afterAutospacing="1"/>
    </w:pPr>
  </w:style>
  <w:style w:type="character" w:customStyle="1" w:styleId="s3">
    <w:name w:val="s3"/>
    <w:basedOn w:val="a0"/>
    <w:rsid w:val="002F5A0D"/>
  </w:style>
  <w:style w:type="paragraph" w:customStyle="1" w:styleId="p11">
    <w:name w:val="p11"/>
    <w:basedOn w:val="a"/>
    <w:rsid w:val="002F5A0D"/>
    <w:pPr>
      <w:spacing w:before="100" w:beforeAutospacing="1" w:after="100" w:afterAutospacing="1"/>
    </w:pPr>
  </w:style>
  <w:style w:type="paragraph" w:customStyle="1" w:styleId="p12">
    <w:name w:val="p12"/>
    <w:basedOn w:val="a"/>
    <w:rsid w:val="002F5A0D"/>
    <w:pPr>
      <w:spacing w:before="100" w:beforeAutospacing="1" w:after="100" w:afterAutospacing="1"/>
    </w:pPr>
  </w:style>
  <w:style w:type="character" w:customStyle="1" w:styleId="s4">
    <w:name w:val="s4"/>
    <w:basedOn w:val="a0"/>
    <w:rsid w:val="002F5A0D"/>
  </w:style>
  <w:style w:type="paragraph" w:customStyle="1" w:styleId="p13">
    <w:name w:val="p13"/>
    <w:basedOn w:val="a"/>
    <w:rsid w:val="002F5A0D"/>
    <w:pPr>
      <w:spacing w:before="100" w:beforeAutospacing="1" w:after="100" w:afterAutospacing="1"/>
    </w:pPr>
  </w:style>
  <w:style w:type="character" w:customStyle="1" w:styleId="s5">
    <w:name w:val="s5"/>
    <w:basedOn w:val="a0"/>
    <w:rsid w:val="002F5A0D"/>
  </w:style>
  <w:style w:type="character" w:customStyle="1" w:styleId="apple-converted-space">
    <w:name w:val="apple-converted-space"/>
    <w:basedOn w:val="a0"/>
    <w:rsid w:val="002F5A0D"/>
  </w:style>
  <w:style w:type="paragraph" w:customStyle="1" w:styleId="p15">
    <w:name w:val="p15"/>
    <w:basedOn w:val="a"/>
    <w:rsid w:val="002F5A0D"/>
    <w:pPr>
      <w:spacing w:before="100" w:beforeAutospacing="1" w:after="100" w:afterAutospacing="1"/>
    </w:pPr>
  </w:style>
  <w:style w:type="paragraph" w:customStyle="1" w:styleId="p16">
    <w:name w:val="p16"/>
    <w:basedOn w:val="a"/>
    <w:rsid w:val="002F5A0D"/>
    <w:pPr>
      <w:spacing w:before="100" w:beforeAutospacing="1" w:after="100" w:afterAutospacing="1"/>
    </w:pPr>
  </w:style>
  <w:style w:type="paragraph" w:customStyle="1" w:styleId="p17">
    <w:name w:val="p17"/>
    <w:basedOn w:val="a"/>
    <w:rsid w:val="002F5A0D"/>
    <w:pPr>
      <w:spacing w:before="100" w:beforeAutospacing="1" w:after="100" w:afterAutospacing="1"/>
    </w:pPr>
  </w:style>
  <w:style w:type="character" w:customStyle="1" w:styleId="s6">
    <w:name w:val="s6"/>
    <w:basedOn w:val="a0"/>
    <w:rsid w:val="002F5A0D"/>
  </w:style>
  <w:style w:type="character" w:customStyle="1" w:styleId="s7">
    <w:name w:val="s7"/>
    <w:basedOn w:val="a0"/>
    <w:rsid w:val="002F5A0D"/>
  </w:style>
  <w:style w:type="paragraph" w:customStyle="1" w:styleId="p18">
    <w:name w:val="p18"/>
    <w:basedOn w:val="a"/>
    <w:rsid w:val="002F5A0D"/>
    <w:pPr>
      <w:spacing w:before="100" w:beforeAutospacing="1" w:after="100" w:afterAutospacing="1"/>
    </w:pPr>
  </w:style>
  <w:style w:type="paragraph" w:customStyle="1" w:styleId="p19">
    <w:name w:val="p19"/>
    <w:basedOn w:val="a"/>
    <w:rsid w:val="002F5A0D"/>
    <w:pPr>
      <w:spacing w:before="100" w:beforeAutospacing="1" w:after="100" w:afterAutospacing="1"/>
    </w:pPr>
  </w:style>
  <w:style w:type="paragraph" w:customStyle="1" w:styleId="p20">
    <w:name w:val="p20"/>
    <w:basedOn w:val="a"/>
    <w:rsid w:val="002F5A0D"/>
    <w:pPr>
      <w:spacing w:before="100" w:beforeAutospacing="1" w:after="100" w:afterAutospacing="1"/>
    </w:pPr>
  </w:style>
  <w:style w:type="paragraph" w:customStyle="1" w:styleId="p22">
    <w:name w:val="p22"/>
    <w:basedOn w:val="a"/>
    <w:rsid w:val="002F5A0D"/>
    <w:pPr>
      <w:spacing w:before="100" w:beforeAutospacing="1" w:after="100" w:afterAutospacing="1"/>
    </w:pPr>
  </w:style>
  <w:style w:type="character" w:customStyle="1" w:styleId="s8">
    <w:name w:val="s8"/>
    <w:basedOn w:val="a0"/>
    <w:rsid w:val="002F5A0D"/>
  </w:style>
  <w:style w:type="paragraph" w:customStyle="1" w:styleId="p23">
    <w:name w:val="p23"/>
    <w:basedOn w:val="a"/>
    <w:rsid w:val="002F5A0D"/>
    <w:pPr>
      <w:spacing w:before="100" w:beforeAutospacing="1" w:after="100" w:afterAutospacing="1"/>
    </w:pPr>
  </w:style>
  <w:style w:type="paragraph" w:customStyle="1" w:styleId="p25">
    <w:name w:val="p25"/>
    <w:basedOn w:val="a"/>
    <w:rsid w:val="002F5A0D"/>
    <w:pPr>
      <w:spacing w:before="100" w:beforeAutospacing="1" w:after="100" w:afterAutospacing="1"/>
    </w:pPr>
  </w:style>
  <w:style w:type="paragraph" w:customStyle="1" w:styleId="p26">
    <w:name w:val="p26"/>
    <w:basedOn w:val="a"/>
    <w:rsid w:val="002F5A0D"/>
    <w:pPr>
      <w:spacing w:before="100" w:beforeAutospacing="1" w:after="100" w:afterAutospacing="1"/>
    </w:pPr>
  </w:style>
  <w:style w:type="character" w:customStyle="1" w:styleId="s9">
    <w:name w:val="s9"/>
    <w:basedOn w:val="a0"/>
    <w:rsid w:val="002F5A0D"/>
  </w:style>
  <w:style w:type="character" w:customStyle="1" w:styleId="s10">
    <w:name w:val="s10"/>
    <w:basedOn w:val="a0"/>
    <w:rsid w:val="002F5A0D"/>
  </w:style>
  <w:style w:type="character" w:customStyle="1" w:styleId="s11">
    <w:name w:val="s11"/>
    <w:basedOn w:val="a0"/>
    <w:rsid w:val="002F5A0D"/>
  </w:style>
  <w:style w:type="paragraph" w:customStyle="1" w:styleId="p28">
    <w:name w:val="p28"/>
    <w:basedOn w:val="a"/>
    <w:rsid w:val="002F5A0D"/>
    <w:pPr>
      <w:spacing w:before="100" w:beforeAutospacing="1" w:after="100" w:afterAutospacing="1"/>
    </w:pPr>
  </w:style>
  <w:style w:type="character" w:customStyle="1" w:styleId="s12">
    <w:name w:val="s12"/>
    <w:basedOn w:val="a0"/>
    <w:rsid w:val="002F5A0D"/>
  </w:style>
  <w:style w:type="character" w:customStyle="1" w:styleId="s14">
    <w:name w:val="s14"/>
    <w:basedOn w:val="a0"/>
    <w:rsid w:val="002F5A0D"/>
  </w:style>
  <w:style w:type="character" w:customStyle="1" w:styleId="s15">
    <w:name w:val="s15"/>
    <w:basedOn w:val="a0"/>
    <w:rsid w:val="002F5A0D"/>
  </w:style>
  <w:style w:type="character" w:customStyle="1" w:styleId="s16">
    <w:name w:val="s16"/>
    <w:basedOn w:val="a0"/>
    <w:rsid w:val="002F5A0D"/>
  </w:style>
  <w:style w:type="character" w:styleId="af8">
    <w:name w:val="FollowedHyperlink"/>
    <w:basedOn w:val="a0"/>
    <w:uiPriority w:val="99"/>
    <w:semiHidden/>
    <w:unhideWhenUsed/>
    <w:rsid w:val="002F5A0D"/>
    <w:rPr>
      <w:color w:val="800080"/>
      <w:u w:val="single"/>
    </w:rPr>
  </w:style>
  <w:style w:type="character" w:customStyle="1" w:styleId="ad">
    <w:name w:val="Текст выноски Знак"/>
    <w:basedOn w:val="a0"/>
    <w:link w:val="ac"/>
    <w:uiPriority w:val="99"/>
    <w:semiHidden/>
    <w:rsid w:val="002F5A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F5A0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F5A0D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F5A0D"/>
    <w:rPr>
      <w:bCs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2F5A0D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F5A0D"/>
    <w:rPr>
      <w:sz w:val="24"/>
      <w:szCs w:val="24"/>
    </w:rPr>
  </w:style>
  <w:style w:type="table" w:customStyle="1" w:styleId="12">
    <w:name w:val="Сетка таблицы1"/>
    <w:basedOn w:val="a1"/>
    <w:next w:val="af1"/>
    <w:uiPriority w:val="59"/>
    <w:rsid w:val="002F5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2F5A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basedOn w:val="a0"/>
    <w:uiPriority w:val="99"/>
    <w:rsid w:val="002F5A0D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2F5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2F5A0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F5A0D"/>
    <w:rPr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4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13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tradnoe-na-neve.ru.&#107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ПРОЕКТМуниципальное образование</vt:lpstr>
    </vt:vector>
  </TitlesOfParts>
  <Company>КомФин</Company>
  <LinksUpToDate>false</LinksUpToDate>
  <CharactersWithSpaces>22305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ПРОЕКТМуниципальное образование</dc:title>
  <dc:subject/>
  <dc:creator>User</dc:creator>
  <cp:keywords/>
  <dc:description/>
  <cp:lastModifiedBy>Елена</cp:lastModifiedBy>
  <cp:revision>4</cp:revision>
  <cp:lastPrinted>2021-12-01T13:43:00Z</cp:lastPrinted>
  <dcterms:created xsi:type="dcterms:W3CDTF">2021-11-29T07:13:00Z</dcterms:created>
  <dcterms:modified xsi:type="dcterms:W3CDTF">2021-12-01T13:44:00Z</dcterms:modified>
</cp:coreProperties>
</file>