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5A" w:rsidRDefault="0077225A" w:rsidP="00AA5CFB">
      <w:pPr>
        <w:jc w:val="center"/>
        <w:rPr>
          <w:b/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DD347C" w:rsidRDefault="00AA5CFB" w:rsidP="00AA5CFB">
      <w:pPr>
        <w:jc w:val="center"/>
        <w:rPr>
          <w:b/>
          <w:bCs/>
        </w:rPr>
      </w:pPr>
      <w:r>
        <w:rPr>
          <w:b/>
          <w:bCs/>
        </w:rPr>
        <w:t>от «</w:t>
      </w:r>
      <w:r w:rsidR="0035397C">
        <w:rPr>
          <w:b/>
          <w:bCs/>
        </w:rPr>
        <w:t>17</w:t>
      </w:r>
      <w:r>
        <w:rPr>
          <w:b/>
          <w:bCs/>
        </w:rPr>
        <w:t xml:space="preserve">» </w:t>
      </w:r>
      <w:r w:rsidR="00E85F10">
        <w:rPr>
          <w:b/>
          <w:bCs/>
        </w:rPr>
        <w:t>марта</w:t>
      </w:r>
      <w:r>
        <w:rPr>
          <w:b/>
          <w:bCs/>
        </w:rPr>
        <w:t xml:space="preserve"> 20</w:t>
      </w:r>
      <w:r w:rsidR="001D1372">
        <w:rPr>
          <w:b/>
          <w:bCs/>
        </w:rPr>
        <w:t>2</w:t>
      </w:r>
      <w:r w:rsidR="009F3807">
        <w:rPr>
          <w:b/>
          <w:bCs/>
        </w:rPr>
        <w:t>1</w:t>
      </w:r>
      <w:r>
        <w:rPr>
          <w:b/>
          <w:bCs/>
        </w:rPr>
        <w:t xml:space="preserve"> года №</w:t>
      </w:r>
      <w:r w:rsidR="001D1372">
        <w:rPr>
          <w:b/>
          <w:bCs/>
        </w:rPr>
        <w:t xml:space="preserve"> </w:t>
      </w:r>
      <w:r w:rsidR="0035397C">
        <w:rPr>
          <w:b/>
          <w:bCs/>
        </w:rPr>
        <w:t>149</w:t>
      </w:r>
    </w:p>
    <w:p w:rsidR="00AA5CFB" w:rsidRPr="00A54758" w:rsidRDefault="00AA5CFB" w:rsidP="00AA5CFB"/>
    <w:p w:rsidR="009F3807" w:rsidRDefault="009F3807" w:rsidP="009F3807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7F42C8" w:rsidRPr="008F359C" w:rsidRDefault="009F3807" w:rsidP="009F3807">
      <w:pPr>
        <w:jc w:val="center"/>
        <w:rPr>
          <w:b/>
          <w:sz w:val="26"/>
          <w:szCs w:val="26"/>
        </w:rPr>
      </w:pPr>
      <w:r>
        <w:rPr>
          <w:b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  <w:r w:rsidRPr="008F359C">
        <w:rPr>
          <w:b/>
          <w:sz w:val="26"/>
          <w:szCs w:val="26"/>
        </w:rPr>
        <w:t xml:space="preserve">на 2021-2023 </w:t>
      </w:r>
      <w:proofErr w:type="spellStart"/>
      <w:r w:rsidRPr="008F359C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.г</w:t>
      </w:r>
      <w:proofErr w:type="spellEnd"/>
      <w:r>
        <w:rPr>
          <w:b/>
          <w:sz w:val="26"/>
          <w:szCs w:val="26"/>
        </w:rPr>
        <w:t>.</w:t>
      </w:r>
      <w:r>
        <w:rPr>
          <w:b/>
        </w:rPr>
        <w:t>», утвержденную постановлением администрации Отрадненского городского поселения Кировского муниципального района Ленинградской области от 30.11.2020 года № 623</w:t>
      </w:r>
      <w:r w:rsidR="00AF3876" w:rsidRPr="008F359C">
        <w:rPr>
          <w:b/>
          <w:sz w:val="26"/>
          <w:szCs w:val="26"/>
        </w:rPr>
        <w:t xml:space="preserve"> </w:t>
      </w:r>
    </w:p>
    <w:p w:rsidR="008F359C" w:rsidRPr="008F359C" w:rsidRDefault="008F359C" w:rsidP="007F42C8">
      <w:pPr>
        <w:jc w:val="center"/>
        <w:rPr>
          <w:b/>
          <w:sz w:val="26"/>
          <w:szCs w:val="26"/>
        </w:rPr>
      </w:pPr>
    </w:p>
    <w:p w:rsidR="009F3807" w:rsidRDefault="009F3807" w:rsidP="009F38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 Ленинградской области постановляет:</w:t>
      </w:r>
    </w:p>
    <w:p w:rsidR="009F3807" w:rsidRPr="009F3807" w:rsidRDefault="009F3807" w:rsidP="009F380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D6D7D">
        <w:rPr>
          <w:sz w:val="28"/>
          <w:szCs w:val="28"/>
        </w:rPr>
        <w:t xml:space="preserve"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</w:t>
      </w:r>
      <w:r>
        <w:rPr>
          <w:sz w:val="28"/>
          <w:szCs w:val="28"/>
        </w:rPr>
        <w:t xml:space="preserve">на 2021-2023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 w:rsidRPr="005D6D7D">
        <w:rPr>
          <w:sz w:val="28"/>
          <w:szCs w:val="28"/>
        </w:rPr>
        <w:t>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</w:t>
      </w:r>
      <w:r w:rsidRPr="009F3807">
        <w:rPr>
          <w:bCs/>
          <w:sz w:val="28"/>
          <w:szCs w:val="28"/>
        </w:rPr>
        <w:t xml:space="preserve">от 30.11.2020 года № 623 </w:t>
      </w:r>
      <w:r>
        <w:rPr>
          <w:bCs/>
          <w:sz w:val="28"/>
          <w:szCs w:val="28"/>
        </w:rPr>
        <w:t>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9F3807">
        <w:rPr>
          <w:bCs/>
          <w:sz w:val="28"/>
          <w:szCs w:val="28"/>
        </w:rPr>
        <w:t>к настоящему постановлению.</w:t>
      </w:r>
    </w:p>
    <w:p w:rsidR="009F3807" w:rsidRDefault="009F3807" w:rsidP="009F380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9F3807" w:rsidRDefault="009F3807" w:rsidP="009F380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>Настоящее постановление подлежит размещению в сети Интернет на официальном сайте МО «Город Отрадное»</w:t>
      </w:r>
      <w:r>
        <w:rPr>
          <w:bCs/>
          <w:sz w:val="28"/>
          <w:szCs w:val="28"/>
        </w:rPr>
        <w:t xml:space="preserve"> </w:t>
      </w:r>
      <w:hyperlink r:id="rId7" w:tgtFrame="_blank" w:history="1">
        <w:r w:rsidRPr="00501D05">
          <w:rPr>
            <w:rStyle w:val="aa"/>
            <w:sz w:val="28"/>
            <w:szCs w:val="28"/>
            <w:lang w:val="en-US"/>
          </w:rPr>
          <w:t>www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otradnoe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na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</w:t>
        </w:r>
        <w:r w:rsidRPr="00501D05">
          <w:rPr>
            <w:rStyle w:val="aa"/>
            <w:sz w:val="28"/>
            <w:szCs w:val="28"/>
          </w:rPr>
          <w:t>е</w:t>
        </w:r>
        <w:proofErr w:type="spellStart"/>
        <w:r w:rsidRPr="00501D05">
          <w:rPr>
            <w:rStyle w:val="aa"/>
            <w:sz w:val="28"/>
            <w:szCs w:val="28"/>
            <w:lang w:val="en-US"/>
          </w:rPr>
          <w:t>ve</w:t>
        </w:r>
        <w:proofErr w:type="spellEnd"/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ru</w:t>
        </w:r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proofErr w:type="spellStart"/>
      <w:r w:rsidRPr="00501D05">
        <w:rPr>
          <w:bCs/>
          <w:sz w:val="28"/>
          <w:szCs w:val="28"/>
          <w:lang w:val="en-US"/>
        </w:rPr>
        <w:t>gasu</w:t>
      </w:r>
      <w:proofErr w:type="spellEnd"/>
      <w:r w:rsidRPr="00501D05">
        <w:rPr>
          <w:bCs/>
          <w:sz w:val="28"/>
          <w:szCs w:val="28"/>
        </w:rPr>
        <w:t>.</w:t>
      </w:r>
      <w:proofErr w:type="spellStart"/>
      <w:r w:rsidRPr="00501D05">
        <w:rPr>
          <w:bCs/>
          <w:sz w:val="28"/>
          <w:szCs w:val="28"/>
          <w:lang w:val="en-US"/>
        </w:rPr>
        <w:t>gov</w:t>
      </w:r>
      <w:proofErr w:type="spellEnd"/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ru</w:t>
      </w:r>
      <w:r w:rsidRPr="00501D05">
        <w:rPr>
          <w:bCs/>
          <w:sz w:val="28"/>
          <w:szCs w:val="28"/>
        </w:rPr>
        <w:t>).</w:t>
      </w:r>
    </w:p>
    <w:p w:rsidR="009F3807" w:rsidRPr="00BF2E68" w:rsidRDefault="009F3807" w:rsidP="009F380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по общим вопросам. </w:t>
      </w:r>
    </w:p>
    <w:p w:rsidR="00AA5CFB" w:rsidRPr="00155C33" w:rsidRDefault="00AA5CFB" w:rsidP="00AA5CFB">
      <w:pPr>
        <w:pStyle w:val="a3"/>
        <w:jc w:val="both"/>
        <w:rPr>
          <w:b w:val="0"/>
          <w:bCs w:val="0"/>
          <w:sz w:val="28"/>
          <w:highlight w:val="yellow"/>
        </w:rPr>
      </w:pPr>
    </w:p>
    <w:p w:rsidR="00AA5CFB" w:rsidRPr="00155C33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A5CFB" w:rsidRDefault="00B039A8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  <w:r w:rsidRPr="008F359C">
        <w:rPr>
          <w:b w:val="0"/>
          <w:sz w:val="28"/>
          <w:szCs w:val="28"/>
        </w:rPr>
        <w:t>Г</w:t>
      </w:r>
      <w:r w:rsidR="00AA5CFB" w:rsidRPr="008F359C">
        <w:rPr>
          <w:b w:val="0"/>
          <w:sz w:val="28"/>
          <w:szCs w:val="28"/>
        </w:rPr>
        <w:t>лав</w:t>
      </w:r>
      <w:r w:rsidRPr="008F359C">
        <w:rPr>
          <w:b w:val="0"/>
          <w:sz w:val="28"/>
          <w:szCs w:val="28"/>
        </w:rPr>
        <w:t>а</w:t>
      </w:r>
      <w:r w:rsidR="00AA5CFB" w:rsidRPr="008F359C">
        <w:rPr>
          <w:b w:val="0"/>
          <w:sz w:val="28"/>
          <w:szCs w:val="28"/>
        </w:rPr>
        <w:t xml:space="preserve"> администрации                                                               </w:t>
      </w:r>
      <w:r w:rsidR="00150107" w:rsidRPr="008F359C">
        <w:rPr>
          <w:b w:val="0"/>
          <w:sz w:val="28"/>
          <w:szCs w:val="28"/>
        </w:rPr>
        <w:t xml:space="preserve">     </w:t>
      </w:r>
      <w:r w:rsidR="00AA5CFB" w:rsidRPr="008F359C">
        <w:rPr>
          <w:b w:val="0"/>
          <w:sz w:val="28"/>
          <w:szCs w:val="28"/>
        </w:rPr>
        <w:t xml:space="preserve">    </w:t>
      </w:r>
      <w:r w:rsidRPr="008F359C">
        <w:rPr>
          <w:b w:val="0"/>
          <w:sz w:val="28"/>
          <w:szCs w:val="28"/>
        </w:rPr>
        <w:t>В.И. Летуновская</w:t>
      </w:r>
    </w:p>
    <w:p w:rsidR="009F3807" w:rsidRDefault="009F380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</w:p>
    <w:p w:rsidR="009F3807" w:rsidRDefault="009F380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</w:p>
    <w:p w:rsidR="009F3807" w:rsidRPr="008F359C" w:rsidRDefault="009F380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8F359C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Default="00AA5CFB" w:rsidP="0077225A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u w:val="single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77225A" w:rsidRDefault="0077225A" w:rsidP="003F67C5">
      <w:pPr>
        <w:jc w:val="center"/>
        <w:rPr>
          <w:b/>
          <w:u w:val="single"/>
        </w:rPr>
        <w:sectPr w:rsidR="0077225A" w:rsidSect="008F359C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77225A" w:rsidRDefault="0077225A" w:rsidP="0077225A">
      <w:pPr>
        <w:ind w:right="-1"/>
        <w:jc w:val="center"/>
        <w:rPr>
          <w:b/>
          <w:u w:val="single"/>
        </w:rPr>
      </w:pPr>
      <w:r w:rsidRPr="00745D79">
        <w:rPr>
          <w:b/>
          <w:u w:val="single"/>
        </w:rPr>
        <w:lastRenderedPageBreak/>
        <w:t xml:space="preserve">Паспорт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2021-2023 </w:t>
      </w:r>
      <w:proofErr w:type="spellStart"/>
      <w:r w:rsidRPr="00745D79">
        <w:rPr>
          <w:b/>
          <w:sz w:val="26"/>
          <w:szCs w:val="26"/>
          <w:u w:val="single"/>
        </w:rPr>
        <w:t>г.г</w:t>
      </w:r>
      <w:proofErr w:type="spellEnd"/>
      <w:r w:rsidRPr="00745D79">
        <w:rPr>
          <w:b/>
          <w:sz w:val="26"/>
          <w:szCs w:val="26"/>
          <w:u w:val="single"/>
        </w:rPr>
        <w:t>.</w:t>
      </w:r>
      <w:r w:rsidRPr="00745D79">
        <w:rPr>
          <w:b/>
          <w:u w:val="single"/>
        </w:rPr>
        <w:t>»</w:t>
      </w:r>
    </w:p>
    <w:p w:rsidR="0077225A" w:rsidRPr="00745D79" w:rsidRDefault="0077225A" w:rsidP="0077225A">
      <w:pPr>
        <w:ind w:right="-1"/>
        <w:jc w:val="center"/>
        <w:rPr>
          <w:b/>
          <w:u w:val="single"/>
        </w:rPr>
      </w:pPr>
    </w:p>
    <w:tbl>
      <w:tblPr>
        <w:tblW w:w="1397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2410"/>
        <w:gridCol w:w="2268"/>
        <w:gridCol w:w="2410"/>
        <w:gridCol w:w="2774"/>
      </w:tblGrid>
      <w:tr w:rsidR="0077225A" w:rsidRPr="00745D79" w:rsidTr="004A6106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Наименование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both"/>
              <w:rPr>
                <w:b/>
              </w:rPr>
            </w:pPr>
            <w:r w:rsidRPr="00745D79">
              <w:rPr>
                <w:b/>
              </w:rPr>
              <w:t xml:space="preserve">Безопасность на территории Отрадненского городского поселения Кировского муниципального района Ленинградской области на 2021-2023 </w:t>
            </w:r>
            <w:proofErr w:type="spellStart"/>
            <w:r w:rsidRPr="00745D79">
              <w:rPr>
                <w:b/>
                <w:sz w:val="26"/>
                <w:szCs w:val="26"/>
              </w:rPr>
              <w:t>г.г</w:t>
            </w:r>
            <w:proofErr w:type="spellEnd"/>
            <w:r w:rsidRPr="00745D79">
              <w:rPr>
                <w:b/>
                <w:sz w:val="26"/>
                <w:szCs w:val="26"/>
              </w:rPr>
              <w:t>.</w:t>
            </w:r>
          </w:p>
        </w:tc>
      </w:tr>
      <w:tr w:rsidR="0077225A" w:rsidRPr="00745D79" w:rsidTr="004A6106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Цели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 w:firstLine="377"/>
              <w:jc w:val="both"/>
            </w:pPr>
            <w:r w:rsidRPr="00745D79"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77225A" w:rsidRPr="00745D79" w:rsidTr="004A6106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Задачи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77225A" w:rsidRPr="00745D79" w:rsidRDefault="0077225A" w:rsidP="004A610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77225A" w:rsidRPr="00745D79" w:rsidRDefault="0077225A" w:rsidP="004A6106">
            <w:pPr>
              <w:numPr>
                <w:ilvl w:val="0"/>
                <w:numId w:val="2"/>
              </w:numPr>
              <w:tabs>
                <w:tab w:val="clear" w:pos="720"/>
                <w:tab w:val="num" w:pos="48"/>
                <w:tab w:val="num" w:pos="661"/>
              </w:tabs>
              <w:ind w:left="0" w:right="-1" w:firstLine="360"/>
              <w:jc w:val="both"/>
            </w:pPr>
            <w:r w:rsidRPr="00745D79"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77225A" w:rsidRPr="00745D79" w:rsidRDefault="0077225A" w:rsidP="004A610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Обеспечение готовности постоянно действующих органов управления, специально уполномоченных на решение задач в области гражданской обороны, защиты населения и территорий города от чрезвычайных ситуаций;</w:t>
            </w:r>
          </w:p>
          <w:p w:rsidR="0077225A" w:rsidRPr="00745D79" w:rsidRDefault="0077225A" w:rsidP="004A610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77225A" w:rsidRPr="00745D79" w:rsidRDefault="0077225A" w:rsidP="004A610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360"/>
              <w:jc w:val="both"/>
            </w:pPr>
            <w:r w:rsidRPr="00745D79"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</w:t>
            </w:r>
          </w:p>
        </w:tc>
      </w:tr>
      <w:tr w:rsidR="0077225A" w:rsidRPr="00745D79" w:rsidTr="004A6106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Исполнитель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both"/>
            </w:pPr>
            <w:r w:rsidRPr="00745D79">
              <w:t>Администрация МО «Город Отрадное».</w:t>
            </w:r>
          </w:p>
          <w:p w:rsidR="0077225A" w:rsidRPr="00745D79" w:rsidRDefault="0077225A" w:rsidP="004A6106">
            <w:pPr>
              <w:ind w:right="-1"/>
              <w:jc w:val="both"/>
            </w:pPr>
            <w:r w:rsidRPr="00745D79">
              <w:t xml:space="preserve"> </w:t>
            </w:r>
          </w:p>
        </w:tc>
      </w:tr>
      <w:tr w:rsidR="0077225A" w:rsidRPr="00745D79" w:rsidTr="004A6106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Соисполнитель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both"/>
            </w:pPr>
            <w:r w:rsidRPr="00745D79">
              <w:t>Муниципальное предприятие «Управление коммунального хозяйства»;</w:t>
            </w:r>
          </w:p>
          <w:p w:rsidR="0077225A" w:rsidRPr="00745D79" w:rsidRDefault="0077225A" w:rsidP="004A6106">
            <w:pPr>
              <w:ind w:right="-1"/>
              <w:jc w:val="both"/>
            </w:pPr>
            <w:r w:rsidRPr="00745D79">
              <w:t>Общество с ограниченной ответственностью «Сервис –Центр» (по соглашению);</w:t>
            </w:r>
          </w:p>
          <w:p w:rsidR="0077225A" w:rsidRPr="00745D79" w:rsidRDefault="0077225A" w:rsidP="004A6106">
            <w:pPr>
              <w:ind w:right="-1"/>
              <w:jc w:val="both"/>
            </w:pPr>
            <w:r w:rsidRPr="00745D79">
              <w:t>Общество с ограниченной ответственностью «УК «Гарант» (по соглашению);</w:t>
            </w:r>
          </w:p>
          <w:p w:rsidR="0077225A" w:rsidRPr="00745D79" w:rsidRDefault="0077225A" w:rsidP="004A6106">
            <w:pPr>
              <w:ind w:right="-1"/>
              <w:jc w:val="both"/>
            </w:pPr>
            <w:r w:rsidRPr="00745D79">
              <w:t>Общество с ограниченной ответственностью «Управление коммунального хозяйства»;</w:t>
            </w:r>
          </w:p>
          <w:p w:rsidR="0077225A" w:rsidRPr="00745D79" w:rsidRDefault="0077225A" w:rsidP="004A6106">
            <w:pPr>
              <w:ind w:right="-1"/>
              <w:jc w:val="both"/>
            </w:pPr>
            <w:r w:rsidRPr="00745D79">
              <w:lastRenderedPageBreak/>
              <w:t>Муниципальное казанное учреждение «Управление городского хозяйства и обеспечения»;</w:t>
            </w:r>
          </w:p>
          <w:p w:rsidR="0077225A" w:rsidRPr="00745D79" w:rsidRDefault="0077225A" w:rsidP="004A6106">
            <w:pPr>
              <w:ind w:right="-1"/>
              <w:jc w:val="both"/>
            </w:pPr>
            <w:r w:rsidRPr="00745D79">
              <w:t>Муниципальное бюджетное учреждение культуры «КЦ «Фортуна»;</w:t>
            </w:r>
          </w:p>
          <w:p w:rsidR="0077225A" w:rsidRPr="00745D79" w:rsidRDefault="0077225A" w:rsidP="004A6106">
            <w:pPr>
              <w:ind w:right="-1"/>
              <w:jc w:val="both"/>
            </w:pPr>
            <w:r w:rsidRPr="00745D79">
              <w:t>Муниципальное бюджетное учреждение средства массовой информации «Редакция газеты «Отрадное вчера, сегодня, завтра»;</w:t>
            </w:r>
          </w:p>
          <w:p w:rsidR="0077225A" w:rsidRPr="00745D79" w:rsidRDefault="0077225A" w:rsidP="004A6106">
            <w:pPr>
              <w:ind w:right="-1"/>
              <w:jc w:val="both"/>
            </w:pPr>
            <w:r w:rsidRPr="00745D79">
              <w:t>Муниципальное казенное учреждение «Отрадненская городская библиотека»;</w:t>
            </w:r>
          </w:p>
          <w:p w:rsidR="0077225A" w:rsidRPr="00745D79" w:rsidRDefault="0077225A" w:rsidP="004A6106">
            <w:pPr>
              <w:ind w:right="-1"/>
              <w:jc w:val="both"/>
            </w:pPr>
            <w:r w:rsidRPr="00745D79">
              <w:t>Муниципальное бюджетное общеобразовательное учреждение «Лицей г.Отрадное» (по соглашению);</w:t>
            </w:r>
          </w:p>
          <w:p w:rsidR="0077225A" w:rsidRPr="00745D79" w:rsidRDefault="0077225A" w:rsidP="004A6106">
            <w:pPr>
              <w:ind w:right="-1"/>
              <w:jc w:val="both"/>
            </w:pPr>
            <w:r w:rsidRPr="00745D79">
              <w:t>Муниципальное казенное общеобразовательное учреждение «Отрадненская средняя общеобразовательная школа № 2» (по соглашению);</w:t>
            </w:r>
          </w:p>
          <w:p w:rsidR="0077225A" w:rsidRPr="00745D79" w:rsidRDefault="0077225A" w:rsidP="004A6106">
            <w:pPr>
              <w:ind w:right="-1"/>
              <w:jc w:val="both"/>
            </w:pPr>
            <w:r w:rsidRPr="00745D79">
              <w:t>Муниципальное бюджетное общеобразовательное учреждение «Отрадненская средняя общеобразовательная школа № 3» (по соглашению);</w:t>
            </w:r>
          </w:p>
          <w:p w:rsidR="0077225A" w:rsidRPr="00745D79" w:rsidRDefault="0077225A" w:rsidP="004A6106">
            <w:pPr>
              <w:ind w:right="-1"/>
              <w:jc w:val="both"/>
            </w:pPr>
            <w:r w:rsidRPr="00745D79">
              <w:t xml:space="preserve">Отрадненский филиал «Государственное бюджетное образовательное среднего профессионального образования Ленинградской области «Техникум водного транспорта» (по соглашению). </w:t>
            </w:r>
          </w:p>
        </w:tc>
      </w:tr>
      <w:tr w:rsidR="0077225A" w:rsidRPr="00745D79" w:rsidTr="004A6106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both"/>
            </w:pPr>
            <w:r w:rsidRPr="00745D79">
              <w:t xml:space="preserve">2021-2023 </w:t>
            </w:r>
            <w:proofErr w:type="spellStart"/>
            <w:r w:rsidRPr="00745D79">
              <w:rPr>
                <w:sz w:val="26"/>
                <w:szCs w:val="26"/>
              </w:rPr>
              <w:t>г.г</w:t>
            </w:r>
            <w:proofErr w:type="spellEnd"/>
            <w:r w:rsidRPr="00745D79">
              <w:rPr>
                <w:sz w:val="26"/>
                <w:szCs w:val="26"/>
              </w:rPr>
              <w:t>.</w:t>
            </w:r>
          </w:p>
        </w:tc>
      </w:tr>
      <w:tr w:rsidR="0077225A" w:rsidRPr="00745D79" w:rsidTr="004A6106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Перечень подпрограмм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 w:firstLine="377"/>
              <w:jc w:val="both"/>
            </w:pPr>
            <w:r w:rsidRPr="00745D79">
              <w:t>1. 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РСЧС.</w:t>
            </w:r>
          </w:p>
          <w:p w:rsidR="0077225A" w:rsidRPr="00745D79" w:rsidRDefault="0077225A" w:rsidP="004A6106">
            <w:pPr>
              <w:ind w:right="-1" w:firstLine="377"/>
              <w:jc w:val="both"/>
            </w:pPr>
            <w:r w:rsidRPr="00745D79">
              <w:t xml:space="preserve">2.Обеспечение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области. </w:t>
            </w:r>
          </w:p>
          <w:p w:rsidR="0077225A" w:rsidRPr="00745D79" w:rsidRDefault="0077225A" w:rsidP="004A6106">
            <w:pPr>
              <w:ind w:right="-1" w:firstLine="377"/>
              <w:jc w:val="both"/>
            </w:pPr>
            <w:r w:rsidRPr="00745D79">
              <w:t>3. Профилактика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Отрадное.</w:t>
            </w:r>
          </w:p>
        </w:tc>
      </w:tr>
      <w:tr w:rsidR="0077225A" w:rsidRPr="00745D79" w:rsidTr="004A6106">
        <w:trPr>
          <w:trHeight w:val="16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Расходы (</w:t>
            </w:r>
            <w:proofErr w:type="spellStart"/>
            <w:r w:rsidRPr="00745D79">
              <w:rPr>
                <w:b/>
              </w:rPr>
              <w:t>тыс.рублей</w:t>
            </w:r>
            <w:proofErr w:type="spellEnd"/>
            <w:r w:rsidRPr="00745D79">
              <w:rPr>
                <w:b/>
              </w:rPr>
              <w:t>)</w:t>
            </w:r>
          </w:p>
        </w:tc>
      </w:tr>
      <w:tr w:rsidR="0077225A" w:rsidRPr="00745D79" w:rsidTr="004A6106">
        <w:trPr>
          <w:trHeight w:val="27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  <w:lang w:val="en-US"/>
              </w:rPr>
            </w:pPr>
            <w:r w:rsidRPr="00745D79">
              <w:rPr>
                <w:b/>
              </w:rPr>
              <w:t>Всего</w:t>
            </w:r>
          </w:p>
          <w:p w:rsidR="0077225A" w:rsidRPr="00745D79" w:rsidRDefault="0077225A" w:rsidP="004A6106">
            <w:pPr>
              <w:ind w:right="-1"/>
              <w:jc w:val="center"/>
              <w:rPr>
                <w:b/>
                <w:lang w:val="en-US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Очередной финансовый год</w:t>
            </w:r>
          </w:p>
        </w:tc>
      </w:tr>
      <w:tr w:rsidR="0077225A" w:rsidRPr="00745D79" w:rsidTr="004A6106">
        <w:trPr>
          <w:trHeight w:val="27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2022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2023</w:t>
            </w:r>
          </w:p>
        </w:tc>
      </w:tr>
      <w:tr w:rsidR="0077225A" w:rsidRPr="00745D79" w:rsidTr="004A6106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бюджета района,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0</w:t>
            </w:r>
          </w:p>
        </w:tc>
      </w:tr>
      <w:tr w:rsidR="0077225A" w:rsidRPr="00745D79" w:rsidTr="004A6106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0</w:t>
            </w:r>
          </w:p>
        </w:tc>
      </w:tr>
      <w:tr w:rsidR="0077225A" w:rsidRPr="00745D79" w:rsidTr="004A6106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lastRenderedPageBreak/>
              <w:t>Средства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0</w:t>
            </w:r>
          </w:p>
        </w:tc>
      </w:tr>
      <w:tr w:rsidR="0077225A" w:rsidRPr="00745D79" w:rsidTr="004A6106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t>0</w:t>
            </w:r>
          </w:p>
        </w:tc>
      </w:tr>
      <w:tr w:rsidR="0077225A" w:rsidRPr="00745D79" w:rsidTr="004A6106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Средства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030372" w:rsidRDefault="0077225A" w:rsidP="004A6106">
            <w:pPr>
              <w:jc w:val="center"/>
            </w:pPr>
            <w:r w:rsidRPr="00030372">
              <w:t>10495,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030372" w:rsidRDefault="0077225A" w:rsidP="004A6106">
            <w:pPr>
              <w:jc w:val="center"/>
            </w:pPr>
            <w:r w:rsidRPr="00030372">
              <w:t>2736,8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030372" w:rsidRDefault="0077225A" w:rsidP="004A6106">
            <w:pPr>
              <w:jc w:val="center"/>
            </w:pPr>
            <w:r w:rsidRPr="00030372">
              <w:t>3346,1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030372" w:rsidRDefault="0077225A" w:rsidP="004A6106">
            <w:pPr>
              <w:jc w:val="center"/>
            </w:pPr>
            <w:r w:rsidRPr="00030372">
              <w:t>4412,8</w:t>
            </w:r>
          </w:p>
        </w:tc>
      </w:tr>
      <w:tr w:rsidR="0077225A" w:rsidRPr="00745D79" w:rsidTr="004A6106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center"/>
              <w:rPr>
                <w:b/>
              </w:rPr>
            </w:pPr>
            <w:r w:rsidRPr="00745D79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745D79" w:rsidRDefault="0077225A" w:rsidP="004A6106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77225A" w:rsidRPr="00745D79" w:rsidRDefault="0077225A" w:rsidP="004A6106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77225A" w:rsidRPr="00745D79" w:rsidRDefault="0077225A" w:rsidP="004A6106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77225A" w:rsidRPr="00745D79" w:rsidRDefault="0077225A" w:rsidP="004A6106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Увеличение количества камер наружного видеонаблюдения на территории МО «Город Отрадное»;</w:t>
            </w:r>
          </w:p>
          <w:p w:rsidR="0077225A" w:rsidRPr="00745D79" w:rsidRDefault="0077225A" w:rsidP="004A6106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77225A" w:rsidRPr="00745D79" w:rsidRDefault="0077225A" w:rsidP="004A6106">
            <w:pPr>
              <w:numPr>
                <w:ilvl w:val="0"/>
                <w:numId w:val="1"/>
              </w:numPr>
              <w:tabs>
                <w:tab w:val="num" w:pos="252"/>
              </w:tabs>
              <w:ind w:left="252" w:right="-1" w:hanging="252"/>
              <w:jc w:val="both"/>
            </w:pPr>
            <w:r w:rsidRPr="00745D79"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</w:tbl>
    <w:p w:rsidR="0077225A" w:rsidRPr="00745D79" w:rsidRDefault="0077225A" w:rsidP="0077225A">
      <w:pPr>
        <w:ind w:right="-1"/>
      </w:pP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 w:rsidRPr="00745D79">
        <w:rPr>
          <w:b/>
        </w:rPr>
        <w:t>1. Содержание проблемы и обоснование необходимости ее решения программными методами.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</w:pPr>
      <w:r w:rsidRPr="00745D79"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на 2021-2023 </w:t>
      </w:r>
      <w:proofErr w:type="spellStart"/>
      <w:r w:rsidRPr="00745D79">
        <w:rPr>
          <w:sz w:val="26"/>
          <w:szCs w:val="26"/>
        </w:rPr>
        <w:t>г.г</w:t>
      </w:r>
      <w:proofErr w:type="spellEnd"/>
      <w:r w:rsidRPr="00745D79">
        <w:rPr>
          <w:sz w:val="26"/>
          <w:szCs w:val="26"/>
        </w:rPr>
        <w:t>.</w:t>
      </w:r>
      <w:r w:rsidRPr="00745D79"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jc w:val="both"/>
      </w:pPr>
      <w:r w:rsidRPr="00745D79">
        <w:t xml:space="preserve">     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45D79">
        <w:rPr>
          <w:rFonts w:ascii="Courier New" w:hAnsi="Courier New" w:cs="Courier New"/>
        </w:rPr>
        <w:t xml:space="preserve">    </w:t>
      </w:r>
      <w:r w:rsidRPr="00745D79"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45D79">
        <w:lastRenderedPageBreak/>
        <w:t xml:space="preserve">          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77225A" w:rsidRPr="00745D79" w:rsidRDefault="0077225A" w:rsidP="0077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745D79">
        <w:t xml:space="preserve">          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77225A" w:rsidRPr="00770DC7" w:rsidRDefault="0077225A" w:rsidP="0077225A">
      <w:pPr>
        <w:ind w:right="-1" w:firstLine="317"/>
        <w:jc w:val="both"/>
      </w:pPr>
      <w:r w:rsidRPr="00745D79">
        <w:t xml:space="preserve">   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в 2020 году проверки в неисправном состоянии </w:t>
      </w:r>
      <w:r w:rsidRPr="00770DC7">
        <w:t>находятся 47 % от общего количества источников наружного ППВ (АППГ– 30%)</w:t>
      </w:r>
    </w:p>
    <w:p w:rsidR="0077225A" w:rsidRPr="00745D79" w:rsidRDefault="0077225A" w:rsidP="0077225A">
      <w:pPr>
        <w:spacing w:line="240" w:lineRule="exact"/>
        <w:ind w:right="-1" w:firstLine="426"/>
        <w:jc w:val="both"/>
      </w:pPr>
      <w:r w:rsidRPr="00745D79">
        <w:t>В муниципальном образовании реализуется целевая программа «Безопасность на территории Отрадненского городского поселения Кировского муниципального района Ленинградской области в 2020 году» (далее -  Программа). В 2020 году Программа предусматривает финансирование двух муниципальных учреждений сферы города Отрадное: МБУК «КЦ «Фортуна» и МКУ «Отрадненская библиотека».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На территории МО «Город Отрадное» возможно подтопление по улице Береговая: 20 домов поселка Строитель водами реки Тосна при уровне воды 940 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77225A" w:rsidRPr="00745D79" w:rsidRDefault="0077225A" w:rsidP="0077225A">
      <w:pPr>
        <w:ind w:right="-1" w:firstLine="426"/>
        <w:jc w:val="both"/>
        <w:rPr>
          <w:color w:val="000000"/>
        </w:rPr>
      </w:pPr>
      <w:r w:rsidRPr="00745D79">
        <w:t xml:space="preserve"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</w:t>
      </w:r>
      <w:r w:rsidRPr="00745D79">
        <w:rPr>
          <w:color w:val="000000"/>
        </w:rPr>
        <w:t>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77225A" w:rsidRPr="00745D79" w:rsidRDefault="0077225A" w:rsidP="0077225A">
      <w:pPr>
        <w:ind w:right="-1" w:firstLine="426"/>
        <w:jc w:val="both"/>
        <w:rPr>
          <w:color w:val="000000"/>
        </w:rPr>
      </w:pPr>
      <w:r w:rsidRPr="00745D79">
        <w:rPr>
          <w:color w:val="000000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77225A" w:rsidRPr="00745D79" w:rsidRDefault="0077225A" w:rsidP="0077225A">
      <w:pPr>
        <w:ind w:right="-1" w:firstLine="426"/>
        <w:jc w:val="both"/>
      </w:pPr>
      <w:r w:rsidRPr="00745D79">
        <w:t xml:space="preserve">В соответствии с Федеральным законом от 21 декабря 1994 года № 69-ФЗ "О пожарной безопасности"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</w:t>
      </w:r>
      <w:r w:rsidRPr="00745D79">
        <w:lastRenderedPageBreak/>
        <w:t xml:space="preserve">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77225A" w:rsidRPr="00745D79" w:rsidRDefault="0077225A" w:rsidP="0077225A">
      <w:pPr>
        <w:ind w:right="-1" w:firstLine="426"/>
        <w:jc w:val="both"/>
      </w:pPr>
      <w:r w:rsidRPr="00745D79"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77225A" w:rsidRPr="00745D79" w:rsidRDefault="0077225A" w:rsidP="0077225A">
      <w:pPr>
        <w:ind w:right="-1"/>
        <w:jc w:val="both"/>
      </w:pPr>
      <w:r w:rsidRPr="00745D79">
        <w:t xml:space="preserve">        В МБУК «КЦ «Фортуна», МКУ «Отрадненская городская библиотека», на площади перед МБУК «КЦ «Фортуна» установлены системы видеонаблюдения, а также в рамках АПК АИС «Безопасный город» установлено 9 камер, установленных в местах наибольшего скопления людей и плотного потока автотранспорта.</w:t>
      </w:r>
    </w:p>
    <w:p w:rsidR="0077225A" w:rsidRPr="00745D79" w:rsidRDefault="0077225A" w:rsidP="0077225A">
      <w:pPr>
        <w:spacing w:line="235" w:lineRule="auto"/>
        <w:ind w:right="-1" w:firstLine="720"/>
        <w:jc w:val="both"/>
      </w:pPr>
      <w:r w:rsidRPr="00745D79">
        <w:t>При возникновении крупномасштабной чрезвычайной ситуации д</w:t>
      </w:r>
      <w:r w:rsidRPr="00745D79">
        <w:rPr>
          <w:spacing w:val="-6"/>
        </w:rPr>
        <w:t>ля решения проблем жизнеобеспечения пострадавших нужны новые решения и большие капиталовложения.</w:t>
      </w:r>
    </w:p>
    <w:p w:rsidR="0077225A" w:rsidRPr="00745D79" w:rsidRDefault="0077225A" w:rsidP="0077225A">
      <w:pPr>
        <w:spacing w:line="235" w:lineRule="auto"/>
        <w:ind w:right="-1" w:firstLine="720"/>
        <w:jc w:val="both"/>
      </w:pPr>
      <w:r w:rsidRPr="00745D79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77225A" w:rsidRPr="00745D79" w:rsidRDefault="0077225A" w:rsidP="0077225A">
      <w:pPr>
        <w:spacing w:line="235" w:lineRule="auto"/>
        <w:ind w:right="-1" w:firstLine="720"/>
        <w:jc w:val="both"/>
      </w:pPr>
      <w:r w:rsidRPr="00745D79">
        <w:t>в повседневном режиме – для социально полезных целей;</w:t>
      </w:r>
    </w:p>
    <w:p w:rsidR="0077225A" w:rsidRPr="00745D79" w:rsidRDefault="0077225A" w:rsidP="0077225A">
      <w:pPr>
        <w:spacing w:line="235" w:lineRule="auto"/>
        <w:ind w:right="-1" w:firstLine="720"/>
        <w:jc w:val="both"/>
      </w:pPr>
      <w:r w:rsidRPr="00745D79">
        <w:rPr>
          <w:spacing w:val="-4"/>
        </w:rPr>
        <w:t>в режиме чрезвычайной ситуации – для первоочередного жизнеобеспечения</w:t>
      </w:r>
      <w:r w:rsidRPr="00745D79">
        <w:t xml:space="preserve"> пострадавших и ликвидации последствий чрезвычайных ситуаций. </w:t>
      </w:r>
    </w:p>
    <w:p w:rsidR="0077225A" w:rsidRPr="00745D79" w:rsidRDefault="0077225A" w:rsidP="0077225A">
      <w:pPr>
        <w:ind w:right="-1" w:firstLine="480"/>
        <w:jc w:val="both"/>
      </w:pPr>
      <w:r w:rsidRPr="00745D79">
        <w:t xml:space="preserve">Муниципальная программа </w:t>
      </w:r>
      <w:r w:rsidRPr="00745D79">
        <w:rPr>
          <w:color w:val="000000"/>
        </w:rPr>
        <w:t>«</w:t>
      </w:r>
      <w:r w:rsidRPr="00745D79">
        <w:t xml:space="preserve">Безопасность на территории Отрадненского городского поселения Кировского муниципального района Ленинградской области на 2021-2023 </w:t>
      </w:r>
      <w:proofErr w:type="spellStart"/>
      <w:r w:rsidRPr="00745D79">
        <w:rPr>
          <w:sz w:val="26"/>
          <w:szCs w:val="26"/>
        </w:rPr>
        <w:t>г.г</w:t>
      </w:r>
      <w:proofErr w:type="spellEnd"/>
      <w:r w:rsidRPr="00745D79">
        <w:rPr>
          <w:sz w:val="26"/>
          <w:szCs w:val="26"/>
        </w:rPr>
        <w:t>.</w:t>
      </w:r>
      <w:r w:rsidRPr="00745D79"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77225A" w:rsidRPr="00745D79" w:rsidRDefault="0077225A" w:rsidP="0077225A">
      <w:pPr>
        <w:ind w:right="-1" w:firstLine="600"/>
        <w:jc w:val="both"/>
      </w:pPr>
    </w:p>
    <w:p w:rsidR="0077225A" w:rsidRPr="00745D79" w:rsidRDefault="0077225A" w:rsidP="0077225A">
      <w:pPr>
        <w:ind w:right="-1"/>
        <w:rPr>
          <w:b/>
        </w:rPr>
      </w:pPr>
      <w:r w:rsidRPr="00745D79">
        <w:rPr>
          <w:b/>
        </w:rPr>
        <w:t>2. Мероприятия программы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Подготовка и поддержание в готовности органов управления, сил и средств городского звена областной подсистемы РСЧС и гражданской обороны;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Совершенствование и поддержание в готовности системы оповещения и информирования населения об угрозе возникновения или возникновении чрезвычайных ситуаций;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Эксплуатационно-техническое обслуживание средств оповещения;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Поддержание в готовности и совершенствование защитных сооружений гражданской обороны;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Создание резервов материально-технических средств для проведения аварийно-спасательных работ, в том числе приобретение специального имущества для территориальных формирований гражданской защиты;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Услуги охраны и техническое обслуживание кнопок тревожной сигнализации муниципальных учреждений города;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lastRenderedPageBreak/>
        <w:t>Поддержание в готовности источников наружного противопожарного водоснабжения, в том числе ремонт и установка новых пожарных гидрантов;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Противопожарная пропаганда и обучение жителей города мерам пожарной безопасности;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Выполнение мероприятий по противопожарной безопасности на муниципальных объектах;</w:t>
      </w:r>
    </w:p>
    <w:p w:rsidR="0077225A" w:rsidRPr="00745D79" w:rsidRDefault="0077225A" w:rsidP="0077225A">
      <w:pPr>
        <w:numPr>
          <w:ilvl w:val="0"/>
          <w:numId w:val="5"/>
        </w:numPr>
        <w:ind w:right="-1"/>
        <w:rPr>
          <w:b/>
        </w:rPr>
      </w:pPr>
      <w:r w:rsidRPr="00745D79">
        <w:t>Расширение АПК АИС «Безопасный город».</w:t>
      </w:r>
    </w:p>
    <w:p w:rsidR="0077225A" w:rsidRPr="00745D79" w:rsidRDefault="0077225A" w:rsidP="0077225A">
      <w:pPr>
        <w:ind w:left="360" w:right="-1"/>
        <w:rPr>
          <w:b/>
        </w:rPr>
      </w:pPr>
    </w:p>
    <w:p w:rsidR="0077225A" w:rsidRPr="00745D79" w:rsidRDefault="0077225A" w:rsidP="0077225A">
      <w:pPr>
        <w:ind w:right="-1"/>
        <w:rPr>
          <w:b/>
        </w:rPr>
      </w:pPr>
      <w:r w:rsidRPr="00745D79">
        <w:rPr>
          <w:b/>
        </w:rPr>
        <w:t>3.Обоснование объема средств, предусмотренных на реализацию программы</w:t>
      </w:r>
    </w:p>
    <w:p w:rsidR="0077225A" w:rsidRPr="00745D79" w:rsidRDefault="0077225A" w:rsidP="0077225A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7225A" w:rsidRPr="00745D79" w:rsidRDefault="0077225A" w:rsidP="0077225A">
      <w:pPr>
        <w:spacing w:line="256" w:lineRule="auto"/>
        <w:ind w:right="-1"/>
        <w:jc w:val="both"/>
      </w:pPr>
      <w:r w:rsidRPr="00745D79">
        <w:rPr>
          <w:sz w:val="28"/>
          <w:szCs w:val="28"/>
        </w:rPr>
        <w:t xml:space="preserve">         </w:t>
      </w:r>
      <w:r w:rsidRPr="00745D79">
        <w:t xml:space="preserve">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Pr="00030372">
        <w:t>10495,79</w:t>
      </w:r>
      <w:r>
        <w:t xml:space="preserve"> </w:t>
      </w:r>
      <w:r w:rsidRPr="00745D79">
        <w:t>тыс. руб. из средств местного бюджета.</w:t>
      </w:r>
    </w:p>
    <w:p w:rsidR="0077225A" w:rsidRPr="00745D79" w:rsidRDefault="0077225A" w:rsidP="0077225A">
      <w:pPr>
        <w:widowControl w:val="0"/>
        <w:ind w:right="-1"/>
        <w:jc w:val="both"/>
      </w:pPr>
      <w:r w:rsidRPr="00745D79">
        <w:tab/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МО- «Город Отрадное». </w:t>
      </w:r>
    </w:p>
    <w:p w:rsidR="0077225A" w:rsidRPr="00745D79" w:rsidRDefault="0077225A" w:rsidP="0077225A">
      <w:pPr>
        <w:widowControl w:val="0"/>
        <w:ind w:right="-1"/>
        <w:jc w:val="both"/>
      </w:pPr>
      <w:r w:rsidRPr="00745D79">
        <w:t xml:space="preserve"> </w:t>
      </w:r>
    </w:p>
    <w:p w:rsidR="0077225A" w:rsidRPr="00745D79" w:rsidRDefault="0077225A" w:rsidP="0077225A">
      <w:pPr>
        <w:widowControl w:val="0"/>
        <w:ind w:right="-1"/>
        <w:jc w:val="both"/>
        <w:rPr>
          <w:b/>
        </w:rPr>
      </w:pPr>
      <w:r w:rsidRPr="00745D79">
        <w:rPr>
          <w:b/>
        </w:rPr>
        <w:t>4. Планируемые показатели программы.</w:t>
      </w:r>
    </w:p>
    <w:p w:rsidR="0077225A" w:rsidRPr="00745D79" w:rsidRDefault="0077225A" w:rsidP="0077225A">
      <w:pPr>
        <w:tabs>
          <w:tab w:val="left" w:pos="12210"/>
        </w:tabs>
        <w:ind w:right="-1" w:firstLine="480"/>
        <w:jc w:val="center"/>
        <w:rPr>
          <w:b/>
          <w:bCs/>
        </w:rPr>
      </w:pPr>
      <w:r w:rsidRPr="00745D79">
        <w:rPr>
          <w:b/>
          <w:bCs/>
        </w:rPr>
        <w:tab/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</w:pPr>
      <w:r w:rsidRPr="00745D79">
        <w:t>В соответствии с задачами настоящей Программы предполагается достичь следующих результатов:</w:t>
      </w:r>
    </w:p>
    <w:p w:rsidR="0077225A" w:rsidRPr="00745D79" w:rsidRDefault="0077225A" w:rsidP="0077225A">
      <w:pPr>
        <w:ind w:left="72" w:right="-1" w:firstLine="468"/>
        <w:jc w:val="both"/>
      </w:pPr>
      <w:r w:rsidRPr="00745D79"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77225A" w:rsidRPr="00745D79" w:rsidRDefault="0077225A" w:rsidP="0077225A">
      <w:pPr>
        <w:ind w:left="72" w:right="-1" w:firstLine="468"/>
        <w:jc w:val="both"/>
      </w:pPr>
      <w:r w:rsidRPr="00745D79"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77225A" w:rsidRPr="00745D79" w:rsidRDefault="0077225A" w:rsidP="0077225A">
      <w:pPr>
        <w:ind w:right="-1" w:firstLine="540"/>
        <w:jc w:val="both"/>
      </w:pPr>
      <w:r w:rsidRPr="00745D79">
        <w:t xml:space="preserve">в) обеспечить создание муниципальной системы оповещения об опасностях, возникающих при военных конфликтах или </w:t>
      </w:r>
      <w:proofErr w:type="spellStart"/>
      <w:r w:rsidRPr="00745D79">
        <w:t>вследствии</w:t>
      </w:r>
      <w:proofErr w:type="spellEnd"/>
      <w:r w:rsidRPr="00745D79">
        <w:t xml:space="preserve"> этих конфликтов, а также при чрезвычайных ситуациях природного и техногенного характера;</w:t>
      </w:r>
    </w:p>
    <w:p w:rsidR="0077225A" w:rsidRPr="00745D79" w:rsidRDefault="0077225A" w:rsidP="0077225A">
      <w:pPr>
        <w:ind w:left="72" w:right="-1" w:firstLine="468"/>
        <w:jc w:val="both"/>
      </w:pPr>
      <w:r w:rsidRPr="00745D79"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77225A" w:rsidRPr="00745D79" w:rsidRDefault="0077225A" w:rsidP="0077225A">
      <w:pPr>
        <w:ind w:left="72" w:right="-1" w:firstLine="468"/>
        <w:jc w:val="both"/>
      </w:pPr>
      <w:r w:rsidRPr="00745D79"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</w:pPr>
      <w:r w:rsidRPr="00745D79"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</w:pP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</w:pPr>
      <w:r w:rsidRPr="00745D79">
        <w:t>Методика оценки эффективности приведена в приложении № 2 к настоящей Программе.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/>
        <w:rPr>
          <w:b/>
          <w:bCs/>
        </w:rPr>
      </w:pP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К концу реализации Программы планируется обеспечить: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 xml:space="preserve">- снижение количества пожаров на 20%;  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lastRenderedPageBreak/>
        <w:t>- добиться отсутствия погибших на пожарах;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 xml:space="preserve">- снижение материального ущерба от пожаров на 20%, 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доведение количества источников наружного противопожарного водоснабжения, приведенных в рабочее состояние, до 70%;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480"/>
        <w:jc w:val="both"/>
        <w:rPr>
          <w:bCs/>
        </w:rPr>
      </w:pPr>
      <w:r w:rsidRPr="00745D79">
        <w:rPr>
          <w:bCs/>
        </w:rPr>
        <w:t>-  приведение пожарных водоемов города к соответствующим требованиям;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уменьшение количества дорожно-транспортных происшествий на территории города;</w:t>
      </w:r>
    </w:p>
    <w:p w:rsidR="0077225A" w:rsidRPr="00745D79" w:rsidRDefault="0077225A" w:rsidP="0077225A">
      <w:pPr>
        <w:widowControl w:val="0"/>
        <w:autoSpaceDE w:val="0"/>
        <w:autoSpaceDN w:val="0"/>
        <w:adjustRightInd w:val="0"/>
        <w:ind w:right="-1" w:firstLine="540"/>
        <w:jc w:val="both"/>
        <w:rPr>
          <w:bCs/>
        </w:rPr>
      </w:pPr>
      <w:r w:rsidRPr="00745D79">
        <w:rPr>
          <w:bCs/>
        </w:rPr>
        <w:t>- создание условий для личной безопасности жителей города в вечернее время.</w:t>
      </w:r>
    </w:p>
    <w:p w:rsidR="0077225A" w:rsidRPr="00745D79" w:rsidRDefault="0077225A" w:rsidP="0077225A">
      <w:pPr>
        <w:ind w:right="-1" w:firstLine="567"/>
        <w:jc w:val="both"/>
        <w:rPr>
          <w:b/>
          <w:bCs/>
        </w:rPr>
      </w:pPr>
      <w:r w:rsidRPr="00745D79">
        <w:rPr>
          <w:b/>
          <w:bCs/>
        </w:rPr>
        <w:tab/>
      </w:r>
    </w:p>
    <w:p w:rsidR="0077225A" w:rsidRPr="00745D79" w:rsidRDefault="0077225A" w:rsidP="0077225A">
      <w:pPr>
        <w:ind w:right="-1" w:firstLine="567"/>
        <w:jc w:val="both"/>
        <w:rPr>
          <w:b/>
          <w:bCs/>
        </w:rPr>
      </w:pPr>
      <w:r w:rsidRPr="00745D79">
        <w:rPr>
          <w:b/>
          <w:bCs/>
        </w:rPr>
        <w:t xml:space="preserve">7. Целевые показатели муниципальной программы «Безопасность на территории Отрадненского городского поселения Кировского муниципального района Ленинградской области на </w:t>
      </w:r>
      <w:r>
        <w:rPr>
          <w:b/>
          <w:bCs/>
        </w:rPr>
        <w:t xml:space="preserve">2021-2023 </w:t>
      </w:r>
      <w:proofErr w:type="spellStart"/>
      <w:r>
        <w:rPr>
          <w:b/>
          <w:bCs/>
        </w:rPr>
        <w:t>г.г</w:t>
      </w:r>
      <w:proofErr w:type="spellEnd"/>
      <w:r>
        <w:rPr>
          <w:b/>
          <w:bCs/>
        </w:rPr>
        <w:t>.</w:t>
      </w:r>
      <w:r w:rsidRPr="00745D79">
        <w:rPr>
          <w:b/>
          <w:bCs/>
        </w:rPr>
        <w:t>».</w:t>
      </w:r>
    </w:p>
    <w:p w:rsidR="0077225A" w:rsidRPr="00745D79" w:rsidRDefault="0077225A" w:rsidP="0077225A">
      <w:pPr>
        <w:ind w:right="-1" w:firstLine="567"/>
        <w:jc w:val="both"/>
        <w:rPr>
          <w:b/>
          <w:bCs/>
        </w:rPr>
      </w:pPr>
      <w:r w:rsidRPr="00745D79">
        <w:rPr>
          <w:b/>
          <w:bCs/>
        </w:rPr>
        <w:tab/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20" w:firstRow="1" w:lastRow="0" w:firstColumn="0" w:lastColumn="0" w:noHBand="0" w:noVBand="0"/>
      </w:tblPr>
      <w:tblGrid>
        <w:gridCol w:w="351"/>
        <w:gridCol w:w="6164"/>
        <w:gridCol w:w="1455"/>
        <w:gridCol w:w="2292"/>
        <w:gridCol w:w="2292"/>
        <w:gridCol w:w="2289"/>
      </w:tblGrid>
      <w:tr w:rsidR="0077225A" w:rsidRPr="00745D79" w:rsidTr="004A6106">
        <w:trPr>
          <w:tblHeader/>
          <w:tblCellSpacing w:w="5" w:type="nil"/>
        </w:trPr>
        <w:tc>
          <w:tcPr>
            <w:tcW w:w="118" w:type="pct"/>
            <w:vMerge w:val="restart"/>
            <w:vAlign w:val="center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N</w:t>
            </w:r>
          </w:p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2076" w:type="pct"/>
            <w:vMerge w:val="restart"/>
            <w:vAlign w:val="center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490" w:type="pct"/>
            <w:vMerge w:val="restart"/>
            <w:vAlign w:val="center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2315" w:type="pct"/>
            <w:gridSpan w:val="3"/>
            <w:vAlign w:val="center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Планируемое значение показателя за плановый период</w:t>
            </w:r>
          </w:p>
        </w:tc>
      </w:tr>
      <w:tr w:rsidR="0077225A" w:rsidRPr="00745D79" w:rsidTr="004A6106">
        <w:trPr>
          <w:tblHeader/>
          <w:tblCellSpacing w:w="5" w:type="nil"/>
        </w:trPr>
        <w:tc>
          <w:tcPr>
            <w:tcW w:w="118" w:type="pct"/>
            <w:vMerge/>
            <w:vAlign w:val="center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76" w:type="pct"/>
            <w:vMerge/>
            <w:vAlign w:val="center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2021г.</w:t>
            </w:r>
          </w:p>
        </w:tc>
        <w:tc>
          <w:tcPr>
            <w:tcW w:w="772" w:type="pct"/>
            <w:vAlign w:val="center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2022 г.</w:t>
            </w:r>
          </w:p>
        </w:tc>
        <w:tc>
          <w:tcPr>
            <w:tcW w:w="771" w:type="pct"/>
            <w:vAlign w:val="center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2023 г.</w:t>
            </w:r>
          </w:p>
        </w:tc>
      </w:tr>
      <w:tr w:rsidR="0077225A" w:rsidRPr="00745D79" w:rsidTr="004A6106">
        <w:trPr>
          <w:tblHeader/>
          <w:tblCellSpacing w:w="5" w:type="nil"/>
        </w:trPr>
        <w:tc>
          <w:tcPr>
            <w:tcW w:w="118" w:type="pct"/>
            <w:vAlign w:val="center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076" w:type="pct"/>
            <w:vAlign w:val="center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490" w:type="pct"/>
            <w:vAlign w:val="center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72" w:type="pct"/>
            <w:vAlign w:val="center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5D79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772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71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7225A" w:rsidRPr="00745D79" w:rsidTr="004A6106">
        <w:trPr>
          <w:tblCellSpacing w:w="5" w:type="nil"/>
        </w:trPr>
        <w:tc>
          <w:tcPr>
            <w:tcW w:w="118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2076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1</w:t>
            </w:r>
          </w:p>
          <w:p w:rsidR="0077225A" w:rsidRPr="00745D79" w:rsidRDefault="0077225A" w:rsidP="004A6106">
            <w:pPr>
              <w:ind w:right="-1"/>
              <w:jc w:val="center"/>
            </w:pPr>
            <w:r w:rsidRPr="00745D79">
              <w:t>Установка точечной системы оповещения населения</w:t>
            </w:r>
          </w:p>
        </w:tc>
        <w:tc>
          <w:tcPr>
            <w:tcW w:w="490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u w:val="single"/>
              </w:rPr>
            </w:pPr>
            <w:r w:rsidRPr="00745D79">
              <w:rPr>
                <w:rFonts w:eastAsia="Calibri"/>
                <w:u w:val="single"/>
              </w:rPr>
              <w:t>Шт.</w:t>
            </w:r>
          </w:p>
          <w:p w:rsidR="0077225A" w:rsidRPr="00745D79" w:rsidRDefault="0077225A" w:rsidP="004A6106">
            <w:pPr>
              <w:ind w:right="-1"/>
              <w:jc w:val="center"/>
            </w:pPr>
          </w:p>
        </w:tc>
        <w:tc>
          <w:tcPr>
            <w:tcW w:w="772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u w:val="single"/>
              </w:rPr>
            </w:pPr>
            <w:r w:rsidRPr="00745D79">
              <w:rPr>
                <w:rFonts w:eastAsia="Calibri"/>
              </w:rPr>
              <w:t>1</w:t>
            </w:r>
          </w:p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772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1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</w:tr>
      <w:tr w:rsidR="0077225A" w:rsidRPr="00745D79" w:rsidTr="004A6106">
        <w:trPr>
          <w:tblCellSpacing w:w="5" w:type="nil"/>
        </w:trPr>
        <w:tc>
          <w:tcPr>
            <w:tcW w:w="118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2</w:t>
            </w:r>
          </w:p>
        </w:tc>
        <w:tc>
          <w:tcPr>
            <w:tcW w:w="2076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2</w:t>
            </w:r>
          </w:p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>Установка камер видеонаблюдения в муниципальных учреждениях</w:t>
            </w:r>
          </w:p>
        </w:tc>
        <w:tc>
          <w:tcPr>
            <w:tcW w:w="490" w:type="pct"/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rPr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2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2</w:t>
            </w:r>
          </w:p>
        </w:tc>
        <w:tc>
          <w:tcPr>
            <w:tcW w:w="771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2</w:t>
            </w:r>
          </w:p>
        </w:tc>
      </w:tr>
      <w:tr w:rsidR="0077225A" w:rsidRPr="00745D79" w:rsidTr="004A6106">
        <w:trPr>
          <w:tblCellSpacing w:w="5" w:type="nil"/>
        </w:trPr>
        <w:tc>
          <w:tcPr>
            <w:tcW w:w="118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3</w:t>
            </w:r>
          </w:p>
        </w:tc>
        <w:tc>
          <w:tcPr>
            <w:tcW w:w="2076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3</w:t>
            </w:r>
          </w:p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>Обучение должностных лиц и работников в области ГО</w:t>
            </w:r>
          </w:p>
        </w:tc>
        <w:tc>
          <w:tcPr>
            <w:tcW w:w="490" w:type="pct"/>
          </w:tcPr>
          <w:p w:rsidR="0077225A" w:rsidRDefault="0077225A" w:rsidP="004A6106">
            <w:pPr>
              <w:ind w:right="-1"/>
              <w:jc w:val="center"/>
              <w:rPr>
                <w:u w:val="single"/>
              </w:rPr>
            </w:pPr>
          </w:p>
          <w:p w:rsidR="0077225A" w:rsidRPr="00745D79" w:rsidRDefault="0077225A" w:rsidP="004A6106">
            <w:pPr>
              <w:ind w:right="-1"/>
              <w:jc w:val="center"/>
            </w:pPr>
            <w:r w:rsidRPr="00745D79">
              <w:rPr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0</w:t>
            </w:r>
          </w:p>
        </w:tc>
        <w:tc>
          <w:tcPr>
            <w:tcW w:w="772" w:type="pct"/>
          </w:tcPr>
          <w:p w:rsidR="0077225A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3</w:t>
            </w:r>
          </w:p>
        </w:tc>
        <w:tc>
          <w:tcPr>
            <w:tcW w:w="771" w:type="pct"/>
          </w:tcPr>
          <w:p w:rsidR="0077225A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</w:p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6</w:t>
            </w:r>
          </w:p>
        </w:tc>
      </w:tr>
      <w:tr w:rsidR="0077225A" w:rsidRPr="00745D79" w:rsidTr="004A6106">
        <w:trPr>
          <w:tblCellSpacing w:w="5" w:type="nil"/>
        </w:trPr>
        <w:tc>
          <w:tcPr>
            <w:tcW w:w="118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3</w:t>
            </w:r>
          </w:p>
        </w:tc>
        <w:tc>
          <w:tcPr>
            <w:tcW w:w="2076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3</w:t>
            </w:r>
          </w:p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 xml:space="preserve">Обучение должностных лиц и работников в области ЧС и ОПБ </w:t>
            </w:r>
          </w:p>
        </w:tc>
        <w:tc>
          <w:tcPr>
            <w:tcW w:w="490" w:type="pct"/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rPr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3</w:t>
            </w:r>
          </w:p>
        </w:tc>
        <w:tc>
          <w:tcPr>
            <w:tcW w:w="772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71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77225A" w:rsidRPr="00745D79" w:rsidTr="004A6106">
        <w:trPr>
          <w:tblCellSpacing w:w="5" w:type="nil"/>
        </w:trPr>
        <w:tc>
          <w:tcPr>
            <w:tcW w:w="118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4</w:t>
            </w:r>
          </w:p>
        </w:tc>
        <w:tc>
          <w:tcPr>
            <w:tcW w:w="2076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4</w:t>
            </w:r>
          </w:p>
          <w:p w:rsidR="0077225A" w:rsidRPr="00745D79" w:rsidRDefault="0077225A" w:rsidP="004A6106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Ремонт ПГ</w:t>
            </w:r>
          </w:p>
        </w:tc>
        <w:tc>
          <w:tcPr>
            <w:tcW w:w="490" w:type="pct"/>
          </w:tcPr>
          <w:p w:rsidR="0077225A" w:rsidRPr="00745D79" w:rsidRDefault="0077225A" w:rsidP="004A6106">
            <w:pPr>
              <w:ind w:right="-1"/>
              <w:jc w:val="center"/>
            </w:pPr>
            <w:r w:rsidRPr="00745D79">
              <w:rPr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72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10</w:t>
            </w:r>
          </w:p>
        </w:tc>
        <w:tc>
          <w:tcPr>
            <w:tcW w:w="771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77225A" w:rsidRPr="00745D79" w:rsidTr="004A6106">
        <w:trPr>
          <w:tblCellSpacing w:w="5" w:type="nil"/>
        </w:trPr>
        <w:tc>
          <w:tcPr>
            <w:tcW w:w="118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5</w:t>
            </w:r>
          </w:p>
        </w:tc>
        <w:tc>
          <w:tcPr>
            <w:tcW w:w="2076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  <w:b/>
              </w:rPr>
              <w:t>Показатель 5</w:t>
            </w:r>
          </w:p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</w:rPr>
            </w:pPr>
            <w:r w:rsidRPr="00745D79">
              <w:rPr>
                <w:rFonts w:eastAsia="Calibri"/>
              </w:rPr>
              <w:t>Расширение АПК АИС «Безопасный город»</w:t>
            </w:r>
          </w:p>
        </w:tc>
        <w:tc>
          <w:tcPr>
            <w:tcW w:w="490" w:type="pct"/>
          </w:tcPr>
          <w:p w:rsidR="0077225A" w:rsidRPr="00745D79" w:rsidRDefault="0077225A" w:rsidP="004A6106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  <w:u w:val="single"/>
              </w:rPr>
              <w:t>Шт.</w:t>
            </w:r>
          </w:p>
        </w:tc>
        <w:tc>
          <w:tcPr>
            <w:tcW w:w="772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2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  <w:tc>
          <w:tcPr>
            <w:tcW w:w="771" w:type="pct"/>
          </w:tcPr>
          <w:p w:rsidR="0077225A" w:rsidRPr="00745D79" w:rsidRDefault="0077225A" w:rsidP="004A610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</w:rPr>
            </w:pPr>
            <w:r w:rsidRPr="00745D79">
              <w:rPr>
                <w:rFonts w:eastAsia="Calibri"/>
              </w:rPr>
              <w:t>1</w:t>
            </w:r>
          </w:p>
        </w:tc>
      </w:tr>
    </w:tbl>
    <w:p w:rsidR="0077225A" w:rsidRPr="00745D79" w:rsidRDefault="0077225A" w:rsidP="0077225A">
      <w:pPr>
        <w:ind w:right="-1" w:firstLine="567"/>
        <w:jc w:val="both"/>
      </w:pPr>
    </w:p>
    <w:p w:rsidR="0077225A" w:rsidRPr="00745D79" w:rsidRDefault="0077225A" w:rsidP="0077225A">
      <w:pPr>
        <w:ind w:right="-1" w:firstLine="567"/>
        <w:jc w:val="both"/>
      </w:pPr>
      <w:r w:rsidRPr="00745D79"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77225A" w:rsidRPr="00745D79" w:rsidRDefault="0077225A" w:rsidP="0077225A">
      <w:pPr>
        <w:ind w:right="-1" w:firstLine="540"/>
        <w:jc w:val="both"/>
      </w:pPr>
      <w:r w:rsidRPr="00745D79"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77225A" w:rsidRPr="00745D79" w:rsidRDefault="0077225A" w:rsidP="0077225A">
      <w:pPr>
        <w:ind w:right="-1" w:firstLine="540"/>
        <w:jc w:val="both"/>
      </w:pPr>
      <w:r w:rsidRPr="00745D79">
        <w:t>Показатель по пожарам - П</w:t>
      </w:r>
      <w:r w:rsidRPr="00745D79">
        <w:rPr>
          <w:vertAlign w:val="subscript"/>
        </w:rPr>
        <w:t>П</w:t>
      </w:r>
      <w:r w:rsidRPr="00745D79">
        <w:t>.</w:t>
      </w:r>
    </w:p>
    <w:p w:rsidR="0077225A" w:rsidRPr="00745D79" w:rsidRDefault="0077225A" w:rsidP="0077225A">
      <w:pPr>
        <w:ind w:right="-1"/>
        <w:jc w:val="both"/>
      </w:pPr>
      <w:r w:rsidRPr="00745D79">
        <w:lastRenderedPageBreak/>
        <w:t>Расчет показателя П</w:t>
      </w:r>
      <w:r w:rsidRPr="00745D79">
        <w:rPr>
          <w:vertAlign w:val="subscript"/>
        </w:rPr>
        <w:t>П</w:t>
      </w:r>
      <w:r w:rsidRPr="00745D79">
        <w:t xml:space="preserve"> осуществляется по следующей формуле: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77225A" w:rsidRPr="00745D79" w:rsidTr="004A6106">
        <w:trPr>
          <w:trHeight w:val="393"/>
        </w:trPr>
        <w:tc>
          <w:tcPr>
            <w:tcW w:w="3708" w:type="dxa"/>
            <w:vMerge w:val="restart"/>
            <w:vAlign w:val="center"/>
          </w:tcPr>
          <w:p w:rsidR="0077225A" w:rsidRPr="00745D79" w:rsidRDefault="0077225A" w:rsidP="004A6106">
            <w:pPr>
              <w:ind w:right="-1"/>
              <w:jc w:val="both"/>
            </w:pPr>
          </w:p>
          <w:p w:rsidR="0077225A" w:rsidRPr="00745D79" w:rsidRDefault="0077225A" w:rsidP="004A6106">
            <w:pPr>
              <w:ind w:right="-1"/>
              <w:jc w:val="both"/>
              <w:rPr>
                <w:vertAlign w:val="subscript"/>
              </w:rPr>
            </w:pPr>
            <w:r w:rsidRPr="00745D79">
              <w:t xml:space="preserve">                                          П</w:t>
            </w:r>
            <w:r w:rsidRPr="00745D79">
              <w:rPr>
                <w:vertAlign w:val="subscript"/>
              </w:rPr>
              <w:t xml:space="preserve">П </w:t>
            </w:r>
            <w:r w:rsidRPr="00745D79">
              <w:t xml:space="preserve">= </w:t>
            </w:r>
          </w:p>
          <w:p w:rsidR="0077225A" w:rsidRPr="00745D79" w:rsidRDefault="0077225A" w:rsidP="004A6106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both"/>
            </w:pPr>
            <w:r w:rsidRPr="00745D79">
              <w:t>П</w:t>
            </w:r>
            <w:r w:rsidRPr="00745D79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77225A" w:rsidRPr="00745D79" w:rsidRDefault="0077225A" w:rsidP="004A6106">
            <w:pPr>
              <w:ind w:right="-1"/>
              <w:jc w:val="both"/>
            </w:pPr>
            <w:r w:rsidRPr="00745D79">
              <w:t>х 100, где:</w:t>
            </w:r>
          </w:p>
        </w:tc>
      </w:tr>
      <w:tr w:rsidR="0077225A" w:rsidRPr="00745D79" w:rsidTr="004A6106">
        <w:tc>
          <w:tcPr>
            <w:tcW w:w="3708" w:type="dxa"/>
            <w:vMerge/>
          </w:tcPr>
          <w:p w:rsidR="0077225A" w:rsidRPr="00745D79" w:rsidRDefault="0077225A" w:rsidP="004A6106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77225A" w:rsidRPr="00745D79" w:rsidRDefault="0077225A" w:rsidP="004A6106">
            <w:pPr>
              <w:ind w:right="-1"/>
              <w:jc w:val="both"/>
              <w:rPr>
                <w:vertAlign w:val="subscript"/>
              </w:rPr>
            </w:pPr>
            <w:r w:rsidRPr="00745D79">
              <w:t>П</w:t>
            </w:r>
            <w:r w:rsidRPr="00745D79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77225A" w:rsidRPr="00745D79" w:rsidRDefault="0077225A" w:rsidP="004A6106">
            <w:pPr>
              <w:ind w:right="-1"/>
              <w:jc w:val="both"/>
            </w:pPr>
          </w:p>
        </w:tc>
      </w:tr>
    </w:tbl>
    <w:p w:rsidR="0077225A" w:rsidRPr="00745D79" w:rsidRDefault="0077225A" w:rsidP="0077225A">
      <w:pPr>
        <w:ind w:right="-1" w:firstLine="708"/>
        <w:jc w:val="both"/>
      </w:pPr>
      <w:r w:rsidRPr="00745D79">
        <w:t>П</w:t>
      </w:r>
      <w:r w:rsidRPr="00745D79">
        <w:rPr>
          <w:vertAlign w:val="subscript"/>
        </w:rPr>
        <w:t xml:space="preserve">ОГ </w:t>
      </w:r>
      <w:r w:rsidRPr="00745D79">
        <w:t>- количество пожаров за отчетный год;</w:t>
      </w:r>
    </w:p>
    <w:p w:rsidR="0077225A" w:rsidRPr="00745D79" w:rsidRDefault="0077225A" w:rsidP="0077225A">
      <w:pPr>
        <w:ind w:right="-1" w:firstLine="708"/>
        <w:jc w:val="both"/>
      </w:pPr>
      <w:r w:rsidRPr="00745D79">
        <w:t>П</w:t>
      </w:r>
      <w:r w:rsidRPr="00745D79">
        <w:rPr>
          <w:vertAlign w:val="subscript"/>
        </w:rPr>
        <w:t xml:space="preserve">Б </w:t>
      </w:r>
      <w:r w:rsidRPr="00745D79">
        <w:t xml:space="preserve">- количество пожаров в 2012 году (базовый показатель). </w:t>
      </w:r>
    </w:p>
    <w:p w:rsidR="0077225A" w:rsidRPr="00745D79" w:rsidRDefault="0077225A" w:rsidP="0077225A">
      <w:pPr>
        <w:ind w:right="-1" w:firstLine="708"/>
        <w:jc w:val="both"/>
      </w:pPr>
      <w:r w:rsidRPr="00745D79">
        <w:t>При значении:</w:t>
      </w:r>
    </w:p>
    <w:p w:rsidR="0077225A" w:rsidRPr="00745D79" w:rsidRDefault="0077225A" w:rsidP="0077225A">
      <w:pPr>
        <w:ind w:right="-1" w:firstLine="708"/>
        <w:jc w:val="both"/>
      </w:pPr>
      <w:proofErr w:type="gramStart"/>
      <w:r w:rsidRPr="00745D79">
        <w:t>П</w:t>
      </w:r>
      <w:r w:rsidRPr="00745D79">
        <w:rPr>
          <w:vertAlign w:val="subscript"/>
        </w:rPr>
        <w:t xml:space="preserve">П  </w:t>
      </w:r>
      <w:r w:rsidRPr="00745D79">
        <w:t>менее</w:t>
      </w:r>
      <w:proofErr w:type="gramEnd"/>
      <w:r w:rsidRPr="00745D79">
        <w:t xml:space="preserve"> 100%, реализация Программы является эффективной;</w:t>
      </w:r>
    </w:p>
    <w:p w:rsidR="0077225A" w:rsidRPr="00745D79" w:rsidRDefault="0077225A" w:rsidP="0077225A">
      <w:pPr>
        <w:ind w:right="-1" w:firstLine="540"/>
        <w:jc w:val="both"/>
      </w:pPr>
      <w:r w:rsidRPr="00745D79">
        <w:t xml:space="preserve">  П</w:t>
      </w:r>
      <w:r w:rsidRPr="00745D79">
        <w:rPr>
          <w:vertAlign w:val="subscript"/>
        </w:rPr>
        <w:t>П</w:t>
      </w:r>
      <w:r w:rsidRPr="00745D79">
        <w:t xml:space="preserve"> равно и более 100 % реализация Программы является неэффективной.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  <w:rPr>
          <w:spacing w:val="-8"/>
        </w:rPr>
      </w:pPr>
      <w:r w:rsidRPr="00745D79">
        <w:rPr>
          <w:spacing w:val="-8"/>
        </w:rPr>
        <w:t xml:space="preserve">Показатель по количеству </w:t>
      </w:r>
      <w:r w:rsidRPr="00745D79">
        <w:t>дорожно-транспортных происшествий</w:t>
      </w:r>
      <w:r w:rsidRPr="00745D79">
        <w:rPr>
          <w:spacing w:val="-8"/>
        </w:rPr>
        <w:t xml:space="preserve"> (далее - ДТП).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846"/>
        <w:gridCol w:w="3285"/>
      </w:tblGrid>
      <w:tr w:rsidR="0077225A" w:rsidRPr="00745D79" w:rsidTr="004A6106">
        <w:trPr>
          <w:trHeight w:val="393"/>
        </w:trPr>
        <w:tc>
          <w:tcPr>
            <w:tcW w:w="3708" w:type="dxa"/>
            <w:vMerge w:val="restart"/>
            <w:vAlign w:val="center"/>
          </w:tcPr>
          <w:p w:rsidR="0077225A" w:rsidRPr="00745D79" w:rsidRDefault="0077225A" w:rsidP="004A6106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77225A" w:rsidRPr="00745D79" w:rsidRDefault="0077225A" w:rsidP="004A6106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745D79">
              <w:t xml:space="preserve">                          ДТП</w:t>
            </w:r>
            <w:r w:rsidRPr="00745D79">
              <w:rPr>
                <w:vertAlign w:val="subscript"/>
              </w:rPr>
              <w:t xml:space="preserve"> </w:t>
            </w:r>
            <w:r w:rsidRPr="00745D79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25A" w:rsidRPr="00745D79" w:rsidRDefault="0077225A" w:rsidP="004A6106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745D79">
              <w:t>ДТП</w:t>
            </w:r>
            <w:r w:rsidRPr="00745D79">
              <w:rPr>
                <w:vertAlign w:val="subscript"/>
              </w:rPr>
              <w:t>ог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77225A" w:rsidRPr="00745D79" w:rsidRDefault="0077225A" w:rsidP="004A6106">
            <w:pPr>
              <w:autoSpaceDE w:val="0"/>
              <w:autoSpaceDN w:val="0"/>
              <w:adjustRightInd w:val="0"/>
              <w:ind w:right="-1"/>
            </w:pPr>
            <w:r w:rsidRPr="00745D79">
              <w:t>х 100, где:</w:t>
            </w:r>
          </w:p>
        </w:tc>
      </w:tr>
      <w:tr w:rsidR="0077225A" w:rsidRPr="00745D79" w:rsidTr="004A6106">
        <w:tc>
          <w:tcPr>
            <w:tcW w:w="0" w:type="auto"/>
            <w:vMerge/>
            <w:vAlign w:val="center"/>
          </w:tcPr>
          <w:p w:rsidR="0077225A" w:rsidRPr="00745D79" w:rsidRDefault="0077225A" w:rsidP="004A6106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25A" w:rsidRPr="00745D79" w:rsidRDefault="0077225A" w:rsidP="004A6106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proofErr w:type="spellStart"/>
            <w:r w:rsidRPr="00745D79">
              <w:t>ДТПб</w:t>
            </w:r>
            <w:proofErr w:type="spellEnd"/>
            <w:r w:rsidRPr="00745D79"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77225A" w:rsidRPr="00745D79" w:rsidRDefault="0077225A" w:rsidP="004A6106">
            <w:pPr>
              <w:ind w:right="-1"/>
            </w:pPr>
          </w:p>
        </w:tc>
      </w:tr>
    </w:tbl>
    <w:p w:rsidR="0077225A" w:rsidRPr="00745D79" w:rsidRDefault="0077225A" w:rsidP="0077225A">
      <w:pPr>
        <w:autoSpaceDE w:val="0"/>
        <w:autoSpaceDN w:val="0"/>
        <w:adjustRightInd w:val="0"/>
        <w:ind w:right="-1" w:firstLine="720"/>
      </w:pPr>
      <w:proofErr w:type="spellStart"/>
      <w:r w:rsidRPr="00745D79">
        <w:t>ДТПог</w:t>
      </w:r>
      <w:proofErr w:type="spellEnd"/>
      <w:r w:rsidRPr="00745D79">
        <w:t>- количество дорожно-транспортных происшествий за отчетный год;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720"/>
        <w:jc w:val="both"/>
      </w:pPr>
      <w:proofErr w:type="spellStart"/>
      <w:r w:rsidRPr="00745D79">
        <w:t>ДТПб</w:t>
      </w:r>
      <w:proofErr w:type="spellEnd"/>
      <w:r w:rsidRPr="00745D79">
        <w:rPr>
          <w:vertAlign w:val="subscript"/>
        </w:rPr>
        <w:t xml:space="preserve"> </w:t>
      </w:r>
      <w:r w:rsidRPr="00745D79">
        <w:t xml:space="preserve">- количество дорожно-транспортных происшествий в 2012 году (базовый показатель). </w:t>
      </w:r>
    </w:p>
    <w:p w:rsidR="0077225A" w:rsidRPr="00745D79" w:rsidRDefault="0077225A" w:rsidP="0077225A">
      <w:pPr>
        <w:suppressAutoHyphens/>
        <w:autoSpaceDE w:val="0"/>
        <w:ind w:right="-1" w:firstLine="720"/>
        <w:rPr>
          <w:lang w:eastAsia="ar-SA"/>
        </w:rPr>
      </w:pPr>
      <w:r w:rsidRPr="00745D79">
        <w:rPr>
          <w:lang w:eastAsia="ar-SA"/>
        </w:rPr>
        <w:t>При значении: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ДТП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менее</w:t>
      </w:r>
      <w:proofErr w:type="gramEnd"/>
      <w:r w:rsidRPr="00745D79">
        <w:rPr>
          <w:lang w:eastAsia="ar-SA"/>
        </w:rPr>
        <w:t xml:space="preserve"> 100%, реализация Программы является эффективной;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ДТП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равно</w:t>
      </w:r>
      <w:proofErr w:type="gramEnd"/>
      <w:r w:rsidRPr="00745D79">
        <w:rPr>
          <w:lang w:eastAsia="ar-SA"/>
        </w:rPr>
        <w:t xml:space="preserve"> и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более 100%, реализация Программы является неэффективной;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540"/>
        <w:jc w:val="both"/>
        <w:rPr>
          <w:spacing w:val="-8"/>
        </w:rPr>
      </w:pPr>
      <w:r w:rsidRPr="00745D79">
        <w:rPr>
          <w:spacing w:val="-8"/>
        </w:rPr>
        <w:t xml:space="preserve">Показатель по количеству </w:t>
      </w:r>
      <w:r w:rsidRPr="00745D79">
        <w:t>преступлений на территории города Отрадное</w:t>
      </w:r>
      <w:r w:rsidRPr="00745D79">
        <w:rPr>
          <w:spacing w:val="-8"/>
        </w:rPr>
        <w:t xml:space="preserve"> (далее - КП).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777"/>
        <w:gridCol w:w="3285"/>
      </w:tblGrid>
      <w:tr w:rsidR="0077225A" w:rsidRPr="00745D79" w:rsidTr="004A6106">
        <w:trPr>
          <w:trHeight w:val="393"/>
        </w:trPr>
        <w:tc>
          <w:tcPr>
            <w:tcW w:w="3708" w:type="dxa"/>
            <w:vMerge w:val="restart"/>
            <w:vAlign w:val="center"/>
          </w:tcPr>
          <w:p w:rsidR="0077225A" w:rsidRPr="00745D79" w:rsidRDefault="0077225A" w:rsidP="004A6106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77225A" w:rsidRPr="00745D79" w:rsidRDefault="0077225A" w:rsidP="004A6106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745D79">
              <w:t xml:space="preserve">                          КП</w:t>
            </w:r>
            <w:r w:rsidRPr="00745D79">
              <w:rPr>
                <w:vertAlign w:val="subscript"/>
              </w:rPr>
              <w:t xml:space="preserve"> </w:t>
            </w:r>
            <w:r w:rsidRPr="00745D79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25A" w:rsidRPr="00745D79" w:rsidRDefault="0077225A" w:rsidP="004A6106">
            <w:pPr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745D79">
              <w:t>КП</w:t>
            </w:r>
            <w:r w:rsidRPr="00745D79">
              <w:rPr>
                <w:vertAlign w:val="subscript"/>
              </w:rPr>
              <w:t>ог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77225A" w:rsidRPr="00745D79" w:rsidRDefault="0077225A" w:rsidP="004A6106">
            <w:pPr>
              <w:autoSpaceDE w:val="0"/>
              <w:autoSpaceDN w:val="0"/>
              <w:adjustRightInd w:val="0"/>
              <w:ind w:right="-1"/>
            </w:pPr>
            <w:r w:rsidRPr="00745D79">
              <w:t>х 100, где:</w:t>
            </w:r>
          </w:p>
        </w:tc>
      </w:tr>
      <w:tr w:rsidR="0077225A" w:rsidRPr="00745D79" w:rsidTr="004A6106">
        <w:tc>
          <w:tcPr>
            <w:tcW w:w="0" w:type="auto"/>
            <w:vMerge/>
            <w:vAlign w:val="center"/>
          </w:tcPr>
          <w:p w:rsidR="0077225A" w:rsidRPr="00745D79" w:rsidRDefault="0077225A" w:rsidP="004A6106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25A" w:rsidRPr="00745D79" w:rsidRDefault="0077225A" w:rsidP="004A6106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proofErr w:type="spellStart"/>
            <w:r w:rsidRPr="00745D79">
              <w:t>КПб</w:t>
            </w:r>
            <w:proofErr w:type="spellEnd"/>
            <w:r w:rsidRPr="00745D79"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77225A" w:rsidRPr="00745D79" w:rsidRDefault="0077225A" w:rsidP="004A6106">
            <w:pPr>
              <w:ind w:right="-1"/>
            </w:pPr>
          </w:p>
        </w:tc>
      </w:tr>
    </w:tbl>
    <w:p w:rsidR="0077225A" w:rsidRPr="00745D79" w:rsidRDefault="0077225A" w:rsidP="0077225A">
      <w:pPr>
        <w:autoSpaceDE w:val="0"/>
        <w:autoSpaceDN w:val="0"/>
        <w:adjustRightInd w:val="0"/>
        <w:ind w:right="-1" w:firstLine="720"/>
      </w:pPr>
      <w:proofErr w:type="spellStart"/>
      <w:r w:rsidRPr="00745D79">
        <w:t>КПог</w:t>
      </w:r>
      <w:proofErr w:type="spellEnd"/>
      <w:r w:rsidRPr="00745D79">
        <w:t>- количество преступлений на территории города Отрадное</w:t>
      </w:r>
      <w:r w:rsidRPr="00745D79">
        <w:rPr>
          <w:spacing w:val="-8"/>
        </w:rPr>
        <w:t xml:space="preserve"> </w:t>
      </w:r>
      <w:r w:rsidRPr="00745D79">
        <w:t>за отчетный год;</w:t>
      </w:r>
    </w:p>
    <w:p w:rsidR="0077225A" w:rsidRPr="00745D79" w:rsidRDefault="0077225A" w:rsidP="0077225A">
      <w:pPr>
        <w:autoSpaceDE w:val="0"/>
        <w:autoSpaceDN w:val="0"/>
        <w:adjustRightInd w:val="0"/>
        <w:ind w:right="-1" w:firstLine="720"/>
        <w:jc w:val="both"/>
      </w:pPr>
      <w:proofErr w:type="spellStart"/>
      <w:r w:rsidRPr="00745D79">
        <w:t>КПб</w:t>
      </w:r>
      <w:proofErr w:type="spellEnd"/>
      <w:r w:rsidRPr="00745D79">
        <w:rPr>
          <w:vertAlign w:val="subscript"/>
        </w:rPr>
        <w:t xml:space="preserve"> </w:t>
      </w:r>
      <w:r w:rsidRPr="00745D79">
        <w:t>- количество преступлений на территории города Отрадное</w:t>
      </w:r>
      <w:r w:rsidRPr="00745D79">
        <w:rPr>
          <w:spacing w:val="-8"/>
        </w:rPr>
        <w:t xml:space="preserve"> </w:t>
      </w:r>
      <w:r w:rsidRPr="00745D79">
        <w:t xml:space="preserve">в 2013году (базовый показатель). </w:t>
      </w:r>
    </w:p>
    <w:p w:rsidR="0077225A" w:rsidRPr="00745D79" w:rsidRDefault="0077225A" w:rsidP="0077225A">
      <w:pPr>
        <w:suppressAutoHyphens/>
        <w:autoSpaceDE w:val="0"/>
        <w:ind w:right="-1" w:firstLine="720"/>
        <w:rPr>
          <w:lang w:eastAsia="ar-SA"/>
        </w:rPr>
      </w:pPr>
      <w:r w:rsidRPr="00745D79">
        <w:rPr>
          <w:lang w:eastAsia="ar-SA"/>
        </w:rPr>
        <w:t>При значении: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КП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менее</w:t>
      </w:r>
      <w:proofErr w:type="gramEnd"/>
      <w:r w:rsidRPr="00745D79">
        <w:rPr>
          <w:lang w:eastAsia="ar-SA"/>
        </w:rPr>
        <w:t xml:space="preserve"> 100%, реализация Программы является эффективной;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  <w:proofErr w:type="gramStart"/>
      <w:r w:rsidRPr="00745D79">
        <w:rPr>
          <w:lang w:eastAsia="ar-SA"/>
        </w:rPr>
        <w:t xml:space="preserve">КП 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равно</w:t>
      </w:r>
      <w:proofErr w:type="gramEnd"/>
      <w:r w:rsidRPr="00745D79">
        <w:rPr>
          <w:lang w:eastAsia="ar-SA"/>
        </w:rPr>
        <w:t xml:space="preserve"> и</w:t>
      </w:r>
      <w:r w:rsidRPr="00745D79">
        <w:rPr>
          <w:vertAlign w:val="subscript"/>
          <w:lang w:eastAsia="ar-SA"/>
        </w:rPr>
        <w:t xml:space="preserve"> </w:t>
      </w:r>
      <w:r w:rsidRPr="00745D79">
        <w:rPr>
          <w:lang w:eastAsia="ar-SA"/>
        </w:rPr>
        <w:t>более 100%, реализация Программы является неэффективной;</w:t>
      </w:r>
    </w:p>
    <w:p w:rsidR="0077225A" w:rsidRPr="00745D79" w:rsidRDefault="0077225A" w:rsidP="0077225A">
      <w:pPr>
        <w:suppressAutoHyphens/>
        <w:autoSpaceDE w:val="0"/>
        <w:ind w:right="-1" w:firstLine="720"/>
        <w:jc w:val="both"/>
        <w:rPr>
          <w:lang w:eastAsia="ar-SA"/>
        </w:rPr>
      </w:pPr>
    </w:p>
    <w:p w:rsidR="0077225A" w:rsidRPr="00745D79" w:rsidRDefault="0077225A" w:rsidP="0077225A">
      <w:pPr>
        <w:ind w:right="-1" w:firstLine="540"/>
        <w:jc w:val="both"/>
      </w:pPr>
      <w:r w:rsidRPr="00745D79">
        <w:t>Оценка эффективности реализации Программы производится разработчиком Программы, Администрацией МО «Город Отрадное», по завершению срока реализации Программы и за 2018 г.</w:t>
      </w:r>
    </w:p>
    <w:p w:rsidR="0077225A" w:rsidRPr="00745D79" w:rsidRDefault="0077225A" w:rsidP="0077225A">
      <w:pPr>
        <w:ind w:right="-1"/>
      </w:pPr>
    </w:p>
    <w:p w:rsidR="0077225A" w:rsidRPr="00745D79" w:rsidRDefault="0077225A" w:rsidP="0077225A">
      <w:pPr>
        <w:ind w:right="-1"/>
      </w:pPr>
    </w:p>
    <w:p w:rsidR="0077225A" w:rsidRPr="00745D79" w:rsidRDefault="0077225A" w:rsidP="0077225A">
      <w:pPr>
        <w:ind w:right="-1"/>
        <w:rPr>
          <w:b/>
        </w:rPr>
      </w:pPr>
      <w:r w:rsidRPr="00745D79">
        <w:rPr>
          <w:b/>
        </w:rPr>
        <w:t>8.</w:t>
      </w:r>
      <w:r>
        <w:rPr>
          <w:b/>
        </w:rPr>
        <w:t xml:space="preserve"> </w:t>
      </w:r>
      <w:r w:rsidRPr="00745D79">
        <w:rPr>
          <w:b/>
        </w:rPr>
        <w:t>Участники программы</w:t>
      </w:r>
    </w:p>
    <w:p w:rsidR="0077225A" w:rsidRPr="00745D79" w:rsidRDefault="0077225A" w:rsidP="0077225A">
      <w:pPr>
        <w:ind w:right="-1" w:firstLine="480"/>
        <w:jc w:val="both"/>
      </w:pPr>
      <w:r w:rsidRPr="00745D79">
        <w:lastRenderedPageBreak/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77225A" w:rsidRPr="00745D79" w:rsidRDefault="0077225A" w:rsidP="0077225A">
      <w:pPr>
        <w:ind w:right="-1" w:firstLine="426"/>
        <w:jc w:val="both"/>
      </w:pPr>
      <w:r w:rsidRPr="00745D79">
        <w:t>Выбор исполнителей и поставщиков товаров и услуг мероприятий Программы осуществляется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77225A" w:rsidRPr="00745D79" w:rsidRDefault="0077225A" w:rsidP="0077225A">
      <w:pPr>
        <w:ind w:right="-1"/>
        <w:rPr>
          <w:b/>
        </w:rPr>
      </w:pPr>
    </w:p>
    <w:p w:rsidR="0077225A" w:rsidRPr="00745D79" w:rsidRDefault="0077225A" w:rsidP="0077225A">
      <w:pPr>
        <w:ind w:right="-1"/>
        <w:rPr>
          <w:b/>
        </w:rPr>
      </w:pPr>
      <w:r w:rsidRPr="00745D79">
        <w:rPr>
          <w:b/>
        </w:rPr>
        <w:t>9. Контроль за выполнением Программы</w:t>
      </w:r>
    </w:p>
    <w:p w:rsidR="0077225A" w:rsidRPr="00745D79" w:rsidRDefault="0077225A" w:rsidP="0077225A">
      <w:pPr>
        <w:ind w:right="-1"/>
        <w:rPr>
          <w:b/>
        </w:rPr>
      </w:pPr>
    </w:p>
    <w:p w:rsidR="0077225A" w:rsidRDefault="0077225A" w:rsidP="0077225A">
      <w:pPr>
        <w:jc w:val="right"/>
        <w:rPr>
          <w:bCs/>
        </w:rPr>
      </w:pPr>
      <w:r w:rsidRPr="00745D79">
        <w:rPr>
          <w:bCs/>
        </w:rPr>
        <w:t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общим вопросам.</w:t>
      </w:r>
    </w:p>
    <w:p w:rsidR="0077225A" w:rsidRDefault="0077225A" w:rsidP="0077225A">
      <w:pPr>
        <w:jc w:val="right"/>
        <w:rPr>
          <w:bCs/>
        </w:rPr>
      </w:pPr>
    </w:p>
    <w:p w:rsidR="0077225A" w:rsidRDefault="0077225A" w:rsidP="003F67C5">
      <w:pPr>
        <w:jc w:val="center"/>
        <w:rPr>
          <w:b/>
          <w:u w:val="single"/>
        </w:rPr>
        <w:sectPr w:rsidR="0077225A" w:rsidSect="0077225A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5F7A21" w:rsidRDefault="005F7A21" w:rsidP="005F7A21">
      <w:pPr>
        <w:jc w:val="right"/>
      </w:pPr>
      <w:r>
        <w:lastRenderedPageBreak/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Pr="00850B4D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35397C">
        <w:t>17</w:t>
      </w:r>
      <w:r w:rsidR="00150107">
        <w:t>»</w:t>
      </w:r>
      <w:r>
        <w:t xml:space="preserve"> </w:t>
      </w:r>
      <w:r w:rsidR="0035397C">
        <w:t>марта</w:t>
      </w:r>
      <w:r w:rsidR="00150107">
        <w:t xml:space="preserve"> </w:t>
      </w:r>
      <w:r>
        <w:t>20</w:t>
      </w:r>
      <w:r w:rsidR="001D1372">
        <w:t>20</w:t>
      </w:r>
      <w:r>
        <w:t xml:space="preserve"> </w:t>
      </w:r>
      <w:r w:rsidRPr="00AE432B">
        <w:t>года №</w:t>
      </w:r>
      <w:r w:rsidR="0035397C">
        <w:t xml:space="preserve"> 149</w:t>
      </w:r>
      <w:bookmarkStart w:id="0" w:name="_GoBack"/>
      <w:bookmarkEnd w:id="0"/>
    </w:p>
    <w:p w:rsidR="005F7A21" w:rsidRDefault="005F7A21" w:rsidP="005F7A21">
      <w:pPr>
        <w:jc w:val="right"/>
      </w:pPr>
    </w:p>
    <w:p w:rsidR="001D1372" w:rsidRPr="00C32C4A" w:rsidRDefault="001D1372" w:rsidP="001D1372">
      <w:pPr>
        <w:jc w:val="center"/>
      </w:pPr>
    </w:p>
    <w:p w:rsidR="00150107" w:rsidRPr="00155C33" w:rsidRDefault="005F7A21" w:rsidP="005F7A21">
      <w:pPr>
        <w:pStyle w:val="a7"/>
        <w:ind w:left="0" w:firstLine="360"/>
        <w:jc w:val="both"/>
        <w:rPr>
          <w:b/>
          <w:sz w:val="24"/>
          <w:szCs w:val="24"/>
        </w:rPr>
      </w:pPr>
      <w:r w:rsidRPr="00155C33">
        <w:rPr>
          <w:b/>
          <w:sz w:val="24"/>
          <w:szCs w:val="24"/>
        </w:rPr>
        <w:t>Подпрограмм</w:t>
      </w:r>
      <w:r w:rsidR="00155C33">
        <w:rPr>
          <w:b/>
          <w:sz w:val="24"/>
          <w:szCs w:val="24"/>
        </w:rPr>
        <w:t>а</w:t>
      </w:r>
      <w:r w:rsidRPr="00155C33">
        <w:rPr>
          <w:b/>
          <w:sz w:val="24"/>
          <w:szCs w:val="24"/>
        </w:rPr>
        <w:t xml:space="preserve"> №</w:t>
      </w:r>
      <w:r w:rsidR="00771F75" w:rsidRPr="00155C33">
        <w:rPr>
          <w:b/>
          <w:sz w:val="24"/>
          <w:szCs w:val="24"/>
        </w:rPr>
        <w:t xml:space="preserve"> </w:t>
      </w:r>
      <w:r w:rsidRPr="00155C33">
        <w:rPr>
          <w:b/>
          <w:sz w:val="24"/>
          <w:szCs w:val="24"/>
        </w:rPr>
        <w:t xml:space="preserve">1 «Реализация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РСЧС»: </w:t>
      </w:r>
    </w:p>
    <w:p w:rsidR="00150107" w:rsidRDefault="00150107" w:rsidP="005F7A21">
      <w:pPr>
        <w:pStyle w:val="a7"/>
        <w:ind w:left="0" w:firstLine="360"/>
        <w:jc w:val="both"/>
        <w:rPr>
          <w:sz w:val="24"/>
          <w:szCs w:val="24"/>
        </w:rPr>
      </w:pPr>
    </w:p>
    <w:tbl>
      <w:tblPr>
        <w:tblW w:w="14795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191"/>
        <w:gridCol w:w="1276"/>
        <w:gridCol w:w="1417"/>
        <w:gridCol w:w="3261"/>
        <w:gridCol w:w="2268"/>
      </w:tblGrid>
      <w:tr w:rsidR="00EF78CC" w:rsidRPr="00AC12AA" w:rsidTr="00EF78CC">
        <w:trPr>
          <w:trHeight w:val="1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Срок исполнения мероприятия объем финансирования мероприятия в будущем финансовом году                                        Всего (тыс.руб.)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EF78CC" w:rsidRPr="00AC12AA" w:rsidTr="00EF78C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CC" w:rsidRPr="00AC12AA" w:rsidRDefault="00EF78CC" w:rsidP="00EF78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CC" w:rsidRPr="00AC12AA" w:rsidRDefault="00EF78CC" w:rsidP="00EF78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CC" w:rsidRPr="00AC12AA" w:rsidRDefault="00EF78CC" w:rsidP="00EF78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CC" w:rsidRPr="00AC12AA" w:rsidRDefault="00EF78CC" w:rsidP="00EF78C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F78CC" w:rsidRPr="00AC12AA" w:rsidTr="00EF78CC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F78CC" w:rsidRPr="00AC12AA" w:rsidTr="00EF78CC">
        <w:trPr>
          <w:trHeight w:val="588"/>
        </w:trPr>
        <w:tc>
          <w:tcPr>
            <w:tcW w:w="14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F78CC" w:rsidRPr="00AC12AA" w:rsidRDefault="00EF78CC" w:rsidP="00EF78CC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</w:p>
        </w:tc>
      </w:tr>
      <w:tr w:rsidR="00EB22DE" w:rsidRPr="00AC12AA" w:rsidTr="005D4341">
        <w:trPr>
          <w:trHeight w:val="8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F78CC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A3041F">
            <w:r w:rsidRPr="00AC12AA">
              <w:t>Услуги охраны и техническое обслуживание кнопок тревожной сигнализации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F78CC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2DE" w:rsidRPr="00AC12AA" w:rsidRDefault="00E074A7" w:rsidP="00EF78CC">
            <w:pPr>
              <w:jc w:val="center"/>
            </w:pPr>
            <w:r w:rsidRPr="00AC12AA">
              <w:t>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2DE" w:rsidRPr="00AC12AA" w:rsidRDefault="00E074A7" w:rsidP="00A519C8">
            <w:pPr>
              <w:jc w:val="center"/>
            </w:pPr>
            <w:r w:rsidRPr="00AC12AA">
              <w:t>468,48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2DE" w:rsidRPr="00AC12AA" w:rsidRDefault="00E074A7" w:rsidP="00EB22DE">
            <w:pPr>
              <w:jc w:val="center"/>
            </w:pPr>
            <w:r w:rsidRPr="00AC12AA">
              <w:t>502,9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2DE" w:rsidRPr="00AC12AA" w:rsidRDefault="00EB22DE" w:rsidP="00EF78C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F78CC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  <w:p w:rsidR="00EB22DE" w:rsidRPr="00AC12AA" w:rsidRDefault="00EB22DE" w:rsidP="00EB22DE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  <w:p w:rsidR="00EB22DE" w:rsidRPr="00AC12AA" w:rsidRDefault="00EB22DE" w:rsidP="00EB22DE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A3041F" w:rsidRPr="00AC12AA" w:rsidTr="009F3807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1F" w:rsidRPr="00AC12AA" w:rsidRDefault="00A3041F" w:rsidP="00A3041F">
            <w:r w:rsidRPr="00AC12AA"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41F" w:rsidRPr="00AC12AA" w:rsidRDefault="00A3041F" w:rsidP="00A3041F">
            <w:r w:rsidRPr="00AC12AA">
              <w:t>Охран</w:t>
            </w:r>
            <w:r>
              <w:t>а</w:t>
            </w:r>
            <w:r w:rsidRPr="00AC12AA">
              <w:t xml:space="preserve"> и техническое обслуживание кнопок тревожной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1F" w:rsidRPr="00AC12AA" w:rsidRDefault="00A3041F" w:rsidP="00A3041F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130,6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143,7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r w:rsidRPr="00AC12AA">
              <w:t>Администрация МО «Город Отрадное»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rPr>
                <w:sz w:val="22"/>
                <w:szCs w:val="22"/>
              </w:rPr>
            </w:pPr>
          </w:p>
        </w:tc>
      </w:tr>
      <w:tr w:rsidR="00A3041F" w:rsidRPr="00AC12AA" w:rsidTr="009F3807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1F" w:rsidRPr="00AC12AA" w:rsidRDefault="00A3041F" w:rsidP="00A3041F">
            <w:r w:rsidRPr="00AC12AA">
              <w:t>1.2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1F" w:rsidRPr="00AC12AA" w:rsidRDefault="00A3041F" w:rsidP="00A304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41F" w:rsidRPr="00AC12AA" w:rsidRDefault="00A3041F" w:rsidP="00A3041F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135,6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142,4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r w:rsidRPr="00AC12AA">
              <w:t>МКУ «Отрадненская городская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rPr>
                <w:sz w:val="22"/>
                <w:szCs w:val="22"/>
              </w:rPr>
            </w:pPr>
          </w:p>
        </w:tc>
      </w:tr>
      <w:tr w:rsidR="00A3041F" w:rsidRPr="00AC12AA" w:rsidTr="009F3807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1F" w:rsidRPr="00AC12AA" w:rsidRDefault="00A3041F" w:rsidP="00A3041F">
            <w:r w:rsidRPr="00AC12AA">
              <w:t>1.3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41F" w:rsidRPr="00AC12AA" w:rsidRDefault="00A3041F" w:rsidP="00A3041F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41F" w:rsidRPr="00AC12AA" w:rsidRDefault="00A3041F" w:rsidP="00A3041F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jc w:val="center"/>
            </w:pPr>
            <w:r w:rsidRPr="00AC12AA">
              <w:t>210,0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r w:rsidRPr="00AC12AA">
              <w:t>МБУК «КЦ «Фортуна»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41F" w:rsidRPr="00AC12AA" w:rsidRDefault="00A3041F" w:rsidP="00A3041F">
            <w:pPr>
              <w:rPr>
                <w:sz w:val="22"/>
                <w:szCs w:val="22"/>
              </w:rPr>
            </w:pPr>
          </w:p>
        </w:tc>
      </w:tr>
      <w:tr w:rsidR="00EB22DE" w:rsidRPr="00AC12AA" w:rsidTr="00EF78CC">
        <w:trPr>
          <w:trHeight w:val="6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074A7" w:rsidP="00EB22DE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r w:rsidRPr="00AC12AA">
              <w:t>Установка и техническое обслуживание кнопок тревожной сигнализации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jc w:val="center"/>
            </w:pPr>
            <w:r w:rsidRPr="00AC12AA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jc w:val="center"/>
            </w:pPr>
            <w:r w:rsidRPr="00AC12AA"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jc w:val="center"/>
            </w:pPr>
            <w:r w:rsidRPr="00AC12AA">
              <w:t>6,8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r w:rsidRPr="00AC12AA">
              <w:t>МБУ СМИ "Редакция газеты "Отрадное вчера, сегодня, завтра"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EB22DE" w:rsidRPr="00AC12AA" w:rsidTr="00EF78CC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7B63C8" w:rsidRDefault="00E074A7" w:rsidP="00EB22DE">
            <w:pPr>
              <w:jc w:val="center"/>
              <w:rPr>
                <w:sz w:val="22"/>
                <w:szCs w:val="22"/>
              </w:rPr>
            </w:pPr>
            <w:r w:rsidRPr="007B63C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7B63C8" w:rsidRDefault="00EB22DE" w:rsidP="00EB22DE">
            <w:r w:rsidRPr="007B63C8">
              <w:t>Реализация проекта по модернизации местной системы оповещения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7B63C8" w:rsidRDefault="00EB22DE" w:rsidP="00EB22DE">
            <w:r w:rsidRPr="007B63C8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7B63C8" w:rsidRDefault="000A2D5B" w:rsidP="00EB22DE">
            <w:pPr>
              <w:jc w:val="center"/>
            </w:pPr>
            <w:r w:rsidRPr="007B63C8">
              <w:t>640</w:t>
            </w:r>
            <w:r w:rsidR="00EB22DE" w:rsidRPr="007B63C8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7B63C8" w:rsidRDefault="00EB22DE" w:rsidP="00EB22DE">
            <w:pPr>
              <w:jc w:val="center"/>
            </w:pPr>
            <w:r w:rsidRPr="007B63C8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7B63C8" w:rsidRDefault="00EB22DE" w:rsidP="00EB22DE">
            <w:pPr>
              <w:jc w:val="center"/>
            </w:pPr>
            <w:r w:rsidRPr="007B63C8">
              <w:t>500,0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7B63C8" w:rsidRDefault="00EB22DE" w:rsidP="00EB22DE">
            <w:r w:rsidRPr="007B63C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EB22DE" w:rsidRPr="00AC12AA" w:rsidTr="00EF78CC">
        <w:trPr>
          <w:trHeight w:val="9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074A7" w:rsidP="00EB22DE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r w:rsidRPr="00AC12AA"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jc w:val="center"/>
            </w:pPr>
            <w:r w:rsidRPr="00AC12AA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jc w:val="center"/>
            </w:pPr>
            <w:r w:rsidRPr="00AC12AA"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jc w:val="center"/>
            </w:pPr>
            <w:r w:rsidRPr="00AC12AA">
              <w:t>42,0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2DE" w:rsidRPr="00AC12AA" w:rsidRDefault="00EB22DE" w:rsidP="00EB22DE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5943C5" w:rsidRPr="00AC12AA" w:rsidTr="00EF78CC">
        <w:trPr>
          <w:trHeight w:val="9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C5" w:rsidRPr="00AC12AA" w:rsidRDefault="005943C5" w:rsidP="005943C5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C5" w:rsidRPr="00AC12AA" w:rsidRDefault="005943C5" w:rsidP="005943C5">
            <w:r w:rsidRPr="00AC12AA"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C5" w:rsidRPr="00AC12AA" w:rsidRDefault="005943C5" w:rsidP="005943C5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C5" w:rsidRPr="00AC12AA" w:rsidRDefault="005943C5" w:rsidP="005943C5">
            <w:pPr>
              <w:jc w:val="center"/>
            </w:pPr>
            <w:r w:rsidRPr="00AC12AA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C5" w:rsidRPr="00AC12AA" w:rsidRDefault="005943C5" w:rsidP="005943C5">
            <w:pPr>
              <w:jc w:val="center"/>
            </w:pPr>
            <w:r w:rsidRPr="00AC12AA"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C5" w:rsidRPr="00AC12AA" w:rsidRDefault="005943C5" w:rsidP="005943C5">
            <w:pPr>
              <w:jc w:val="center"/>
            </w:pPr>
            <w:r w:rsidRPr="00AC12AA">
              <w:t>125,0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C5" w:rsidRPr="00AC12AA" w:rsidRDefault="005943C5" w:rsidP="005943C5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3C5" w:rsidRPr="00AC12AA" w:rsidRDefault="005943C5" w:rsidP="005943C5">
            <w:pPr>
              <w:rPr>
                <w:sz w:val="22"/>
                <w:szCs w:val="22"/>
              </w:rPr>
            </w:pPr>
          </w:p>
        </w:tc>
      </w:tr>
      <w:tr w:rsidR="005D4341" w:rsidRPr="00AC12AA" w:rsidTr="005D4341">
        <w:trPr>
          <w:trHeight w:val="5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r w:rsidRPr="005D4341"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Default="005D4341" w:rsidP="005D434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Default="005D4341" w:rsidP="005D4341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Default="005D4341" w:rsidP="005D4341">
            <w:pPr>
              <w:jc w:val="center"/>
            </w:pPr>
            <w:r>
              <w:t>34,4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Default="005D4341" w:rsidP="005D4341">
            <w:r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pPr>
              <w:rPr>
                <w:sz w:val="22"/>
                <w:szCs w:val="22"/>
              </w:rPr>
            </w:pPr>
          </w:p>
        </w:tc>
      </w:tr>
      <w:tr w:rsidR="005D4341" w:rsidRPr="00AC12AA" w:rsidTr="005D4341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r w:rsidRPr="005D4341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pPr>
              <w:rPr>
                <w:sz w:val="22"/>
                <w:szCs w:val="22"/>
              </w:rPr>
            </w:pPr>
          </w:p>
        </w:tc>
      </w:tr>
      <w:tr w:rsidR="005D4341" w:rsidRPr="00AC12AA" w:rsidTr="005D4341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r w:rsidRPr="005D4341">
              <w:t xml:space="preserve">Обучение должностных лиц, ответственных за реализацию мероприятий в области </w:t>
            </w:r>
            <w:proofErr w:type="spellStart"/>
            <w:r w:rsidRPr="005D4341">
              <w:t>ПБиЧС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65,6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r w:rsidRPr="005D4341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pPr>
              <w:rPr>
                <w:sz w:val="22"/>
                <w:szCs w:val="22"/>
              </w:rPr>
            </w:pPr>
          </w:p>
        </w:tc>
      </w:tr>
      <w:tr w:rsidR="005D4341" w:rsidRPr="00AC12AA" w:rsidTr="005D4341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pPr>
              <w:jc w:val="center"/>
            </w:pPr>
            <w:r w:rsidRPr="005D4341"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5D4341" w:rsidRDefault="005D4341" w:rsidP="005D4341">
            <w:r w:rsidRPr="005D4341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341" w:rsidRPr="00AC12AA" w:rsidRDefault="005D4341" w:rsidP="005D4341">
            <w:pPr>
              <w:rPr>
                <w:sz w:val="22"/>
                <w:szCs w:val="22"/>
              </w:rPr>
            </w:pPr>
          </w:p>
        </w:tc>
      </w:tr>
      <w:tr w:rsidR="00AC12AA" w:rsidRPr="00AC12AA" w:rsidTr="00EF78CC">
        <w:trPr>
          <w:trHeight w:val="1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8,0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AC12AA" w:rsidRPr="00AC12AA" w:rsidTr="00EF78CC">
        <w:trPr>
          <w:trHeight w:val="12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AC12AA" w:rsidRPr="00AC12AA" w:rsidTr="00EF78CC">
        <w:trPr>
          <w:trHeight w:val="20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AC12AA" w:rsidRPr="00AC12AA" w:rsidTr="00EF78CC">
        <w:trPr>
          <w:trHeight w:val="1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AC12AA" w:rsidRPr="00AC12AA" w:rsidTr="00EF78CC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  <w:p w:rsidR="00AC12AA" w:rsidRPr="00AC12AA" w:rsidRDefault="00AC12AA" w:rsidP="00AC12AA">
            <w:r w:rsidRPr="00AC12AA">
              <w:t xml:space="preserve">Директор МКУ «УГХ» </w:t>
            </w:r>
          </w:p>
          <w:p w:rsidR="00AC12AA" w:rsidRPr="00AC12AA" w:rsidRDefault="00AC12AA" w:rsidP="00AC12AA">
            <w:r w:rsidRPr="00AC12AA">
              <w:t>Старший оперативный дежурный ЕДДС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AC12AA" w:rsidRPr="00AC12AA" w:rsidTr="00EF78CC">
        <w:trPr>
          <w:trHeight w:val="16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 xml:space="preserve">Проведение учебных тренировок с персоналом подведомственных учреждений, с неработающим населением по вопросам предупреждения </w:t>
            </w:r>
            <w:r w:rsidRPr="00AC12AA">
              <w:lastRenderedPageBreak/>
              <w:t>террористических актов и правилам поведения при их возникновении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lastRenderedPageBreak/>
              <w:t>Не требуется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jc w:val="center"/>
            </w:pPr>
            <w:r w:rsidRPr="00AC12AA">
              <w:t>Не требует финансирования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r w:rsidRPr="00AC12AA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AA" w:rsidRPr="00AC12AA" w:rsidRDefault="00AC12AA" w:rsidP="00AC12AA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E85F10" w:rsidRPr="00AC12AA" w:rsidTr="00E85F10">
        <w:trPr>
          <w:trHeight w:val="1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F10" w:rsidRPr="00AC12AA" w:rsidRDefault="00E85F10" w:rsidP="00E85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F10" w:rsidRPr="00D60A5C" w:rsidRDefault="00E85F10" w:rsidP="00E85F10">
            <w:pPr>
              <w:spacing w:line="256" w:lineRule="auto"/>
              <w:ind w:right="-1"/>
              <w:jc w:val="both"/>
            </w:pPr>
            <w:r>
              <w:t>Организация мероприятий по обеспечению безопасности людей, мероприятия по предупреждению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F10" w:rsidRPr="00AC12AA" w:rsidRDefault="00E85F10" w:rsidP="00E85F10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F10" w:rsidRPr="00AC12AA" w:rsidRDefault="00E85F10" w:rsidP="00E85F10">
            <w:pPr>
              <w:jc w:val="center"/>
            </w:pPr>
            <w: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F10" w:rsidRPr="00AC12AA" w:rsidRDefault="00E85F10" w:rsidP="00E85F1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F10" w:rsidRPr="00AC12AA" w:rsidRDefault="00E85F10" w:rsidP="00E85F10">
            <w:pPr>
              <w:jc w:val="center"/>
            </w:pPr>
            <w: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F10" w:rsidRPr="00D60A5C" w:rsidRDefault="00E85F10" w:rsidP="00E85F10">
            <w:pPr>
              <w:spacing w:line="256" w:lineRule="auto"/>
              <w:ind w:right="-1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F10" w:rsidRPr="00AC12AA" w:rsidRDefault="00E85F10" w:rsidP="00E85F10">
            <w:pPr>
              <w:rPr>
                <w:sz w:val="22"/>
                <w:szCs w:val="22"/>
              </w:rPr>
            </w:pPr>
          </w:p>
        </w:tc>
      </w:tr>
      <w:tr w:rsidR="00E85F10" w:rsidRPr="00AC12AA" w:rsidTr="00E85F10">
        <w:trPr>
          <w:trHeight w:val="11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F10" w:rsidRPr="00AC12AA" w:rsidRDefault="00E85F10" w:rsidP="00E85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F10" w:rsidRDefault="00E85F10" w:rsidP="00E85F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работ по очистки территории от взрывоопасных предметов</w:t>
            </w:r>
          </w:p>
          <w:p w:rsidR="00E85F10" w:rsidRDefault="00E85F10" w:rsidP="00E85F10">
            <w:pPr>
              <w:spacing w:line="256" w:lineRule="auto"/>
              <w:ind w:right="-1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F10" w:rsidRPr="00AC12AA" w:rsidRDefault="00E85F10" w:rsidP="00E85F10">
            <w:r w:rsidRPr="00AC12AA">
              <w:t>Местный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F10" w:rsidRPr="00AC12AA" w:rsidRDefault="00E85F10" w:rsidP="00E85F10">
            <w:pPr>
              <w:jc w:val="center"/>
            </w:pPr>
            <w: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F10" w:rsidRPr="00AC12AA" w:rsidRDefault="00E85F10" w:rsidP="00E85F1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F10" w:rsidRPr="00AC12AA" w:rsidRDefault="00E85F10" w:rsidP="00E85F10">
            <w:pPr>
              <w:jc w:val="center"/>
            </w:pPr>
            <w: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F10" w:rsidRPr="00D60A5C" w:rsidRDefault="00E85F10" w:rsidP="00E85F10">
            <w:pPr>
              <w:spacing w:line="256" w:lineRule="auto"/>
              <w:ind w:right="-1"/>
            </w:pPr>
            <w:r w:rsidRPr="00D60A5C"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5F10" w:rsidRPr="00AC12AA" w:rsidRDefault="00E85F10" w:rsidP="00E85F10">
            <w:pPr>
              <w:rPr>
                <w:sz w:val="22"/>
                <w:szCs w:val="22"/>
              </w:rPr>
            </w:pPr>
          </w:p>
        </w:tc>
      </w:tr>
      <w:tr w:rsidR="00E85F10" w:rsidRPr="00AC12AA" w:rsidTr="0078615D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F10" w:rsidRPr="00AC12AA" w:rsidRDefault="00E85F10" w:rsidP="00E85F10">
            <w:pPr>
              <w:jc w:val="center"/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F10" w:rsidRPr="00AC12AA" w:rsidRDefault="00E85F10" w:rsidP="00E85F10">
            <w:pPr>
              <w:rPr>
                <w:b/>
                <w:bCs/>
                <w:sz w:val="20"/>
                <w:szCs w:val="20"/>
              </w:rPr>
            </w:pPr>
            <w:r w:rsidRPr="00AC12AA">
              <w:rPr>
                <w:b/>
                <w:bCs/>
                <w:sz w:val="20"/>
                <w:szCs w:val="20"/>
              </w:rPr>
              <w:t>ИТОГО ПРЕДУСМОТРЕНО</w:t>
            </w:r>
          </w:p>
          <w:p w:rsidR="00E85F10" w:rsidRPr="00AC12AA" w:rsidRDefault="00E85F10" w:rsidP="00E85F10">
            <w:r w:rsidRPr="00AC12AA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F10" w:rsidRPr="00AC12AA" w:rsidRDefault="00E85F10" w:rsidP="00E85F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F10" w:rsidRPr="00AC12AA" w:rsidRDefault="00E85F10" w:rsidP="00E85F10">
            <w:pPr>
              <w:jc w:val="center"/>
              <w:rPr>
                <w:b/>
                <w:bCs/>
              </w:rPr>
            </w:pPr>
            <w:r w:rsidRPr="00AC12AA">
              <w:rPr>
                <w:b/>
                <w:bCs/>
              </w:rPr>
              <w:t>1049,2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F10" w:rsidRPr="00AC12AA" w:rsidRDefault="00E85F10" w:rsidP="00E85F10">
            <w:pPr>
              <w:jc w:val="center"/>
              <w:rPr>
                <w:b/>
                <w:bCs/>
              </w:rPr>
            </w:pPr>
            <w:r w:rsidRPr="00AC12AA">
              <w:rPr>
                <w:b/>
                <w:bCs/>
              </w:rPr>
              <w:t>1177,9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F10" w:rsidRPr="00AC12AA" w:rsidRDefault="00E85F10" w:rsidP="00E85F10">
            <w:r w:rsidRPr="00AC12AA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F10" w:rsidRPr="00AC12AA" w:rsidRDefault="00E85F10" w:rsidP="00E85F10">
            <w:pPr>
              <w:rPr>
                <w:sz w:val="22"/>
                <w:szCs w:val="22"/>
              </w:rPr>
            </w:pPr>
            <w:r w:rsidRPr="00AC12AA">
              <w:rPr>
                <w:sz w:val="22"/>
                <w:szCs w:val="22"/>
              </w:rPr>
              <w:t> </w:t>
            </w:r>
          </w:p>
        </w:tc>
      </w:tr>
      <w:tr w:rsidR="00E85F10" w:rsidRPr="00AC12AA" w:rsidTr="0078615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rPr>
                <w:b/>
              </w:rPr>
            </w:pPr>
            <w:r w:rsidRPr="00AC12AA"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793,7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rPr>
                <w:sz w:val="22"/>
                <w:szCs w:val="22"/>
              </w:rPr>
            </w:pPr>
          </w:p>
        </w:tc>
      </w:tr>
      <w:tr w:rsidR="00E85F10" w:rsidRPr="00AC12AA" w:rsidTr="0078615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rPr>
                <w:b/>
              </w:rPr>
            </w:pPr>
            <w:r w:rsidRPr="00AC12AA"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rPr>
                <w:sz w:val="22"/>
                <w:szCs w:val="22"/>
              </w:rPr>
            </w:pPr>
          </w:p>
        </w:tc>
      </w:tr>
      <w:tr w:rsidR="00E85F10" w:rsidRPr="00AC12AA" w:rsidTr="0078615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rPr>
                <w:b/>
              </w:rPr>
            </w:pPr>
            <w:r w:rsidRPr="00AC12AA"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rPr>
                <w:sz w:val="22"/>
                <w:szCs w:val="22"/>
              </w:rPr>
            </w:pPr>
          </w:p>
        </w:tc>
      </w:tr>
      <w:tr w:rsidR="00E85F10" w:rsidRPr="00EF78CC" w:rsidTr="0078615D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rPr>
                <w:b/>
              </w:rPr>
            </w:pPr>
            <w:r w:rsidRPr="00AC12AA">
              <w:rPr>
                <w:b/>
                <w:bCs/>
              </w:rPr>
              <w:t xml:space="preserve">МКУ «Отрадненская городская библиотека»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AC12AA" w:rsidRDefault="00E85F10" w:rsidP="00E8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Default="00E85F10" w:rsidP="00E85F10">
            <w:pPr>
              <w:jc w:val="center"/>
              <w:rPr>
                <w:b/>
                <w:bCs/>
                <w:sz w:val="22"/>
                <w:szCs w:val="22"/>
              </w:rPr>
            </w:pPr>
            <w:r w:rsidRPr="00AC12AA">
              <w:rPr>
                <w:b/>
                <w:bCs/>
                <w:sz w:val="22"/>
                <w:szCs w:val="22"/>
              </w:rPr>
              <w:t>142,4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EF78CC" w:rsidRDefault="00E85F10" w:rsidP="00E85F10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5F10" w:rsidRPr="00EF78CC" w:rsidRDefault="00E85F10" w:rsidP="00E85F10">
            <w:pPr>
              <w:rPr>
                <w:sz w:val="22"/>
                <w:szCs w:val="22"/>
              </w:rPr>
            </w:pPr>
          </w:p>
        </w:tc>
      </w:tr>
    </w:tbl>
    <w:p w:rsidR="005F7A21" w:rsidRDefault="005F7A21" w:rsidP="005F7A21">
      <w:pPr>
        <w:pStyle w:val="a7"/>
        <w:ind w:left="0" w:firstLine="360"/>
        <w:jc w:val="both"/>
        <w:rPr>
          <w:sz w:val="24"/>
          <w:szCs w:val="24"/>
        </w:rPr>
      </w:pPr>
    </w:p>
    <w:p w:rsidR="0077225A" w:rsidRDefault="0077225A" w:rsidP="0077225A">
      <w:pPr>
        <w:ind w:firstLine="567"/>
        <w:jc w:val="both"/>
        <w:rPr>
          <w:b/>
        </w:rPr>
      </w:pPr>
    </w:p>
    <w:p w:rsidR="0077225A" w:rsidRPr="00155C33" w:rsidRDefault="0077225A" w:rsidP="0077225A">
      <w:pPr>
        <w:ind w:firstLine="567"/>
        <w:jc w:val="both"/>
        <w:rPr>
          <w:b/>
        </w:rPr>
      </w:pPr>
      <w:r w:rsidRPr="00155C33">
        <w:rPr>
          <w:b/>
        </w:rPr>
        <w:t>Подпрограмма № 2 «Обеспечение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области»:</w:t>
      </w:r>
    </w:p>
    <w:p w:rsidR="0077225A" w:rsidRDefault="0077225A" w:rsidP="0077225A">
      <w:pPr>
        <w:jc w:val="center"/>
        <w:rPr>
          <w:b/>
          <w:u w:val="single"/>
        </w:rPr>
      </w:pPr>
    </w:p>
    <w:tbl>
      <w:tblPr>
        <w:tblW w:w="14805" w:type="dxa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1414"/>
        <w:gridCol w:w="1175"/>
        <w:gridCol w:w="1288"/>
        <w:gridCol w:w="1400"/>
        <w:gridCol w:w="3275"/>
        <w:gridCol w:w="2268"/>
      </w:tblGrid>
      <w:tr w:rsidR="0077225A" w:rsidRPr="00992E2B" w:rsidTr="004A6106">
        <w:trPr>
          <w:trHeight w:val="11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Срок исполнения мероприятия объем финансирования мероприятия в будущем финансовом году                                        Всего (тыс.руб.)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77225A" w:rsidRPr="00992E2B" w:rsidTr="004A6106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225A" w:rsidRPr="00992E2B" w:rsidTr="004A6106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7225A" w:rsidRPr="00992E2B" w:rsidTr="004A6106">
        <w:trPr>
          <w:trHeight w:val="372"/>
        </w:trPr>
        <w:tc>
          <w:tcPr>
            <w:tcW w:w="1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Обеспечение и поддержание в постоянной готовности систем пожарной безопасности</w:t>
            </w:r>
          </w:p>
        </w:tc>
      </w:tr>
      <w:tr w:rsidR="0077225A" w:rsidRPr="00113278" w:rsidTr="004A6106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pPr>
              <w:jc w:val="center"/>
              <w:rPr>
                <w:sz w:val="22"/>
                <w:szCs w:val="22"/>
              </w:rPr>
            </w:pPr>
            <w:r w:rsidRPr="0011327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r w:rsidRPr="00113278">
              <w:t>Выполнение мероприятий по противопожарной безопасности на муниципальных объектах в рамках подпрограммы «Обеспечение первичных мер пожарной безопасности»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pPr>
              <w:jc w:val="center"/>
            </w:pPr>
            <w:r w:rsidRPr="00113278">
              <w:t>696,3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pPr>
              <w:jc w:val="center"/>
            </w:pPr>
            <w:r w:rsidRPr="00113278">
              <w:t>1131,1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113278" w:rsidRDefault="0077225A" w:rsidP="004A6106">
            <w:pPr>
              <w:jc w:val="center"/>
            </w:pPr>
            <w:r w:rsidRPr="00113278">
              <w:t>2134,0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113278" w:rsidRDefault="0077225A" w:rsidP="004A6106">
            <w:pPr>
              <w:rPr>
                <w:b/>
                <w:bCs/>
                <w:sz w:val="22"/>
                <w:szCs w:val="22"/>
              </w:rPr>
            </w:pPr>
            <w:r w:rsidRPr="0011327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7225A" w:rsidRPr="00113278" w:rsidTr="004A6106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pPr>
              <w:jc w:val="center"/>
              <w:rPr>
                <w:sz w:val="22"/>
                <w:szCs w:val="22"/>
              </w:rPr>
            </w:pPr>
            <w:r w:rsidRPr="00113278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r w:rsidRPr="00113278">
              <w:t>Выполнение мероприятий по обеспечению противопожарной безопасности на муниципальных объектах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pPr>
              <w:jc w:val="center"/>
            </w:pPr>
            <w:r w:rsidRPr="00113278">
              <w:t>95,0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pPr>
              <w:jc w:val="center"/>
            </w:pPr>
            <w:r w:rsidRPr="00113278">
              <w:t>102,9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113278" w:rsidRDefault="0077225A" w:rsidP="004A6106">
            <w:pPr>
              <w:jc w:val="center"/>
            </w:pPr>
            <w:r w:rsidRPr="00113278">
              <w:t>1133,3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r w:rsidRPr="0011327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225A" w:rsidRPr="00113278" w:rsidTr="004A6106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pPr>
              <w:jc w:val="center"/>
              <w:rPr>
                <w:sz w:val="22"/>
                <w:szCs w:val="22"/>
              </w:rPr>
            </w:pPr>
            <w:r w:rsidRPr="00113278">
              <w:rPr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r w:rsidRPr="00113278">
              <w:t xml:space="preserve">Реконструкция системы </w:t>
            </w:r>
            <w:proofErr w:type="spellStart"/>
            <w:r w:rsidRPr="00113278">
              <w:t>дымоудаления</w:t>
            </w:r>
            <w:proofErr w:type="spellEnd"/>
            <w:r w:rsidRPr="00113278"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pPr>
              <w:jc w:val="center"/>
            </w:pPr>
            <w:r w:rsidRPr="00113278">
              <w:t>518,5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pPr>
              <w:jc w:val="center"/>
            </w:pPr>
            <w:r w:rsidRPr="00113278">
              <w:t>1000,4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113278" w:rsidRDefault="0077225A" w:rsidP="004A6106">
            <w:pPr>
              <w:jc w:val="center"/>
            </w:pPr>
            <w:r w:rsidRPr="00113278">
              <w:t>972,5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r w:rsidRPr="00113278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225A" w:rsidRPr="00113278" w:rsidTr="004A6106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pPr>
              <w:jc w:val="center"/>
              <w:rPr>
                <w:sz w:val="22"/>
                <w:szCs w:val="22"/>
              </w:rPr>
            </w:pPr>
            <w:r w:rsidRPr="00113278">
              <w:rPr>
                <w:sz w:val="22"/>
                <w:szCs w:val="22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r w:rsidRPr="00113278"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pPr>
              <w:jc w:val="center"/>
            </w:pPr>
            <w:r w:rsidRPr="00113278">
              <w:t>22,0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pPr>
              <w:jc w:val="center"/>
            </w:pPr>
            <w:r w:rsidRPr="00113278">
              <w:t>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113278" w:rsidRDefault="0077225A" w:rsidP="004A6106">
            <w:pPr>
              <w:jc w:val="center"/>
            </w:pPr>
            <w:r w:rsidRPr="00113278">
              <w:t>26,7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r w:rsidRPr="00113278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225A" w:rsidRPr="00992E2B" w:rsidTr="004A6106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Default="0077225A" w:rsidP="004A6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r w:rsidRPr="00992E2B">
              <w:t>Зарядка огнетушителей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78615D" w:rsidRDefault="0077225A" w:rsidP="004A6106">
            <w:pPr>
              <w:jc w:val="center"/>
              <w:rPr>
                <w:highlight w:val="yellow"/>
              </w:rPr>
            </w:pPr>
            <w:r w:rsidRPr="00992E2B">
              <w:t>2</w:t>
            </w:r>
            <w:r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78615D" w:rsidRDefault="0077225A" w:rsidP="004A6106">
            <w:pPr>
              <w:jc w:val="center"/>
              <w:rPr>
                <w:highlight w:val="yellow"/>
              </w:rPr>
            </w:pPr>
            <w:r w:rsidRPr="00992E2B"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78615D" w:rsidRDefault="0077225A" w:rsidP="004A6106">
            <w:pPr>
              <w:jc w:val="center"/>
              <w:rPr>
                <w:highlight w:val="yellow"/>
              </w:rPr>
            </w:pPr>
            <w:r w:rsidRPr="00992E2B"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78615D" w:rsidRDefault="0077225A" w:rsidP="004A6106">
            <w:pPr>
              <w:rPr>
                <w:highlight w:val="yellow"/>
              </w:rPr>
            </w:pPr>
            <w:r w:rsidRPr="00992E2B">
              <w:t xml:space="preserve">МКУ «Отрадненская городская библиотека»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225A" w:rsidRPr="00992E2B" w:rsidTr="004A6106">
        <w:trPr>
          <w:trHeight w:val="16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Default="0077225A" w:rsidP="004A6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r w:rsidRPr="00992E2B">
              <w:t>Оборудование и оснащение охранной, пожарной сигнализации и приобретение источника бесперебойного питания, запасных элементов для пожарной сигнализации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113278" w:rsidRDefault="0077225A" w:rsidP="004A6106">
            <w:r w:rsidRPr="00113278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jc w:val="center"/>
            </w:pPr>
            <w:r w:rsidRPr="00992E2B">
              <w:t>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jc w:val="center"/>
            </w:pPr>
            <w:r w:rsidRPr="00992E2B">
              <w:t>1</w:t>
            </w:r>
            <w: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jc w:val="center"/>
            </w:pPr>
            <w:r w:rsidRPr="00992E2B">
              <w:t>1,5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r w:rsidRPr="00992E2B">
              <w:t>МБУ СМИ "Редакция газеты "Отрадное вчера, сегодня, завтра"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225A" w:rsidRPr="00992E2B" w:rsidTr="004A6106">
        <w:trPr>
          <w:trHeight w:val="6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r w:rsidRPr="00992E2B">
              <w:t xml:space="preserve">Обслуживание </w:t>
            </w:r>
            <w:r>
              <w:t>охранной, пожарной сигнализации, всего: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jc w:val="center"/>
            </w:pPr>
            <w:r>
              <w:t>210,1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jc w:val="center"/>
            </w:pPr>
            <w:r>
              <w:t>227,9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jc w:val="center"/>
            </w:pPr>
            <w:r>
              <w:t>250,2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BD6014" w:rsidRDefault="0077225A" w:rsidP="004A6106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225A" w:rsidRPr="00992E2B" w:rsidTr="004A6106">
        <w:trPr>
          <w:trHeight w:val="7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r w:rsidRPr="00992E2B">
              <w:t xml:space="preserve">Обслуживание </w:t>
            </w:r>
            <w:r>
              <w:t>охранной, пожарной сигнализации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jc w:val="center"/>
            </w:pPr>
            <w:r w:rsidRPr="00992E2B">
              <w:t>125</w:t>
            </w:r>
            <w:r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jc w:val="center"/>
            </w:pPr>
            <w:r w:rsidRPr="00992E2B">
              <w:t>134</w:t>
            </w:r>
            <w: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jc w:val="center"/>
            </w:pPr>
            <w:r w:rsidRPr="00992E2B">
              <w:t>146,5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7225A" w:rsidRPr="00992E2B" w:rsidTr="004A6106">
        <w:trPr>
          <w:trHeight w:val="64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jc w:val="center"/>
            </w:pPr>
            <w:r w:rsidRPr="00992E2B">
              <w:t>13,5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jc w:val="center"/>
            </w:pPr>
            <w:r w:rsidRPr="00992E2B">
              <w:t>15</w:t>
            </w:r>
            <w: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jc w:val="center"/>
            </w:pPr>
            <w:r w:rsidRPr="00992E2B">
              <w:t>16,8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r w:rsidRPr="00992E2B">
              <w:t xml:space="preserve">МКУ «Отрадненская городская библиотека»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7225A" w:rsidRPr="00992E2B" w:rsidTr="004A6106">
        <w:trPr>
          <w:trHeight w:val="3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/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jc w:val="center"/>
            </w:pPr>
            <w:r w:rsidRPr="00992E2B">
              <w:t>71,6</w:t>
            </w:r>
          </w:p>
        </w:tc>
        <w:tc>
          <w:tcPr>
            <w:tcW w:w="12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jc w:val="center"/>
            </w:pPr>
            <w:r>
              <w:t>78,9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jc w:val="center"/>
            </w:pPr>
            <w:r w:rsidRPr="00992E2B">
              <w:t>86,9</w:t>
            </w:r>
          </w:p>
        </w:tc>
        <w:tc>
          <w:tcPr>
            <w:tcW w:w="3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r w:rsidRPr="00992E2B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7225A" w:rsidRPr="00992E2B" w:rsidTr="004A6106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A" w:rsidRPr="00992E2B" w:rsidRDefault="0077225A" w:rsidP="004A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992E2B" w:rsidRDefault="0077225A" w:rsidP="004A6106">
            <w:r w:rsidRPr="00992E2B"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992E2B" w:rsidRDefault="0077225A" w:rsidP="004A6106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jc w:val="center"/>
            </w:pPr>
            <w:r>
              <w:t>3</w:t>
            </w:r>
            <w:r w:rsidRPr="00992E2B">
              <w:t>00</w:t>
            </w:r>
            <w:r>
              <w:t>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jc w:val="center"/>
            </w:pPr>
            <w:r>
              <w:t>3</w:t>
            </w:r>
            <w:r w:rsidRPr="00992E2B">
              <w:t>50</w:t>
            </w:r>
            <w: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jc w:val="center"/>
            </w:pPr>
            <w:r>
              <w:t>400,0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225A" w:rsidRPr="00992E2B" w:rsidTr="004A6106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992E2B" w:rsidRDefault="0077225A" w:rsidP="004A6106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992E2B" w:rsidRDefault="0077225A" w:rsidP="004A6106">
            <w:r w:rsidRPr="00992E2B"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A" w:rsidRPr="00992E2B" w:rsidRDefault="0077225A" w:rsidP="004A6106">
            <w:r w:rsidRPr="00992E2B"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jc w:val="center"/>
            </w:pPr>
            <w:r w:rsidRPr="00992E2B">
              <w:t>4</w:t>
            </w:r>
            <w:r>
              <w:t>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jc w:val="center"/>
            </w:pPr>
            <w:r w:rsidRPr="00992E2B"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jc w:val="center"/>
            </w:pPr>
            <w:r w:rsidRPr="00992E2B">
              <w:t>5,7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225A" w:rsidRPr="00992E2B" w:rsidTr="004A6106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5A" w:rsidRPr="00992E2B" w:rsidRDefault="0077225A" w:rsidP="004A6106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 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5A" w:rsidRPr="00992E2B" w:rsidRDefault="0077225A" w:rsidP="004A6106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Итого предусмотрено</w:t>
            </w:r>
          </w:p>
          <w:p w:rsidR="0077225A" w:rsidRPr="00992E2B" w:rsidRDefault="0077225A" w:rsidP="004A6106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5A" w:rsidRDefault="0077225A" w:rsidP="004A6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5A" w:rsidRDefault="0077225A" w:rsidP="004A6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5A" w:rsidRDefault="0077225A" w:rsidP="004A6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2789,9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5A" w:rsidRPr="00992E2B" w:rsidRDefault="0077225A" w:rsidP="004A6106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7225A" w:rsidRPr="00992E2B" w:rsidTr="004A6106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030372" w:rsidRDefault="0077225A" w:rsidP="004A6106">
            <w:pPr>
              <w:jc w:val="center"/>
              <w:rPr>
                <w:b/>
              </w:rPr>
            </w:pPr>
            <w:r w:rsidRPr="00030372">
              <w:rPr>
                <w:b/>
              </w:rPr>
              <w:t>524</w:t>
            </w:r>
            <w:r>
              <w:rPr>
                <w:b/>
              </w:rPr>
              <w:t>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030372" w:rsidRDefault="0077225A" w:rsidP="004A6106">
            <w:pPr>
              <w:jc w:val="center"/>
              <w:rPr>
                <w:b/>
              </w:rPr>
            </w:pPr>
            <w:r w:rsidRPr="00030372">
              <w:rPr>
                <w:b/>
              </w:rPr>
              <w:t>591,8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030372" w:rsidRDefault="0077225A" w:rsidP="004A6106">
            <w:pPr>
              <w:jc w:val="center"/>
              <w:rPr>
                <w:b/>
              </w:rPr>
            </w:pPr>
            <w:r w:rsidRPr="00030372">
              <w:rPr>
                <w:b/>
              </w:rPr>
              <w:t>1685,5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225A" w:rsidRPr="00992E2B" w:rsidTr="004A6106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030372" w:rsidRDefault="0077225A" w:rsidP="004A6106">
            <w:pPr>
              <w:jc w:val="center"/>
              <w:rPr>
                <w:b/>
              </w:rPr>
            </w:pPr>
            <w:r w:rsidRPr="00030372">
              <w:rPr>
                <w:b/>
              </w:rPr>
              <w:t>612,1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030372" w:rsidRDefault="0077225A" w:rsidP="004A6106">
            <w:pPr>
              <w:jc w:val="center"/>
              <w:rPr>
                <w:b/>
              </w:rPr>
            </w:pPr>
            <w:r w:rsidRPr="00030372">
              <w:rPr>
                <w:b/>
              </w:rPr>
              <w:t>1103,6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030372" w:rsidRDefault="0077225A" w:rsidP="004A6106">
            <w:pPr>
              <w:jc w:val="center"/>
              <w:rPr>
                <w:b/>
              </w:rPr>
            </w:pPr>
            <w:r w:rsidRPr="00030372">
              <w:rPr>
                <w:b/>
              </w:rPr>
              <w:t>1086,1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225A" w:rsidRPr="00992E2B" w:rsidTr="004A6106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rPr>
                <w:b/>
                <w:bCs/>
              </w:rPr>
            </w:pPr>
            <w:r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030372" w:rsidRDefault="0077225A" w:rsidP="004A6106">
            <w:pPr>
              <w:jc w:val="center"/>
              <w:rPr>
                <w:b/>
              </w:rPr>
            </w:pPr>
            <w:r w:rsidRPr="00030372">
              <w:rPr>
                <w:b/>
              </w:rPr>
              <w:t>58,8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030372" w:rsidRDefault="0077225A" w:rsidP="004A6106">
            <w:pPr>
              <w:jc w:val="center"/>
              <w:rPr>
                <w:b/>
              </w:rPr>
            </w:pPr>
            <w:r w:rsidRPr="00030372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030372" w:rsidRDefault="0077225A" w:rsidP="004A6106">
            <w:pPr>
              <w:jc w:val="center"/>
              <w:rPr>
                <w:b/>
              </w:rPr>
            </w:pPr>
            <w:r w:rsidRPr="00030372">
              <w:rPr>
                <w:b/>
              </w:rPr>
              <w:t>1,5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225A" w:rsidRPr="00992E2B" w:rsidTr="004A6106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МКУ «Отрадненская городская библиотека»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030372" w:rsidRDefault="0077225A" w:rsidP="004A6106">
            <w:pPr>
              <w:jc w:val="center"/>
              <w:rPr>
                <w:b/>
              </w:rPr>
            </w:pPr>
            <w:r w:rsidRPr="00030372">
              <w:rPr>
                <w:b/>
              </w:rPr>
              <w:t>15,5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030372" w:rsidRDefault="0077225A" w:rsidP="004A6106">
            <w:pPr>
              <w:jc w:val="center"/>
              <w:rPr>
                <w:b/>
              </w:rPr>
            </w:pPr>
            <w:r w:rsidRPr="00030372">
              <w:rPr>
                <w:b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030372" w:rsidRDefault="0077225A" w:rsidP="004A6106">
            <w:pPr>
              <w:jc w:val="center"/>
              <w:rPr>
                <w:b/>
              </w:rPr>
            </w:pPr>
            <w:r w:rsidRPr="00030372">
              <w:rPr>
                <w:b/>
              </w:rPr>
              <w:t>16,8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25A" w:rsidRPr="00992E2B" w:rsidRDefault="0077225A" w:rsidP="004A610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D2BCA" w:rsidRDefault="00FD2BCA" w:rsidP="00150107">
      <w:pPr>
        <w:ind w:firstLine="567"/>
        <w:jc w:val="both"/>
      </w:pPr>
    </w:p>
    <w:p w:rsidR="0077225A" w:rsidRDefault="0077225A" w:rsidP="00150107">
      <w:pPr>
        <w:ind w:firstLine="567"/>
        <w:jc w:val="both"/>
      </w:pPr>
    </w:p>
    <w:p w:rsidR="00BD3CB4" w:rsidRDefault="00150107" w:rsidP="00992E2B">
      <w:pPr>
        <w:ind w:firstLine="567"/>
        <w:jc w:val="both"/>
        <w:rPr>
          <w:b/>
        </w:rPr>
      </w:pPr>
      <w:r w:rsidRPr="00155C33">
        <w:rPr>
          <w:b/>
        </w:rPr>
        <w:t>Подпрограмм</w:t>
      </w:r>
      <w:r w:rsidR="00155C33" w:rsidRPr="00155C33">
        <w:rPr>
          <w:b/>
        </w:rPr>
        <w:t>а</w:t>
      </w:r>
      <w:r w:rsidRPr="00155C33">
        <w:rPr>
          <w:b/>
        </w:rPr>
        <w:t xml:space="preserve"> №</w:t>
      </w:r>
      <w:r w:rsidR="00771F75" w:rsidRPr="00155C33">
        <w:rPr>
          <w:b/>
        </w:rPr>
        <w:t xml:space="preserve"> </w:t>
      </w:r>
      <w:r w:rsidRPr="00155C33">
        <w:rPr>
          <w:b/>
        </w:rPr>
        <w:t xml:space="preserve">3 </w:t>
      </w:r>
      <w:r w:rsidR="00992E2B" w:rsidRPr="00992E2B">
        <w:rPr>
          <w:b/>
        </w:rPr>
        <w:t>«Профилактика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Отрадное»</w:t>
      </w:r>
    </w:p>
    <w:p w:rsidR="00992E2B" w:rsidRDefault="00992E2B" w:rsidP="00992E2B">
      <w:pPr>
        <w:ind w:firstLine="567"/>
        <w:jc w:val="both"/>
        <w:rPr>
          <w:b/>
        </w:rPr>
      </w:pPr>
    </w:p>
    <w:tbl>
      <w:tblPr>
        <w:tblW w:w="14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8"/>
        <w:gridCol w:w="3402"/>
        <w:gridCol w:w="1414"/>
        <w:gridCol w:w="1161"/>
        <w:gridCol w:w="1302"/>
        <w:gridCol w:w="1400"/>
        <w:gridCol w:w="3275"/>
        <w:gridCol w:w="2268"/>
      </w:tblGrid>
      <w:tr w:rsidR="00992E2B" w:rsidRPr="00992E2B" w:rsidTr="00992E2B">
        <w:trPr>
          <w:trHeight w:val="11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Срок исполнения мероприятия объем финансирования мероприятия в будущем финансовом году                                        Всего (тыс.руб.)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992E2B" w:rsidRPr="00992E2B" w:rsidTr="00992E2B">
        <w:trPr>
          <w:trHeight w:val="28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E2B" w:rsidRPr="00992E2B" w:rsidRDefault="00992E2B" w:rsidP="00992E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B" w:rsidRPr="00992E2B" w:rsidRDefault="00992E2B" w:rsidP="00992E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B" w:rsidRPr="00992E2B" w:rsidRDefault="00992E2B" w:rsidP="00992E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2022г.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B" w:rsidRPr="00992E2B" w:rsidRDefault="00992E2B" w:rsidP="00992E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2B" w:rsidRPr="00992E2B" w:rsidRDefault="00992E2B" w:rsidP="00992E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2E2B" w:rsidRPr="00992E2B" w:rsidTr="00992E2B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92E2B" w:rsidRPr="00992E2B" w:rsidTr="00992E2B">
        <w:trPr>
          <w:trHeight w:val="528"/>
        </w:trPr>
        <w:tc>
          <w:tcPr>
            <w:tcW w:w="14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</w:rPr>
            </w:pPr>
            <w:r w:rsidRPr="00992E2B">
              <w:rPr>
                <w:b/>
                <w:bCs/>
              </w:rPr>
              <w:t>Повышение уровня общественной безопасности</w:t>
            </w:r>
          </w:p>
        </w:tc>
      </w:tr>
      <w:tr w:rsidR="00992E2B" w:rsidRPr="00992E2B" w:rsidTr="00992E2B">
        <w:trPr>
          <w:trHeight w:val="8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7B63C8" w:rsidRDefault="00992E2B" w:rsidP="00992E2B">
            <w:pPr>
              <w:jc w:val="center"/>
              <w:rPr>
                <w:sz w:val="22"/>
                <w:szCs w:val="22"/>
              </w:rPr>
            </w:pPr>
            <w:r w:rsidRPr="007B63C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7B63C8" w:rsidRDefault="00992E2B" w:rsidP="00992E2B">
            <w:r w:rsidRPr="007B63C8">
              <w:t>Расширение и обслуживание АПК АИС «Безопасный город»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7B63C8" w:rsidRDefault="00992E2B" w:rsidP="00992E2B">
            <w:r w:rsidRPr="007B63C8">
              <w:t>Местный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7B63C8" w:rsidRDefault="00E85F10" w:rsidP="00992E2B">
            <w:pPr>
              <w:jc w:val="center"/>
            </w:pPr>
            <w:r>
              <w:t>175,0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7B63C8" w:rsidRDefault="00D726E9" w:rsidP="00992E2B">
            <w:pPr>
              <w:jc w:val="center"/>
            </w:pPr>
            <w:r w:rsidRPr="007B63C8">
              <w:t>295</w:t>
            </w:r>
            <w:r w:rsidR="00A519C8" w:rsidRPr="007B63C8"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2B" w:rsidRPr="007B63C8" w:rsidRDefault="00030372" w:rsidP="00A519C8">
            <w:pPr>
              <w:jc w:val="center"/>
            </w:pPr>
            <w:r w:rsidRPr="007B63C8">
              <w:t>3</w:t>
            </w:r>
            <w:r w:rsidR="00992E2B" w:rsidRPr="007B63C8">
              <w:t>4</w:t>
            </w:r>
            <w:r w:rsidR="00A3041F" w:rsidRPr="007B63C8">
              <w:t>5</w:t>
            </w:r>
            <w:r w:rsidR="00A519C8" w:rsidRPr="007B63C8">
              <w:t>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7B63C8" w:rsidRDefault="00992E2B" w:rsidP="00992E2B">
            <w:r w:rsidRPr="007B63C8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</w:tr>
      <w:tr w:rsidR="00992E2B" w:rsidRPr="00992E2B" w:rsidTr="00992E2B">
        <w:trPr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r w:rsidRPr="00992E2B"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r w:rsidRPr="00992E2B">
              <w:t>Местный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</w:pPr>
            <w:r w:rsidRPr="00992E2B">
              <w:t>170</w:t>
            </w:r>
            <w:r w:rsidR="00A519C8">
              <w:t>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</w:pPr>
            <w:r w:rsidRPr="00992E2B">
              <w:t>188</w:t>
            </w:r>
            <w:r w:rsidR="00A519C8"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2B" w:rsidRPr="00992E2B" w:rsidRDefault="00992E2B" w:rsidP="00992E2B">
            <w:pPr>
              <w:jc w:val="center"/>
            </w:pPr>
            <w:r w:rsidRPr="00992E2B"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r w:rsidRPr="00992E2B">
              <w:t xml:space="preserve">МБУК «КЦ «Фортуна»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</w:tr>
      <w:tr w:rsidR="00992E2B" w:rsidRPr="00992E2B" w:rsidTr="00992E2B">
        <w:trPr>
          <w:trHeight w:val="5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r w:rsidRPr="00992E2B">
              <w:t>Предотвращение противоправного поведения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r w:rsidRPr="00992E2B">
              <w:t>Местный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0A2D5B" w:rsidP="00992E2B">
            <w:pPr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jc w:val="center"/>
            </w:pPr>
            <w:r w:rsidRPr="00992E2B">
              <w:t>100</w:t>
            </w:r>
            <w:r w:rsidR="00A519C8"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2B" w:rsidRPr="00992E2B" w:rsidRDefault="00992E2B" w:rsidP="00992E2B">
            <w:pPr>
              <w:jc w:val="center"/>
            </w:pPr>
            <w:r w:rsidRPr="00992E2B">
              <w:t>100</w:t>
            </w:r>
            <w:r w:rsidR="00A519C8">
              <w:t>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r w:rsidRPr="00992E2B">
              <w:t>Администрация МО «Город Отрадное»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E2B" w:rsidRPr="00992E2B" w:rsidRDefault="00992E2B" w:rsidP="00992E2B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</w:tr>
      <w:tr w:rsidR="00030372" w:rsidRPr="00992E2B" w:rsidTr="00992E2B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992E2B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992E2B" w:rsidRDefault="00030372" w:rsidP="00030372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Итого предусмотрено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992E2B" w:rsidRDefault="00030372" w:rsidP="00030372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E85F10" w:rsidP="00030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583</w:t>
            </w:r>
            <w:r w:rsidR="00A519C8">
              <w:rPr>
                <w:b/>
                <w:bCs/>
                <w:color w:val="000000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</w:t>
            </w:r>
            <w:r w:rsidR="00A519C8">
              <w:rPr>
                <w:b/>
                <w:bCs/>
                <w:color w:val="000000"/>
              </w:rPr>
              <w:t>,0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992E2B" w:rsidRDefault="00030372" w:rsidP="00030372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992E2B" w:rsidRDefault="00030372" w:rsidP="00030372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30372" w:rsidRPr="00992E2B" w:rsidTr="00992E2B">
        <w:trPr>
          <w:trHeight w:val="3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E85F10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</w:t>
            </w:r>
            <w:r w:rsidR="00A519C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</w:t>
            </w:r>
            <w:r w:rsidR="00A519C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0372" w:rsidRPr="00992E2B" w:rsidTr="00992E2B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6E53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</w:t>
            </w:r>
            <w:r w:rsidR="00A519C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</w:t>
            </w:r>
            <w:r w:rsidR="00A519C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0372" w:rsidRPr="00992E2B" w:rsidTr="00992E2B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rPr>
                <w:b/>
                <w:bCs/>
              </w:rPr>
            </w:pPr>
            <w:r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0372" w:rsidRPr="00992E2B" w:rsidTr="00992E2B">
        <w:trPr>
          <w:trHeight w:val="31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МКУ «Отрадненская городская библиотека»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Default="00030372" w:rsidP="00030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055F9" w:rsidRDefault="00E055F9"/>
    <w:p w:rsidR="00155C33" w:rsidRDefault="00155C33"/>
    <w:p w:rsidR="00155C33" w:rsidRDefault="00155C33"/>
    <w:p w:rsidR="00992E2B" w:rsidRDefault="00992E2B"/>
    <w:p w:rsidR="006C7DB3" w:rsidRDefault="006C7DB3"/>
    <w:tbl>
      <w:tblPr>
        <w:tblW w:w="14774" w:type="dxa"/>
        <w:tblInd w:w="-5" w:type="dxa"/>
        <w:tblLook w:val="04A0" w:firstRow="1" w:lastRow="0" w:firstColumn="1" w:lastColumn="0" w:noHBand="0" w:noVBand="1"/>
      </w:tblPr>
      <w:tblGrid>
        <w:gridCol w:w="6663"/>
        <w:gridCol w:w="2091"/>
        <w:gridCol w:w="1600"/>
        <w:gridCol w:w="1540"/>
        <w:gridCol w:w="1520"/>
        <w:gridCol w:w="1360"/>
      </w:tblGrid>
      <w:tr w:rsidR="00992E2B" w:rsidRPr="00992E2B" w:rsidTr="00770DC7">
        <w:trPr>
          <w:trHeight w:val="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2B" w:rsidRPr="00992E2B" w:rsidRDefault="00992E2B" w:rsidP="00992E2B">
            <w:pPr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2E2B" w:rsidRPr="00992E2B" w:rsidRDefault="00992E2B" w:rsidP="00992E2B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2B" w:rsidRPr="00992E2B" w:rsidRDefault="00992E2B" w:rsidP="00992E2B">
            <w:pPr>
              <w:rPr>
                <w:sz w:val="22"/>
                <w:szCs w:val="22"/>
              </w:rPr>
            </w:pPr>
            <w:r w:rsidRPr="00992E2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E2B" w:rsidRPr="00992E2B" w:rsidRDefault="00992E2B" w:rsidP="00992E2B">
            <w:pPr>
              <w:jc w:val="center"/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030372" w:rsidRPr="00992E2B" w:rsidTr="00770DC7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992E2B" w:rsidRDefault="00030372" w:rsidP="00030372">
            <w:pPr>
              <w:rPr>
                <w:b/>
                <w:bCs/>
                <w:sz w:val="22"/>
                <w:szCs w:val="22"/>
              </w:rPr>
            </w:pPr>
            <w:r w:rsidRPr="00992E2B">
              <w:rPr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72" w:rsidRPr="00992E2B" w:rsidRDefault="00030372" w:rsidP="00030372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030372" w:rsidRDefault="00030372" w:rsidP="00A519C8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10495,7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030372" w:rsidRDefault="00030372" w:rsidP="00030372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2736,8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030372" w:rsidRDefault="00030372" w:rsidP="00A519C8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3346,1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Pr="00030372" w:rsidRDefault="00030372" w:rsidP="00A519C8">
            <w:pPr>
              <w:jc w:val="center"/>
              <w:rPr>
                <w:b/>
                <w:sz w:val="22"/>
                <w:szCs w:val="22"/>
              </w:rPr>
            </w:pPr>
            <w:r w:rsidRPr="00030372">
              <w:rPr>
                <w:b/>
                <w:sz w:val="22"/>
                <w:szCs w:val="22"/>
              </w:rPr>
              <w:t>4412,8</w:t>
            </w:r>
          </w:p>
        </w:tc>
      </w:tr>
      <w:tr w:rsidR="00745D79" w:rsidRPr="00992E2B" w:rsidTr="00770DC7">
        <w:trPr>
          <w:trHeight w:val="288"/>
        </w:trPr>
        <w:tc>
          <w:tcPr>
            <w:tcW w:w="14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D79" w:rsidRPr="00992E2B" w:rsidRDefault="00745D79" w:rsidP="0074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  <w:r w:rsidRPr="00992E2B">
              <w:rPr>
                <w:sz w:val="22"/>
                <w:szCs w:val="22"/>
              </w:rPr>
              <w:t>:</w:t>
            </w:r>
          </w:p>
        </w:tc>
      </w:tr>
      <w:tr w:rsidR="00030372" w:rsidRPr="00992E2B" w:rsidTr="00030372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72" w:rsidRPr="00992E2B" w:rsidRDefault="00030372" w:rsidP="00030372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Администрация МО «Город Отрадное»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72" w:rsidRPr="00992E2B" w:rsidRDefault="00030372" w:rsidP="00030372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A51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A51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2924,2</w:t>
            </w:r>
          </w:p>
        </w:tc>
      </w:tr>
      <w:tr w:rsidR="00030372" w:rsidRPr="00992E2B" w:rsidTr="00030372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72" w:rsidRPr="00992E2B" w:rsidRDefault="00030372" w:rsidP="006E53EC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 xml:space="preserve">МБУК «КЦ «Фортуна»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72" w:rsidRPr="00992E2B" w:rsidRDefault="00030372" w:rsidP="00030372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1321,1</w:t>
            </w:r>
          </w:p>
        </w:tc>
      </w:tr>
      <w:tr w:rsidR="00030372" w:rsidRPr="00992E2B" w:rsidTr="00030372">
        <w:trPr>
          <w:trHeight w:val="62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72" w:rsidRPr="00992E2B" w:rsidRDefault="00030372" w:rsidP="00030372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>МБУ СМИ "Редакция газеты "Отрадное вчера, сегодня, завтра"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72" w:rsidRPr="00992E2B" w:rsidRDefault="00030372" w:rsidP="00030372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030372" w:rsidRPr="00992E2B" w:rsidTr="00030372">
        <w:trPr>
          <w:trHeight w:val="3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72" w:rsidRPr="00992E2B" w:rsidRDefault="00030372" w:rsidP="00030372">
            <w:pPr>
              <w:rPr>
                <w:b/>
                <w:bCs/>
              </w:rPr>
            </w:pPr>
            <w:r w:rsidRPr="00992E2B">
              <w:rPr>
                <w:b/>
                <w:bCs/>
              </w:rPr>
              <w:t xml:space="preserve">МКУ «Отрадненская городская библиотека»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372" w:rsidRPr="00992E2B" w:rsidRDefault="00030372" w:rsidP="00030372">
            <w:r w:rsidRPr="00992E2B">
              <w:t>Местный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372" w:rsidRPr="00992E2B" w:rsidRDefault="00030372" w:rsidP="00030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372" w:rsidRDefault="00030372" w:rsidP="0003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159,2</w:t>
            </w:r>
          </w:p>
        </w:tc>
      </w:tr>
    </w:tbl>
    <w:p w:rsidR="006C7DB3" w:rsidRDefault="006C7DB3"/>
    <w:sectPr w:rsidR="006C7DB3" w:rsidSect="0077225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09"/>
    <w:rsid w:val="00030372"/>
    <w:rsid w:val="00086B83"/>
    <w:rsid w:val="00087E44"/>
    <w:rsid w:val="000A2D5B"/>
    <w:rsid w:val="000B2195"/>
    <w:rsid w:val="000B6ABB"/>
    <w:rsid w:val="000E4B1F"/>
    <w:rsid w:val="00113278"/>
    <w:rsid w:val="001364C8"/>
    <w:rsid w:val="00150107"/>
    <w:rsid w:val="00155C33"/>
    <w:rsid w:val="00187BE9"/>
    <w:rsid w:val="001B6D6D"/>
    <w:rsid w:val="001C0F87"/>
    <w:rsid w:val="001D1372"/>
    <w:rsid w:val="001E28B6"/>
    <w:rsid w:val="002216F7"/>
    <w:rsid w:val="00235C09"/>
    <w:rsid w:val="00272447"/>
    <w:rsid w:val="00287B00"/>
    <w:rsid w:val="00291E51"/>
    <w:rsid w:val="00305578"/>
    <w:rsid w:val="003436BE"/>
    <w:rsid w:val="0035397C"/>
    <w:rsid w:val="00383F0D"/>
    <w:rsid w:val="003C6968"/>
    <w:rsid w:val="003D3DA6"/>
    <w:rsid w:val="003F1182"/>
    <w:rsid w:val="003F45F4"/>
    <w:rsid w:val="003F67C5"/>
    <w:rsid w:val="0043241D"/>
    <w:rsid w:val="00475F62"/>
    <w:rsid w:val="0049483C"/>
    <w:rsid w:val="004B70E1"/>
    <w:rsid w:val="004C4A71"/>
    <w:rsid w:val="004F2468"/>
    <w:rsid w:val="0052477D"/>
    <w:rsid w:val="005260AB"/>
    <w:rsid w:val="00541847"/>
    <w:rsid w:val="005930B3"/>
    <w:rsid w:val="005943C5"/>
    <w:rsid w:val="005A58EE"/>
    <w:rsid w:val="005B4BFE"/>
    <w:rsid w:val="005C78E1"/>
    <w:rsid w:val="005D4341"/>
    <w:rsid w:val="005F7A21"/>
    <w:rsid w:val="00617294"/>
    <w:rsid w:val="00623DAC"/>
    <w:rsid w:val="00627B03"/>
    <w:rsid w:val="00637EA5"/>
    <w:rsid w:val="00655409"/>
    <w:rsid w:val="006623EB"/>
    <w:rsid w:val="006C4798"/>
    <w:rsid w:val="006C4925"/>
    <w:rsid w:val="006C7DB3"/>
    <w:rsid w:val="006E53EC"/>
    <w:rsid w:val="0072565C"/>
    <w:rsid w:val="00730678"/>
    <w:rsid w:val="00740FE3"/>
    <w:rsid w:val="00745D79"/>
    <w:rsid w:val="00770DC7"/>
    <w:rsid w:val="00771F75"/>
    <w:rsid w:val="0077225A"/>
    <w:rsid w:val="00784B1F"/>
    <w:rsid w:val="0078615D"/>
    <w:rsid w:val="007B63C8"/>
    <w:rsid w:val="007F42C8"/>
    <w:rsid w:val="00803FDD"/>
    <w:rsid w:val="00831C3D"/>
    <w:rsid w:val="0083389F"/>
    <w:rsid w:val="00866B0A"/>
    <w:rsid w:val="008F3366"/>
    <w:rsid w:val="008F359C"/>
    <w:rsid w:val="00963B9D"/>
    <w:rsid w:val="00976159"/>
    <w:rsid w:val="00992E2B"/>
    <w:rsid w:val="009C2C8E"/>
    <w:rsid w:val="009E534E"/>
    <w:rsid w:val="009F3807"/>
    <w:rsid w:val="00A02A96"/>
    <w:rsid w:val="00A10649"/>
    <w:rsid w:val="00A3041F"/>
    <w:rsid w:val="00A47ADB"/>
    <w:rsid w:val="00A519C8"/>
    <w:rsid w:val="00A62225"/>
    <w:rsid w:val="00A66442"/>
    <w:rsid w:val="00AA2D5C"/>
    <w:rsid w:val="00AA5CFB"/>
    <w:rsid w:val="00AC12AA"/>
    <w:rsid w:val="00AF3876"/>
    <w:rsid w:val="00AF45E5"/>
    <w:rsid w:val="00B039A8"/>
    <w:rsid w:val="00B67087"/>
    <w:rsid w:val="00B8394F"/>
    <w:rsid w:val="00BA4D87"/>
    <w:rsid w:val="00BB0A72"/>
    <w:rsid w:val="00BC62C3"/>
    <w:rsid w:val="00BD3CB4"/>
    <w:rsid w:val="00BD6014"/>
    <w:rsid w:val="00D037CC"/>
    <w:rsid w:val="00D726E9"/>
    <w:rsid w:val="00DA6BD6"/>
    <w:rsid w:val="00DD4E2D"/>
    <w:rsid w:val="00E055F9"/>
    <w:rsid w:val="00E074A7"/>
    <w:rsid w:val="00E15333"/>
    <w:rsid w:val="00E4674B"/>
    <w:rsid w:val="00E5034E"/>
    <w:rsid w:val="00E6142D"/>
    <w:rsid w:val="00E837D5"/>
    <w:rsid w:val="00E85F10"/>
    <w:rsid w:val="00EB22DE"/>
    <w:rsid w:val="00EF78CC"/>
    <w:rsid w:val="00F26FA4"/>
    <w:rsid w:val="00F56520"/>
    <w:rsid w:val="00F813B0"/>
    <w:rsid w:val="00F90F11"/>
    <w:rsid w:val="00FA258B"/>
    <w:rsid w:val="00FD2BC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3B169-F078-4933-A372-E83AC79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-43">
    <w:name w:val="Grid Table 4 Accent 3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1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otradnoe-na-nve-h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81B3-2CD4-4378-B9F0-E2A7662A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18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17</cp:revision>
  <cp:lastPrinted>2021-03-17T13:45:00Z</cp:lastPrinted>
  <dcterms:created xsi:type="dcterms:W3CDTF">2020-11-11T09:07:00Z</dcterms:created>
  <dcterms:modified xsi:type="dcterms:W3CDTF">2021-03-17T14:15:00Z</dcterms:modified>
</cp:coreProperties>
</file>