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42" w:rsidRDefault="00E87A81" w:rsidP="00E87A81">
      <w:pPr>
        <w:jc w:val="right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073342" w:rsidRDefault="00073342" w:rsidP="00E87A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МО «Город Отрадное» </w:t>
      </w:r>
    </w:p>
    <w:p w:rsidR="00E87A81" w:rsidRPr="00E87A81" w:rsidRDefault="00E87A81" w:rsidP="00073342">
      <w:pPr>
        <w:jc w:val="right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t>от «</w:t>
      </w:r>
      <w:r w:rsidR="00073342">
        <w:rPr>
          <w:rFonts w:ascii="Times New Roman" w:hAnsi="Times New Roman" w:cs="Times New Roman"/>
          <w:sz w:val="28"/>
          <w:szCs w:val="28"/>
        </w:rPr>
        <w:t>11</w:t>
      </w:r>
      <w:r w:rsidRPr="00E87A81">
        <w:rPr>
          <w:rFonts w:ascii="Times New Roman" w:hAnsi="Times New Roman" w:cs="Times New Roman"/>
          <w:sz w:val="28"/>
          <w:szCs w:val="28"/>
        </w:rPr>
        <w:t>» января 202</w:t>
      </w:r>
      <w:r w:rsidR="00073342">
        <w:rPr>
          <w:rFonts w:ascii="Times New Roman" w:hAnsi="Times New Roman" w:cs="Times New Roman"/>
          <w:sz w:val="28"/>
          <w:szCs w:val="28"/>
        </w:rPr>
        <w:t>3</w:t>
      </w:r>
      <w:r w:rsidRPr="00E87A81">
        <w:rPr>
          <w:rFonts w:ascii="Times New Roman" w:hAnsi="Times New Roman" w:cs="Times New Roman"/>
          <w:sz w:val="28"/>
          <w:szCs w:val="28"/>
        </w:rPr>
        <w:t xml:space="preserve"> </w:t>
      </w:r>
      <w:r w:rsidR="00073342">
        <w:rPr>
          <w:rFonts w:ascii="Times New Roman" w:hAnsi="Times New Roman" w:cs="Times New Roman"/>
          <w:sz w:val="28"/>
          <w:szCs w:val="28"/>
        </w:rPr>
        <w:t>года № 1</w:t>
      </w:r>
    </w:p>
    <w:p w:rsidR="00E87A81" w:rsidRPr="00E87A81" w:rsidRDefault="00E87A81" w:rsidP="00E87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342" w:rsidRDefault="00FA097D" w:rsidP="00FA0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7D">
        <w:rPr>
          <w:rFonts w:ascii="Times New Roman" w:hAnsi="Times New Roman" w:cs="Times New Roman"/>
          <w:b/>
          <w:sz w:val="28"/>
          <w:szCs w:val="28"/>
        </w:rPr>
        <w:t>Отчет</w:t>
      </w:r>
      <w:r>
        <w:t xml:space="preserve"> </w:t>
      </w:r>
      <w:r w:rsidR="0023213C" w:rsidRPr="0001084C">
        <w:rPr>
          <w:rFonts w:ascii="Times New Roman" w:hAnsi="Times New Roman" w:cs="Times New Roman"/>
          <w:b/>
          <w:sz w:val="28"/>
          <w:szCs w:val="28"/>
        </w:rPr>
        <w:t xml:space="preserve">главы Отрадненского городского поселения </w:t>
      </w:r>
    </w:p>
    <w:p w:rsidR="0023213C" w:rsidRDefault="0023213C" w:rsidP="00FA0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4C">
        <w:rPr>
          <w:rFonts w:ascii="Times New Roman" w:hAnsi="Times New Roman" w:cs="Times New Roman"/>
          <w:b/>
          <w:sz w:val="28"/>
          <w:szCs w:val="28"/>
        </w:rPr>
        <w:t>Кировского муниципального рай</w:t>
      </w:r>
      <w:r w:rsidR="00803CC4">
        <w:rPr>
          <w:rFonts w:ascii="Times New Roman" w:hAnsi="Times New Roman" w:cs="Times New Roman"/>
          <w:b/>
          <w:sz w:val="28"/>
          <w:szCs w:val="28"/>
        </w:rPr>
        <w:t>она Ленинградской области за 202</w:t>
      </w:r>
      <w:r w:rsidR="00B16D79">
        <w:rPr>
          <w:rFonts w:ascii="Times New Roman" w:hAnsi="Times New Roman" w:cs="Times New Roman"/>
          <w:b/>
          <w:sz w:val="28"/>
          <w:szCs w:val="28"/>
        </w:rPr>
        <w:t>2</w:t>
      </w:r>
      <w:r w:rsidRPr="000108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084C" w:rsidRPr="0001084C" w:rsidRDefault="0001084C" w:rsidP="007F4B3C"/>
    <w:p w:rsidR="004A48D5" w:rsidRDefault="004A48D5" w:rsidP="0024520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4C">
        <w:rPr>
          <w:rFonts w:ascii="Times New Roman" w:hAnsi="Times New Roman" w:cs="Times New Roman"/>
          <w:sz w:val="28"/>
          <w:szCs w:val="28"/>
        </w:rPr>
        <w:t>Совет депутатов нашего города является органом местного самоуправления, представля</w:t>
      </w:r>
      <w:r w:rsidR="00D91B28" w:rsidRPr="0001084C">
        <w:rPr>
          <w:rFonts w:ascii="Times New Roman" w:hAnsi="Times New Roman" w:cs="Times New Roman"/>
          <w:sz w:val="28"/>
          <w:szCs w:val="28"/>
        </w:rPr>
        <w:t>ющий</w:t>
      </w:r>
      <w:r w:rsidRPr="0001084C">
        <w:rPr>
          <w:rFonts w:ascii="Times New Roman" w:hAnsi="Times New Roman" w:cs="Times New Roman"/>
          <w:sz w:val="28"/>
          <w:szCs w:val="28"/>
        </w:rPr>
        <w:t xml:space="preserve"> интересы населения города, принима</w:t>
      </w:r>
      <w:r w:rsidR="00D91B28" w:rsidRPr="0001084C">
        <w:rPr>
          <w:rFonts w:ascii="Times New Roman" w:hAnsi="Times New Roman" w:cs="Times New Roman"/>
          <w:sz w:val="28"/>
          <w:szCs w:val="28"/>
        </w:rPr>
        <w:t>ющий</w:t>
      </w:r>
      <w:r w:rsidRPr="0001084C">
        <w:rPr>
          <w:rFonts w:ascii="Times New Roman" w:hAnsi="Times New Roman" w:cs="Times New Roman"/>
          <w:sz w:val="28"/>
          <w:szCs w:val="28"/>
        </w:rPr>
        <w:t xml:space="preserve"> от его имени решения в </w:t>
      </w:r>
      <w:r w:rsidR="00F70FD9" w:rsidRPr="0001084C">
        <w:rPr>
          <w:rFonts w:ascii="Times New Roman" w:hAnsi="Times New Roman" w:cs="Times New Roman"/>
          <w:sz w:val="28"/>
          <w:szCs w:val="28"/>
        </w:rPr>
        <w:t>пределах полномочий</w:t>
      </w:r>
      <w:r w:rsidRPr="0001084C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и уставом. </w:t>
      </w:r>
    </w:p>
    <w:p w:rsidR="00073342" w:rsidRDefault="00073342" w:rsidP="0024520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D25" w:rsidRPr="00AD4D25" w:rsidRDefault="004A48D5" w:rsidP="00AD4D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4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 w:bidi="ru-RU"/>
        </w:rPr>
        <w:t xml:space="preserve">      </w:t>
      </w:r>
      <w:r w:rsidRPr="0001084C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   </w:t>
      </w:r>
      <w:r w:rsidR="00AD4D25" w:rsidRPr="00AD4D25">
        <w:rPr>
          <w:rFonts w:ascii="Times New Roman" w:hAnsi="Times New Roman" w:cs="Times New Roman"/>
          <w:sz w:val="28"/>
          <w:szCs w:val="28"/>
        </w:rPr>
        <w:t>Являясь главой с сентября 2019 года осуществляю следующие полномочия:</w:t>
      </w:r>
    </w:p>
    <w:p w:rsidR="00AD4D25" w:rsidRPr="009E3A95" w:rsidRDefault="00AD4D25" w:rsidP="009E3A95">
      <w:pPr>
        <w:pStyle w:val="a8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E3A95">
        <w:rPr>
          <w:rFonts w:ascii="Times New Roman" w:hAnsi="Times New Roman"/>
          <w:sz w:val="28"/>
          <w:szCs w:val="28"/>
        </w:rPr>
        <w:t xml:space="preserve">представляю г.Отрадное 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AD4D25" w:rsidRPr="009E3A95" w:rsidRDefault="00AD4D25" w:rsidP="009E3A95">
      <w:pPr>
        <w:pStyle w:val="a8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E3A95">
        <w:rPr>
          <w:rFonts w:ascii="Times New Roman" w:hAnsi="Times New Roman"/>
          <w:sz w:val="28"/>
          <w:szCs w:val="28"/>
        </w:rPr>
        <w:t>руковожу работой совета депутатов;</w:t>
      </w:r>
    </w:p>
    <w:p w:rsidR="00AD4D25" w:rsidRPr="009E3A95" w:rsidRDefault="00AD4D25" w:rsidP="009E3A95">
      <w:pPr>
        <w:pStyle w:val="a8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E3A95">
        <w:rPr>
          <w:rFonts w:ascii="Times New Roman" w:hAnsi="Times New Roman"/>
          <w:sz w:val="28"/>
          <w:szCs w:val="28"/>
        </w:rPr>
        <w:t>организую процесс подготовки и принятия нормативных правовых актов;</w:t>
      </w:r>
    </w:p>
    <w:p w:rsidR="00AD4D25" w:rsidRPr="009E3A95" w:rsidRDefault="00AD4D25" w:rsidP="009E3A95">
      <w:pPr>
        <w:pStyle w:val="a8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E3A95">
        <w:rPr>
          <w:rFonts w:ascii="Times New Roman" w:hAnsi="Times New Roman"/>
          <w:sz w:val="28"/>
          <w:szCs w:val="28"/>
        </w:rPr>
        <w:t xml:space="preserve">подписываю нормативные правовые акты совета депутатов, протоколы заседаний совета депутатов и правовые акты по вопросам организации работы совета депутатов; </w:t>
      </w:r>
    </w:p>
    <w:p w:rsidR="00AD4D25" w:rsidRPr="009E3A95" w:rsidRDefault="00AD4D25" w:rsidP="009E3A95">
      <w:pPr>
        <w:pStyle w:val="a8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E3A95">
        <w:rPr>
          <w:rFonts w:ascii="Times New Roman" w:hAnsi="Times New Roman"/>
          <w:sz w:val="28"/>
          <w:szCs w:val="28"/>
        </w:rPr>
        <w:t>работаю с обращениями избирателей;</w:t>
      </w:r>
    </w:p>
    <w:p w:rsidR="00AD4D25" w:rsidRPr="009E3A95" w:rsidRDefault="00AD4D25" w:rsidP="009E3A95">
      <w:pPr>
        <w:pStyle w:val="a8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E3A95">
        <w:rPr>
          <w:rFonts w:ascii="Times New Roman" w:hAnsi="Times New Roman"/>
          <w:sz w:val="28"/>
          <w:szCs w:val="28"/>
        </w:rPr>
        <w:t>на основании Устава являюсь депутатом Кировского муниципального района Ленинградской области от Отрадненского городского поселения.</w:t>
      </w:r>
    </w:p>
    <w:p w:rsidR="004A48D5" w:rsidRPr="00E87A81" w:rsidRDefault="004A48D5" w:rsidP="00B16D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8D5" w:rsidRPr="00E87A81" w:rsidRDefault="0023213C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4C">
        <w:rPr>
          <w:rFonts w:ascii="Times New Roman" w:hAnsi="Times New Roman" w:cs="Times New Roman"/>
          <w:sz w:val="28"/>
          <w:szCs w:val="28"/>
        </w:rPr>
        <w:t xml:space="preserve">    </w:t>
      </w:r>
      <w:r w:rsidR="008B283C" w:rsidRPr="0001084C">
        <w:rPr>
          <w:rFonts w:ascii="Times New Roman" w:hAnsi="Times New Roman" w:cs="Times New Roman"/>
          <w:sz w:val="28"/>
          <w:szCs w:val="28"/>
        </w:rPr>
        <w:t xml:space="preserve">   </w:t>
      </w:r>
      <w:r w:rsidRPr="0001084C">
        <w:rPr>
          <w:rFonts w:ascii="Times New Roman" w:hAnsi="Times New Roman" w:cs="Times New Roman"/>
          <w:sz w:val="28"/>
          <w:szCs w:val="28"/>
        </w:rPr>
        <w:t xml:space="preserve">  </w:t>
      </w:r>
      <w:r w:rsidR="008D6D26">
        <w:rPr>
          <w:rFonts w:ascii="Times New Roman" w:hAnsi="Times New Roman" w:cs="Times New Roman"/>
          <w:sz w:val="28"/>
          <w:szCs w:val="28"/>
        </w:rPr>
        <w:t>В сво</w:t>
      </w:r>
      <w:r w:rsidR="00A85A89">
        <w:rPr>
          <w:rFonts w:ascii="Times New Roman" w:hAnsi="Times New Roman" w:cs="Times New Roman"/>
          <w:sz w:val="28"/>
          <w:szCs w:val="28"/>
        </w:rPr>
        <w:t>е</w:t>
      </w:r>
      <w:r w:rsidR="008D6D26">
        <w:rPr>
          <w:rFonts w:ascii="Times New Roman" w:hAnsi="Times New Roman" w:cs="Times New Roman"/>
          <w:sz w:val="28"/>
          <w:szCs w:val="28"/>
        </w:rPr>
        <w:t>й д</w:t>
      </w:r>
      <w:r w:rsidR="004A48D5" w:rsidRPr="00E87A81">
        <w:rPr>
          <w:rFonts w:ascii="Times New Roman" w:hAnsi="Times New Roman" w:cs="Times New Roman"/>
          <w:sz w:val="28"/>
          <w:szCs w:val="28"/>
        </w:rPr>
        <w:t>еятельност</w:t>
      </w:r>
      <w:r w:rsidR="008D6D26" w:rsidRPr="00E87A81">
        <w:rPr>
          <w:rFonts w:ascii="Times New Roman" w:hAnsi="Times New Roman" w:cs="Times New Roman"/>
          <w:sz w:val="28"/>
          <w:szCs w:val="28"/>
        </w:rPr>
        <w:t>и</w:t>
      </w:r>
      <w:r w:rsidR="004A48D5" w:rsidRPr="00E87A81">
        <w:rPr>
          <w:rFonts w:ascii="Times New Roman" w:hAnsi="Times New Roman" w:cs="Times New Roman"/>
          <w:sz w:val="28"/>
          <w:szCs w:val="28"/>
        </w:rPr>
        <w:t xml:space="preserve"> совет депутатов МО «Город Отрадное» </w:t>
      </w:r>
      <w:r w:rsidR="008D6D26" w:rsidRPr="00E87A81">
        <w:rPr>
          <w:rFonts w:ascii="Times New Roman" w:hAnsi="Times New Roman" w:cs="Times New Roman"/>
          <w:sz w:val="28"/>
          <w:szCs w:val="28"/>
        </w:rPr>
        <w:t>руководствуется</w:t>
      </w:r>
      <w:r w:rsidR="00F70FD9" w:rsidRPr="00E87A81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4A48D5" w:rsidRPr="00E87A81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</w:t>
      </w:r>
      <w:r w:rsidR="008D6D26" w:rsidRPr="00E87A81">
        <w:rPr>
          <w:rFonts w:ascii="Times New Roman" w:hAnsi="Times New Roman" w:cs="Times New Roman"/>
          <w:sz w:val="28"/>
          <w:szCs w:val="28"/>
        </w:rPr>
        <w:t>ом, Уставом МО «Город Отрадное».</w:t>
      </w:r>
    </w:p>
    <w:p w:rsidR="00B16D79" w:rsidRPr="009E3A95" w:rsidRDefault="008B283C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4C">
        <w:rPr>
          <w:rFonts w:ascii="Times New Roman" w:hAnsi="Times New Roman" w:cs="Times New Roman"/>
          <w:sz w:val="28"/>
          <w:szCs w:val="28"/>
        </w:rPr>
        <w:t xml:space="preserve">        </w:t>
      </w:r>
      <w:r w:rsidR="001908FB" w:rsidRPr="0001084C">
        <w:rPr>
          <w:rFonts w:ascii="Times New Roman" w:hAnsi="Times New Roman" w:cs="Times New Roman"/>
          <w:sz w:val="28"/>
          <w:szCs w:val="28"/>
        </w:rPr>
        <w:t>В состав действующего депутатского кор</w:t>
      </w:r>
      <w:r w:rsidR="00D041F7">
        <w:rPr>
          <w:rFonts w:ascii="Times New Roman" w:hAnsi="Times New Roman" w:cs="Times New Roman"/>
          <w:sz w:val="28"/>
          <w:szCs w:val="28"/>
        </w:rPr>
        <w:t>пуса четвертого созыва входят 15</w:t>
      </w:r>
      <w:r w:rsidR="001908FB" w:rsidRPr="0001084C">
        <w:rPr>
          <w:rFonts w:ascii="Times New Roman" w:hAnsi="Times New Roman" w:cs="Times New Roman"/>
          <w:sz w:val="28"/>
          <w:szCs w:val="28"/>
        </w:rPr>
        <w:t xml:space="preserve"> депутатов, представляющих интересы избирателей четырёх многомандатных избирательных округов. </w:t>
      </w:r>
      <w:r w:rsidR="009E3A95">
        <w:rPr>
          <w:rFonts w:ascii="Times New Roman" w:hAnsi="Times New Roman" w:cs="Times New Roman"/>
          <w:sz w:val="28"/>
          <w:szCs w:val="28"/>
        </w:rPr>
        <w:t>Количество депутатов, установленн</w:t>
      </w:r>
      <w:r w:rsidR="00B6223B">
        <w:rPr>
          <w:rFonts w:ascii="Times New Roman" w:hAnsi="Times New Roman" w:cs="Times New Roman"/>
          <w:sz w:val="28"/>
          <w:szCs w:val="28"/>
        </w:rPr>
        <w:t>ых</w:t>
      </w:r>
      <w:r w:rsidR="009E3A95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E3A95" w:rsidRPr="009E3A95">
        <w:rPr>
          <w:rFonts w:ascii="Times New Roman" w:hAnsi="Times New Roman" w:cs="Times New Roman"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="009E3A95">
        <w:rPr>
          <w:rFonts w:ascii="Times New Roman" w:hAnsi="Times New Roman" w:cs="Times New Roman"/>
          <w:sz w:val="28"/>
          <w:szCs w:val="28"/>
        </w:rPr>
        <w:t xml:space="preserve"> – 16, один депутат досрочно сложил полномочия</w:t>
      </w:r>
      <w:r w:rsidR="009E3A95" w:rsidRPr="009E3A95">
        <w:rPr>
          <w:rFonts w:ascii="Times New Roman" w:hAnsi="Times New Roman" w:cs="Times New Roman"/>
          <w:sz w:val="28"/>
          <w:szCs w:val="28"/>
        </w:rPr>
        <w:t xml:space="preserve"> </w:t>
      </w:r>
      <w:r w:rsidR="009E3A95">
        <w:rPr>
          <w:rFonts w:ascii="Times New Roman" w:hAnsi="Times New Roman" w:cs="Times New Roman"/>
          <w:sz w:val="28"/>
          <w:szCs w:val="28"/>
        </w:rPr>
        <w:t>в</w:t>
      </w:r>
      <w:r w:rsidR="009E3A95" w:rsidRPr="009E3A95">
        <w:rPr>
          <w:rFonts w:ascii="Times New Roman" w:hAnsi="Times New Roman" w:cs="Times New Roman"/>
          <w:sz w:val="28"/>
          <w:szCs w:val="28"/>
        </w:rPr>
        <w:t xml:space="preserve"> соответствии с пунктом 2 части 10 статьи 40 Федерального закона от 06.10.2003г. </w:t>
      </w:r>
      <w:r w:rsidR="000733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3A95" w:rsidRPr="009E3A9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согласно статье 33 Устава Отрадненского городского поселения Кировского муниципального района Ленинградской области и на основании личного заявления об отставке по собственному желанию</w:t>
      </w:r>
      <w:r w:rsidR="009E3A95">
        <w:rPr>
          <w:rFonts w:ascii="Times New Roman" w:hAnsi="Times New Roman" w:cs="Times New Roman"/>
          <w:sz w:val="28"/>
          <w:szCs w:val="28"/>
        </w:rPr>
        <w:t>.</w:t>
      </w:r>
    </w:p>
    <w:p w:rsidR="00245209" w:rsidRDefault="001908FB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4C">
        <w:rPr>
          <w:rFonts w:ascii="Times New Roman" w:hAnsi="Times New Roman" w:cs="Times New Roman"/>
          <w:sz w:val="28"/>
          <w:szCs w:val="28"/>
        </w:rPr>
        <w:t>Специфика деятельности совета депутатов</w:t>
      </w:r>
      <w:r w:rsidR="003B1A79">
        <w:rPr>
          <w:rFonts w:ascii="Times New Roman" w:hAnsi="Times New Roman" w:cs="Times New Roman"/>
          <w:sz w:val="28"/>
          <w:szCs w:val="28"/>
        </w:rPr>
        <w:t xml:space="preserve"> закреплена</w:t>
      </w:r>
      <w:r w:rsidRPr="0001084C">
        <w:rPr>
          <w:rFonts w:ascii="Times New Roman" w:hAnsi="Times New Roman" w:cs="Times New Roman"/>
          <w:sz w:val="28"/>
          <w:szCs w:val="28"/>
        </w:rPr>
        <w:t xml:space="preserve"> Федеральным законом № 131-ФЗ «Об общих принципах организации местного самоуправления в Российской Федерации» –</w:t>
      </w:r>
      <w:r w:rsidR="008B283C" w:rsidRPr="0001084C">
        <w:rPr>
          <w:rFonts w:ascii="Times New Roman" w:hAnsi="Times New Roman" w:cs="Times New Roman"/>
          <w:sz w:val="28"/>
          <w:szCs w:val="28"/>
        </w:rPr>
        <w:t xml:space="preserve"> это</w:t>
      </w:r>
      <w:r w:rsidRPr="0001084C">
        <w:rPr>
          <w:rFonts w:ascii="Times New Roman" w:hAnsi="Times New Roman" w:cs="Times New Roman"/>
          <w:sz w:val="28"/>
          <w:szCs w:val="28"/>
        </w:rPr>
        <w:t xml:space="preserve"> нормативные правовые акты, их разработка и принятие, контроль над их исполнением, </w:t>
      </w:r>
      <w:r w:rsidR="008D6D26">
        <w:rPr>
          <w:rFonts w:ascii="Times New Roman" w:hAnsi="Times New Roman" w:cs="Times New Roman"/>
          <w:sz w:val="28"/>
          <w:szCs w:val="28"/>
        </w:rPr>
        <w:t>что является о</w:t>
      </w:r>
      <w:r w:rsidRPr="0001084C">
        <w:rPr>
          <w:rFonts w:ascii="Times New Roman" w:hAnsi="Times New Roman" w:cs="Times New Roman"/>
          <w:sz w:val="28"/>
          <w:szCs w:val="28"/>
        </w:rPr>
        <w:t>снов</w:t>
      </w:r>
      <w:r w:rsidR="008D6D26">
        <w:rPr>
          <w:rFonts w:ascii="Times New Roman" w:hAnsi="Times New Roman" w:cs="Times New Roman"/>
          <w:sz w:val="28"/>
          <w:szCs w:val="28"/>
        </w:rPr>
        <w:t>ой</w:t>
      </w:r>
      <w:r w:rsidRPr="0001084C">
        <w:rPr>
          <w:rFonts w:ascii="Times New Roman" w:hAnsi="Times New Roman" w:cs="Times New Roman"/>
          <w:sz w:val="28"/>
          <w:szCs w:val="28"/>
        </w:rPr>
        <w:t> </w:t>
      </w:r>
      <w:r w:rsidR="008D6D26">
        <w:rPr>
          <w:rFonts w:ascii="Times New Roman" w:hAnsi="Times New Roman" w:cs="Times New Roman"/>
          <w:sz w:val="28"/>
          <w:szCs w:val="28"/>
        </w:rPr>
        <w:t>в</w:t>
      </w:r>
      <w:r w:rsidRPr="0001084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D6D26">
        <w:rPr>
          <w:rFonts w:ascii="Times New Roman" w:hAnsi="Times New Roman" w:cs="Times New Roman"/>
          <w:sz w:val="28"/>
          <w:szCs w:val="28"/>
        </w:rPr>
        <w:t>и</w:t>
      </w:r>
      <w:r w:rsidRPr="0001084C">
        <w:rPr>
          <w:rFonts w:ascii="Times New Roman" w:hAnsi="Times New Roman" w:cs="Times New Roman"/>
          <w:sz w:val="28"/>
          <w:szCs w:val="28"/>
        </w:rPr>
        <w:t xml:space="preserve"> нашего муниципального образования. </w:t>
      </w:r>
      <w:r w:rsidR="00E945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342" w:rsidRDefault="00073342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8FB" w:rsidRPr="0001084C" w:rsidRDefault="001A5AC0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4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908FB" w:rsidRPr="0001084C">
        <w:rPr>
          <w:rFonts w:ascii="Times New Roman" w:hAnsi="Times New Roman" w:cs="Times New Roman"/>
          <w:sz w:val="28"/>
          <w:szCs w:val="28"/>
        </w:rPr>
        <w:t xml:space="preserve"> совете </w:t>
      </w:r>
      <w:r w:rsidR="00F70FD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908FB" w:rsidRPr="0001084C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BA6E41">
        <w:rPr>
          <w:rFonts w:ascii="Times New Roman" w:hAnsi="Times New Roman" w:cs="Times New Roman"/>
          <w:sz w:val="28"/>
          <w:szCs w:val="28"/>
        </w:rPr>
        <w:t>5</w:t>
      </w:r>
      <w:r w:rsidR="001908FB" w:rsidRPr="0001084C">
        <w:rPr>
          <w:rFonts w:ascii="Times New Roman" w:hAnsi="Times New Roman" w:cs="Times New Roman"/>
          <w:sz w:val="28"/>
          <w:szCs w:val="28"/>
        </w:rPr>
        <w:t xml:space="preserve"> постоянно действующ</w:t>
      </w:r>
      <w:r w:rsidR="001908FB" w:rsidRPr="00B6223B">
        <w:rPr>
          <w:rFonts w:ascii="Times New Roman" w:hAnsi="Times New Roman" w:cs="Times New Roman"/>
          <w:sz w:val="28"/>
          <w:szCs w:val="28"/>
        </w:rPr>
        <w:t>ие</w:t>
      </w:r>
      <w:r w:rsidR="001908FB" w:rsidRPr="0001084C">
        <w:rPr>
          <w:rFonts w:ascii="Times New Roman" w:hAnsi="Times New Roman" w:cs="Times New Roman"/>
          <w:sz w:val="28"/>
          <w:szCs w:val="28"/>
        </w:rPr>
        <w:t xml:space="preserve"> </w:t>
      </w:r>
      <w:r w:rsidR="001908FB" w:rsidRPr="00B6223B">
        <w:rPr>
          <w:rFonts w:ascii="Times New Roman" w:hAnsi="Times New Roman" w:cs="Times New Roman"/>
          <w:sz w:val="28"/>
          <w:szCs w:val="28"/>
        </w:rPr>
        <w:t>депутатские комиссии</w:t>
      </w:r>
      <w:r w:rsidR="001908FB" w:rsidRPr="0001084C">
        <w:rPr>
          <w:rFonts w:ascii="Times New Roman" w:hAnsi="Times New Roman" w:cs="Times New Roman"/>
          <w:sz w:val="28"/>
          <w:szCs w:val="28"/>
        </w:rPr>
        <w:t>:</w:t>
      </w:r>
    </w:p>
    <w:p w:rsidR="001908FB" w:rsidRPr="00801E03" w:rsidRDefault="001908FB" w:rsidP="00801E03">
      <w:pPr>
        <w:pStyle w:val="a8"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1E03">
        <w:rPr>
          <w:rFonts w:ascii="Times New Roman" w:hAnsi="Times New Roman"/>
          <w:sz w:val="28"/>
          <w:szCs w:val="28"/>
        </w:rPr>
        <w:t xml:space="preserve">комиссия по </w:t>
      </w:r>
      <w:r w:rsidR="001A5AC0" w:rsidRPr="00801E03">
        <w:rPr>
          <w:rFonts w:ascii="Times New Roman" w:hAnsi="Times New Roman"/>
          <w:sz w:val="28"/>
          <w:szCs w:val="28"/>
        </w:rPr>
        <w:t>экономике, финансам, муниципальной собственности, промышленности</w:t>
      </w:r>
      <w:r w:rsidRPr="00801E03">
        <w:rPr>
          <w:rFonts w:ascii="Times New Roman" w:hAnsi="Times New Roman"/>
          <w:sz w:val="28"/>
          <w:szCs w:val="28"/>
        </w:rPr>
        <w:t>;</w:t>
      </w:r>
    </w:p>
    <w:p w:rsidR="001908FB" w:rsidRPr="00801E03" w:rsidRDefault="001908FB" w:rsidP="00801E03">
      <w:pPr>
        <w:pStyle w:val="a8"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1E03">
        <w:rPr>
          <w:rFonts w:ascii="Times New Roman" w:hAnsi="Times New Roman"/>
          <w:sz w:val="28"/>
          <w:szCs w:val="28"/>
        </w:rPr>
        <w:t xml:space="preserve">комиссия по </w:t>
      </w:r>
      <w:r w:rsidR="001A5AC0" w:rsidRPr="00801E03">
        <w:rPr>
          <w:rFonts w:ascii="Times New Roman" w:hAnsi="Times New Roman"/>
          <w:sz w:val="28"/>
          <w:szCs w:val="28"/>
        </w:rPr>
        <w:t>жилищно-коммунальному хозяйству, транспорту, связи и экологии</w:t>
      </w:r>
      <w:r w:rsidRPr="00801E03">
        <w:rPr>
          <w:rFonts w:ascii="Times New Roman" w:hAnsi="Times New Roman"/>
          <w:sz w:val="28"/>
          <w:szCs w:val="28"/>
        </w:rPr>
        <w:t xml:space="preserve">; </w:t>
      </w:r>
    </w:p>
    <w:p w:rsidR="001908FB" w:rsidRPr="00801E03" w:rsidRDefault="001908FB" w:rsidP="00801E03">
      <w:pPr>
        <w:pStyle w:val="a8"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1E03">
        <w:rPr>
          <w:rFonts w:ascii="Times New Roman" w:hAnsi="Times New Roman"/>
          <w:sz w:val="28"/>
          <w:szCs w:val="28"/>
        </w:rPr>
        <w:t xml:space="preserve">комиссия по </w:t>
      </w:r>
      <w:r w:rsidR="001A5AC0" w:rsidRPr="00801E03">
        <w:rPr>
          <w:rFonts w:ascii="Times New Roman" w:hAnsi="Times New Roman"/>
          <w:sz w:val="28"/>
          <w:szCs w:val="28"/>
        </w:rPr>
        <w:t>социальным вопросам</w:t>
      </w:r>
      <w:r w:rsidR="00BA6E41" w:rsidRPr="00801E03">
        <w:rPr>
          <w:rFonts w:ascii="Times New Roman" w:hAnsi="Times New Roman"/>
          <w:sz w:val="28"/>
          <w:szCs w:val="28"/>
        </w:rPr>
        <w:t>, спорту и молодежной политике</w:t>
      </w:r>
      <w:r w:rsidRPr="00801E03">
        <w:rPr>
          <w:rFonts w:ascii="Times New Roman" w:hAnsi="Times New Roman"/>
          <w:sz w:val="28"/>
          <w:szCs w:val="28"/>
        </w:rPr>
        <w:t xml:space="preserve">; </w:t>
      </w:r>
    </w:p>
    <w:p w:rsidR="001908FB" w:rsidRPr="00801E03" w:rsidRDefault="001908FB" w:rsidP="00801E03">
      <w:pPr>
        <w:pStyle w:val="a8"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01E03">
        <w:rPr>
          <w:rFonts w:ascii="Times New Roman" w:hAnsi="Times New Roman"/>
          <w:sz w:val="28"/>
          <w:szCs w:val="28"/>
        </w:rPr>
        <w:t xml:space="preserve">комиссия по </w:t>
      </w:r>
      <w:r w:rsidR="00F70FD9" w:rsidRPr="00801E03">
        <w:rPr>
          <w:rFonts w:ascii="Times New Roman" w:hAnsi="Times New Roman"/>
          <w:sz w:val="28"/>
          <w:szCs w:val="28"/>
        </w:rPr>
        <w:t>этике</w:t>
      </w:r>
      <w:r w:rsidR="00BA6E41" w:rsidRPr="00801E03">
        <w:rPr>
          <w:rFonts w:ascii="Times New Roman" w:hAnsi="Times New Roman"/>
          <w:sz w:val="28"/>
          <w:szCs w:val="28"/>
        </w:rPr>
        <w:t>;</w:t>
      </w:r>
    </w:p>
    <w:p w:rsidR="001A5AC0" w:rsidRDefault="00073342" w:rsidP="00801E03">
      <w:pPr>
        <w:pStyle w:val="a8"/>
        <w:numPr>
          <w:ilvl w:val="0"/>
          <w:numId w:val="24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ревизионная комиссия.</w:t>
      </w:r>
    </w:p>
    <w:p w:rsidR="00073342" w:rsidRPr="00801E03" w:rsidRDefault="00073342" w:rsidP="00073342">
      <w:pPr>
        <w:pStyle w:val="a8"/>
        <w:spacing w:line="240" w:lineRule="atLeast"/>
        <w:ind w:left="1428"/>
        <w:jc w:val="both"/>
        <w:rPr>
          <w:rFonts w:ascii="Times New Roman" w:hAnsi="Times New Roman"/>
          <w:sz w:val="28"/>
          <w:szCs w:val="28"/>
        </w:rPr>
      </w:pPr>
    </w:p>
    <w:p w:rsidR="00466730" w:rsidRDefault="001908FB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B04">
        <w:rPr>
          <w:rFonts w:ascii="Times New Roman" w:hAnsi="Times New Roman" w:cs="Times New Roman"/>
          <w:sz w:val="28"/>
          <w:szCs w:val="28"/>
        </w:rPr>
        <w:t xml:space="preserve">        Все вопросы, рассмотренные на заседаниях, предварительно обсуждались на постоянных депутатских комиссиях. </w:t>
      </w:r>
      <w:r w:rsidR="00466730" w:rsidRPr="00624B04">
        <w:rPr>
          <w:rFonts w:ascii="Times New Roman" w:hAnsi="Times New Roman" w:cs="Times New Roman"/>
          <w:sz w:val="28"/>
          <w:szCs w:val="28"/>
        </w:rPr>
        <w:t xml:space="preserve">Всего было проведено </w:t>
      </w:r>
      <w:r w:rsidR="009E3A95" w:rsidRPr="00B622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62AF" w:rsidRPr="00B622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66730" w:rsidRPr="00E87A81">
        <w:rPr>
          <w:rFonts w:ascii="Times New Roman" w:hAnsi="Times New Roman" w:cs="Times New Roman"/>
          <w:sz w:val="28"/>
          <w:szCs w:val="28"/>
        </w:rPr>
        <w:t xml:space="preserve"> </w:t>
      </w:r>
      <w:r w:rsidR="009E3A95">
        <w:rPr>
          <w:rFonts w:ascii="Times New Roman" w:hAnsi="Times New Roman" w:cs="Times New Roman"/>
          <w:sz w:val="28"/>
          <w:szCs w:val="28"/>
        </w:rPr>
        <w:t>заседания</w:t>
      </w:r>
      <w:r w:rsidR="00466730" w:rsidRPr="00624B04">
        <w:rPr>
          <w:rFonts w:ascii="Times New Roman" w:hAnsi="Times New Roman" w:cs="Times New Roman"/>
          <w:sz w:val="28"/>
          <w:szCs w:val="28"/>
        </w:rPr>
        <w:t xml:space="preserve"> депутатских комиссий, из них:</w:t>
      </w:r>
    </w:p>
    <w:p w:rsidR="00466730" w:rsidRPr="005C33DC" w:rsidRDefault="005C33DC" w:rsidP="005C33DC">
      <w:pPr>
        <w:pStyle w:val="a8"/>
        <w:numPr>
          <w:ilvl w:val="0"/>
          <w:numId w:val="16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C33DC">
        <w:rPr>
          <w:rFonts w:ascii="Times New Roman" w:hAnsi="Times New Roman"/>
          <w:sz w:val="28"/>
          <w:szCs w:val="28"/>
        </w:rPr>
        <w:t>6</w:t>
      </w:r>
      <w:r w:rsidR="00466730" w:rsidRPr="005C33DC">
        <w:rPr>
          <w:rFonts w:ascii="Times New Roman" w:hAnsi="Times New Roman"/>
          <w:sz w:val="28"/>
          <w:szCs w:val="28"/>
        </w:rPr>
        <w:t xml:space="preserve"> совместных заседаний постоянных комиссий по экономике, финансам, муниципальной собственности и промышленности; ЖКХ, транспорту, связи и экологии; по социальным вопросам, спорту и молодежной политике; по этике;</w:t>
      </w:r>
    </w:p>
    <w:p w:rsidR="00466730" w:rsidRPr="005C33DC" w:rsidRDefault="005C33DC" w:rsidP="005C33DC">
      <w:pPr>
        <w:pStyle w:val="a8"/>
        <w:numPr>
          <w:ilvl w:val="0"/>
          <w:numId w:val="16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C33DC">
        <w:rPr>
          <w:rFonts w:ascii="Times New Roman" w:hAnsi="Times New Roman"/>
          <w:sz w:val="28"/>
          <w:szCs w:val="28"/>
        </w:rPr>
        <w:t>2</w:t>
      </w:r>
      <w:r w:rsidR="00DA7C1A" w:rsidRPr="005C33DC">
        <w:rPr>
          <w:rFonts w:ascii="Times New Roman" w:hAnsi="Times New Roman"/>
          <w:sz w:val="28"/>
          <w:szCs w:val="28"/>
        </w:rPr>
        <w:t xml:space="preserve"> </w:t>
      </w:r>
      <w:r w:rsidR="00466730" w:rsidRPr="005C33DC">
        <w:rPr>
          <w:rFonts w:ascii="Times New Roman" w:hAnsi="Times New Roman"/>
          <w:sz w:val="28"/>
          <w:szCs w:val="28"/>
        </w:rPr>
        <w:t>заседания постоянной комиссии по экономике, финансам, муниципальной собственности, промышленности;</w:t>
      </w:r>
    </w:p>
    <w:p w:rsidR="00466730" w:rsidRPr="005C33DC" w:rsidRDefault="005C33DC" w:rsidP="005C33DC">
      <w:pPr>
        <w:pStyle w:val="a8"/>
        <w:numPr>
          <w:ilvl w:val="0"/>
          <w:numId w:val="16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C33DC">
        <w:rPr>
          <w:rFonts w:ascii="Times New Roman" w:hAnsi="Times New Roman"/>
          <w:sz w:val="28"/>
          <w:szCs w:val="28"/>
        </w:rPr>
        <w:t>7 заседаний</w:t>
      </w:r>
      <w:r w:rsidR="00A85A89" w:rsidRPr="005C33DC">
        <w:rPr>
          <w:rFonts w:ascii="Times New Roman" w:hAnsi="Times New Roman"/>
          <w:sz w:val="28"/>
          <w:szCs w:val="28"/>
        </w:rPr>
        <w:t xml:space="preserve"> постоянной</w:t>
      </w:r>
      <w:r w:rsidR="00466730" w:rsidRPr="005C33DC">
        <w:rPr>
          <w:rFonts w:ascii="Times New Roman" w:hAnsi="Times New Roman"/>
          <w:sz w:val="28"/>
          <w:szCs w:val="28"/>
        </w:rPr>
        <w:t xml:space="preserve"> комиссии </w:t>
      </w:r>
      <w:r w:rsidR="00BA6E41" w:rsidRPr="005C33DC">
        <w:rPr>
          <w:rFonts w:ascii="Times New Roman" w:hAnsi="Times New Roman"/>
          <w:sz w:val="28"/>
          <w:szCs w:val="28"/>
        </w:rPr>
        <w:t xml:space="preserve">по </w:t>
      </w:r>
      <w:r w:rsidR="00466730" w:rsidRPr="005C33DC">
        <w:rPr>
          <w:rFonts w:ascii="Times New Roman" w:hAnsi="Times New Roman"/>
          <w:sz w:val="28"/>
          <w:szCs w:val="28"/>
        </w:rPr>
        <w:t>ЖКХ, транспорту, связи и экологии;</w:t>
      </w:r>
    </w:p>
    <w:p w:rsidR="00466730" w:rsidRPr="005C33DC" w:rsidRDefault="005C33DC" w:rsidP="005C33DC">
      <w:pPr>
        <w:pStyle w:val="a8"/>
        <w:numPr>
          <w:ilvl w:val="0"/>
          <w:numId w:val="16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C33DC">
        <w:rPr>
          <w:rFonts w:ascii="Times New Roman" w:hAnsi="Times New Roman"/>
          <w:sz w:val="28"/>
          <w:szCs w:val="28"/>
        </w:rPr>
        <w:t>3</w:t>
      </w:r>
      <w:r w:rsidR="00466730" w:rsidRPr="005C33DC">
        <w:rPr>
          <w:rFonts w:ascii="Times New Roman" w:hAnsi="Times New Roman"/>
          <w:sz w:val="28"/>
          <w:szCs w:val="28"/>
        </w:rPr>
        <w:t xml:space="preserve"> </w:t>
      </w:r>
      <w:r w:rsidRPr="005C33DC">
        <w:rPr>
          <w:rFonts w:ascii="Times New Roman" w:hAnsi="Times New Roman"/>
          <w:sz w:val="28"/>
          <w:szCs w:val="28"/>
        </w:rPr>
        <w:t>заседания</w:t>
      </w:r>
      <w:r w:rsidR="00A85A89" w:rsidRPr="005C33DC">
        <w:rPr>
          <w:rFonts w:ascii="Times New Roman" w:hAnsi="Times New Roman"/>
          <w:sz w:val="28"/>
          <w:szCs w:val="28"/>
        </w:rPr>
        <w:t xml:space="preserve"> постоянной</w:t>
      </w:r>
      <w:r w:rsidR="00466730" w:rsidRPr="005C33DC">
        <w:rPr>
          <w:rFonts w:ascii="Times New Roman" w:hAnsi="Times New Roman"/>
          <w:sz w:val="28"/>
          <w:szCs w:val="28"/>
        </w:rPr>
        <w:t xml:space="preserve"> комиссии</w:t>
      </w:r>
      <w:r w:rsidR="00624B04" w:rsidRPr="005C33DC">
        <w:rPr>
          <w:rFonts w:ascii="Times New Roman" w:hAnsi="Times New Roman"/>
          <w:sz w:val="28"/>
          <w:szCs w:val="28"/>
        </w:rPr>
        <w:t xml:space="preserve"> по социальным вопросам, спорту и молодежной политике;</w:t>
      </w:r>
    </w:p>
    <w:p w:rsidR="00225265" w:rsidRPr="005C33DC" w:rsidRDefault="005C33DC" w:rsidP="005C33DC">
      <w:pPr>
        <w:pStyle w:val="a8"/>
        <w:numPr>
          <w:ilvl w:val="0"/>
          <w:numId w:val="16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C33DC">
        <w:rPr>
          <w:rFonts w:ascii="Times New Roman" w:hAnsi="Times New Roman"/>
          <w:sz w:val="28"/>
          <w:szCs w:val="28"/>
        </w:rPr>
        <w:t>4</w:t>
      </w:r>
      <w:r w:rsidR="00BA6E41" w:rsidRPr="005C33DC">
        <w:rPr>
          <w:rFonts w:ascii="Times New Roman" w:hAnsi="Times New Roman"/>
          <w:sz w:val="28"/>
          <w:szCs w:val="28"/>
        </w:rPr>
        <w:t xml:space="preserve"> заседания постоянной </w:t>
      </w:r>
      <w:r w:rsidR="00225265" w:rsidRPr="005C33DC">
        <w:rPr>
          <w:rFonts w:ascii="Times New Roman" w:hAnsi="Times New Roman"/>
          <w:sz w:val="28"/>
          <w:szCs w:val="28"/>
        </w:rPr>
        <w:t>ревизионной комиссии.</w:t>
      </w:r>
    </w:p>
    <w:p w:rsidR="005C33DC" w:rsidRDefault="005C33DC" w:rsidP="005C33DC">
      <w:pPr>
        <w:pStyle w:val="a8"/>
        <w:numPr>
          <w:ilvl w:val="0"/>
          <w:numId w:val="16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C33DC">
        <w:rPr>
          <w:rFonts w:ascii="Times New Roman" w:hAnsi="Times New Roman"/>
          <w:sz w:val="28"/>
          <w:szCs w:val="28"/>
        </w:rPr>
        <w:t>1 заседание комиссии по этике.</w:t>
      </w:r>
    </w:p>
    <w:p w:rsidR="00073342" w:rsidRPr="005C33DC" w:rsidRDefault="00073342" w:rsidP="00073342">
      <w:pPr>
        <w:pStyle w:val="a8"/>
        <w:spacing w:line="240" w:lineRule="atLeast"/>
        <w:ind w:left="1428"/>
        <w:jc w:val="both"/>
        <w:rPr>
          <w:rFonts w:ascii="Times New Roman" w:hAnsi="Times New Roman"/>
          <w:sz w:val="28"/>
          <w:szCs w:val="28"/>
        </w:rPr>
      </w:pPr>
    </w:p>
    <w:p w:rsidR="001908FB" w:rsidRDefault="00A96BA1" w:rsidP="0007334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84C">
        <w:rPr>
          <w:rFonts w:ascii="Times New Roman" w:hAnsi="Times New Roman" w:cs="Times New Roman"/>
          <w:sz w:val="28"/>
          <w:szCs w:val="28"/>
        </w:rPr>
        <w:t>Одна из главных задач работы депутатов – это подготовка и проведение заседаний совета, на которых рассматриваются вопросы местного значения, вопросы организационного характера, вопросы принятия, внесения изменений и исполнения бюджета муниципального образования, принятия нормативно-правовых актов в соответствии с законами РФ и Ленинградской области</w:t>
      </w:r>
      <w:r w:rsidR="00597738">
        <w:rPr>
          <w:rFonts w:ascii="Times New Roman" w:hAnsi="Times New Roman" w:cs="Times New Roman"/>
          <w:sz w:val="28"/>
          <w:szCs w:val="28"/>
        </w:rPr>
        <w:t>.</w:t>
      </w:r>
    </w:p>
    <w:p w:rsidR="00073342" w:rsidRDefault="00073342" w:rsidP="0007334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48D5" w:rsidRDefault="00803CC4" w:rsidP="0007334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839">
        <w:rPr>
          <w:rFonts w:ascii="Times New Roman" w:hAnsi="Times New Roman" w:cs="Times New Roman"/>
          <w:sz w:val="28"/>
          <w:szCs w:val="28"/>
        </w:rPr>
        <w:t>В 202</w:t>
      </w:r>
      <w:r w:rsidR="00B16D79">
        <w:rPr>
          <w:rFonts w:ascii="Times New Roman" w:hAnsi="Times New Roman" w:cs="Times New Roman"/>
          <w:sz w:val="28"/>
          <w:szCs w:val="28"/>
        </w:rPr>
        <w:t>2</w:t>
      </w:r>
      <w:r w:rsidRPr="00877839">
        <w:rPr>
          <w:rFonts w:ascii="Times New Roman" w:hAnsi="Times New Roman" w:cs="Times New Roman"/>
          <w:sz w:val="28"/>
          <w:szCs w:val="28"/>
        </w:rPr>
        <w:t xml:space="preserve"> </w:t>
      </w:r>
      <w:r w:rsidR="004A48D5" w:rsidRPr="00877839">
        <w:rPr>
          <w:rFonts w:ascii="Times New Roman" w:hAnsi="Times New Roman" w:cs="Times New Roman"/>
          <w:sz w:val="28"/>
          <w:szCs w:val="28"/>
        </w:rPr>
        <w:t xml:space="preserve">году было проведено </w:t>
      </w:r>
      <w:r w:rsidR="003E0E80" w:rsidRPr="00597738">
        <w:rPr>
          <w:rFonts w:ascii="Times New Roman" w:hAnsi="Times New Roman" w:cs="Times New Roman"/>
          <w:sz w:val="28"/>
          <w:szCs w:val="28"/>
        </w:rPr>
        <w:t>1</w:t>
      </w:r>
      <w:r w:rsidR="00B16D79">
        <w:rPr>
          <w:rFonts w:ascii="Times New Roman" w:hAnsi="Times New Roman" w:cs="Times New Roman"/>
          <w:sz w:val="28"/>
          <w:szCs w:val="28"/>
        </w:rPr>
        <w:t>2</w:t>
      </w:r>
      <w:r w:rsidR="004A48D5" w:rsidRPr="00877839">
        <w:rPr>
          <w:rFonts w:ascii="Times New Roman" w:hAnsi="Times New Roman" w:cs="Times New Roman"/>
          <w:sz w:val="28"/>
          <w:szCs w:val="28"/>
        </w:rPr>
        <w:t xml:space="preserve"> заседаний совета депутатов</w:t>
      </w:r>
      <w:r w:rsidR="00FA097D" w:rsidRPr="00877839">
        <w:rPr>
          <w:rFonts w:ascii="Times New Roman" w:hAnsi="Times New Roman" w:cs="Times New Roman"/>
          <w:sz w:val="28"/>
          <w:szCs w:val="28"/>
        </w:rPr>
        <w:t xml:space="preserve">. </w:t>
      </w:r>
      <w:r w:rsidR="004A48D5" w:rsidRPr="00877839">
        <w:rPr>
          <w:rFonts w:ascii="Times New Roman" w:hAnsi="Times New Roman" w:cs="Times New Roman"/>
          <w:sz w:val="28"/>
          <w:szCs w:val="28"/>
        </w:rPr>
        <w:t>Во всех без исключения заседаниях принимали активное участие</w:t>
      </w:r>
      <w:r w:rsidR="00073342">
        <w:rPr>
          <w:rFonts w:ascii="Times New Roman" w:hAnsi="Times New Roman" w:cs="Times New Roman"/>
          <w:sz w:val="28"/>
          <w:szCs w:val="28"/>
        </w:rPr>
        <w:t>:</w:t>
      </w:r>
      <w:r w:rsidR="004A48D5" w:rsidRPr="00877839">
        <w:rPr>
          <w:rFonts w:ascii="Times New Roman" w:hAnsi="Times New Roman" w:cs="Times New Roman"/>
          <w:sz w:val="28"/>
          <w:szCs w:val="28"/>
        </w:rPr>
        <w:t xml:space="preserve"> </w:t>
      </w:r>
      <w:r w:rsidR="00DD46C3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4A48D5" w:rsidRPr="00877839">
        <w:rPr>
          <w:rFonts w:ascii="Times New Roman" w:hAnsi="Times New Roman" w:cs="Times New Roman"/>
          <w:sz w:val="28"/>
          <w:szCs w:val="28"/>
        </w:rPr>
        <w:t xml:space="preserve"> администрации, заместители главы и ответственные работники администрации</w:t>
      </w:r>
      <w:r w:rsidR="003E0E80" w:rsidRPr="00877839">
        <w:rPr>
          <w:rFonts w:ascii="Times New Roman" w:hAnsi="Times New Roman" w:cs="Times New Roman"/>
          <w:sz w:val="28"/>
          <w:szCs w:val="28"/>
        </w:rPr>
        <w:t>.</w:t>
      </w:r>
      <w:r w:rsidR="004A48D5" w:rsidRPr="0087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D5" w:rsidRPr="00877839" w:rsidRDefault="004A48D5" w:rsidP="0007334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t>Исполняя свою основную функцию – нормотворческую</w:t>
      </w:r>
      <w:r w:rsidR="00073342">
        <w:rPr>
          <w:rFonts w:ascii="Times New Roman" w:hAnsi="Times New Roman" w:cs="Times New Roman"/>
          <w:sz w:val="28"/>
          <w:szCs w:val="28"/>
        </w:rPr>
        <w:t xml:space="preserve"> – </w:t>
      </w:r>
      <w:r w:rsidRPr="00877839">
        <w:rPr>
          <w:rFonts w:ascii="Times New Roman" w:hAnsi="Times New Roman" w:cs="Times New Roman"/>
          <w:sz w:val="28"/>
          <w:szCs w:val="28"/>
        </w:rPr>
        <w:t>советом депутатов принято</w:t>
      </w:r>
      <w:r w:rsidR="00B32E0D" w:rsidRPr="00877839">
        <w:rPr>
          <w:rFonts w:ascii="Times New Roman" w:hAnsi="Times New Roman" w:cs="Times New Roman"/>
          <w:sz w:val="28"/>
          <w:szCs w:val="28"/>
        </w:rPr>
        <w:t xml:space="preserve"> в общем за 20</w:t>
      </w:r>
      <w:r w:rsidR="00803CC4" w:rsidRPr="00877839">
        <w:rPr>
          <w:rFonts w:ascii="Times New Roman" w:hAnsi="Times New Roman" w:cs="Times New Roman"/>
          <w:sz w:val="28"/>
          <w:szCs w:val="28"/>
        </w:rPr>
        <w:t>2</w:t>
      </w:r>
      <w:r w:rsidR="00B16D79">
        <w:rPr>
          <w:rFonts w:ascii="Times New Roman" w:hAnsi="Times New Roman" w:cs="Times New Roman"/>
          <w:sz w:val="28"/>
          <w:szCs w:val="28"/>
        </w:rPr>
        <w:t>2</w:t>
      </w:r>
      <w:r w:rsidR="0007334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6D79">
        <w:rPr>
          <w:rFonts w:ascii="Times New Roman" w:hAnsi="Times New Roman" w:cs="Times New Roman"/>
          <w:sz w:val="28"/>
          <w:szCs w:val="28"/>
        </w:rPr>
        <w:t>75</w:t>
      </w:r>
      <w:r w:rsidRPr="001A004E">
        <w:rPr>
          <w:rFonts w:ascii="Times New Roman" w:hAnsi="Times New Roman" w:cs="Times New Roman"/>
          <w:sz w:val="28"/>
          <w:szCs w:val="28"/>
        </w:rPr>
        <w:t xml:space="preserve"> </w:t>
      </w:r>
      <w:r w:rsidRPr="00877839">
        <w:rPr>
          <w:rFonts w:ascii="Times New Roman" w:hAnsi="Times New Roman" w:cs="Times New Roman"/>
          <w:sz w:val="28"/>
          <w:szCs w:val="28"/>
        </w:rPr>
        <w:t>решени</w:t>
      </w:r>
      <w:r w:rsidR="00BC0914">
        <w:rPr>
          <w:rFonts w:ascii="Times New Roman" w:hAnsi="Times New Roman" w:cs="Times New Roman"/>
          <w:sz w:val="28"/>
          <w:szCs w:val="28"/>
        </w:rPr>
        <w:t>й</w:t>
      </w:r>
      <w:r w:rsidRPr="00877839">
        <w:rPr>
          <w:rFonts w:ascii="Times New Roman" w:hAnsi="Times New Roman" w:cs="Times New Roman"/>
          <w:sz w:val="28"/>
          <w:szCs w:val="28"/>
        </w:rPr>
        <w:t>.</w:t>
      </w:r>
    </w:p>
    <w:p w:rsidR="00EA154D" w:rsidRPr="00A0723C" w:rsidRDefault="00EA154D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внимание уделялось:</w:t>
      </w:r>
    </w:p>
    <w:p w:rsidR="00E04F16" w:rsidRDefault="00FA097D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265">
        <w:rPr>
          <w:rFonts w:ascii="Times New Roman" w:hAnsi="Times New Roman" w:cs="Times New Roman"/>
          <w:sz w:val="28"/>
          <w:szCs w:val="28"/>
        </w:rPr>
        <w:t>вопросам организационного характера</w:t>
      </w:r>
      <w:r w:rsidR="00877839" w:rsidRPr="00225265">
        <w:rPr>
          <w:rFonts w:ascii="Times New Roman" w:hAnsi="Times New Roman" w:cs="Times New Roman"/>
          <w:sz w:val="28"/>
          <w:szCs w:val="28"/>
        </w:rPr>
        <w:t xml:space="preserve">, регулирующие деятельность совета депутатов </w:t>
      </w:r>
      <w:r w:rsidR="00A0723C" w:rsidRPr="00225265">
        <w:rPr>
          <w:rFonts w:ascii="Times New Roman" w:hAnsi="Times New Roman" w:cs="Times New Roman"/>
          <w:sz w:val="28"/>
          <w:szCs w:val="28"/>
        </w:rPr>
        <w:t>и администрации</w:t>
      </w:r>
      <w:r w:rsidR="005C33DC">
        <w:rPr>
          <w:rFonts w:ascii="Times New Roman" w:hAnsi="Times New Roman" w:cs="Times New Roman"/>
          <w:sz w:val="28"/>
          <w:szCs w:val="28"/>
        </w:rPr>
        <w:t>, а именно:</w:t>
      </w:r>
    </w:p>
    <w:p w:rsidR="005C33DC" w:rsidRPr="005C33DC" w:rsidRDefault="005C33DC" w:rsidP="00122ACC">
      <w:pPr>
        <w:pStyle w:val="a8"/>
        <w:numPr>
          <w:ilvl w:val="0"/>
          <w:numId w:val="2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C33DC">
        <w:rPr>
          <w:rFonts w:ascii="Times New Roman" w:hAnsi="Times New Roman"/>
          <w:sz w:val="28"/>
          <w:szCs w:val="28"/>
        </w:rPr>
        <w:t xml:space="preserve">О досрочном прекращении полномочий депутата совета депутатов Отрадненского городского поселения Кировского муниципального района Ленинградской области четвертого созыва Зименковой Людмилы Александровны, </w:t>
      </w:r>
    </w:p>
    <w:p w:rsidR="005C33DC" w:rsidRPr="005C33DC" w:rsidRDefault="005C33DC" w:rsidP="00122ACC">
      <w:pPr>
        <w:pStyle w:val="a8"/>
        <w:numPr>
          <w:ilvl w:val="0"/>
          <w:numId w:val="2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C33DC">
        <w:rPr>
          <w:rFonts w:ascii="Times New Roman" w:hAnsi="Times New Roman"/>
          <w:sz w:val="28"/>
          <w:szCs w:val="28"/>
        </w:rPr>
        <w:t>Об утверждении состава постоянных депутатских комиссий совета депутатов Отрадненского городского поселения Кировского муниципального района Ленинградской области</w:t>
      </w:r>
    </w:p>
    <w:p w:rsidR="005C33DC" w:rsidRPr="005C33DC" w:rsidRDefault="005C33DC" w:rsidP="00122ACC">
      <w:pPr>
        <w:pStyle w:val="a8"/>
        <w:numPr>
          <w:ilvl w:val="0"/>
          <w:numId w:val="2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C33DC">
        <w:rPr>
          <w:rFonts w:ascii="Times New Roman" w:hAnsi="Times New Roman"/>
          <w:sz w:val="28"/>
          <w:szCs w:val="28"/>
        </w:rPr>
        <w:t>Об утверждении председателей постоянных депутатских комиссий</w:t>
      </w:r>
    </w:p>
    <w:p w:rsidR="005C33DC" w:rsidRPr="005C33DC" w:rsidRDefault="005C33DC" w:rsidP="00122ACC">
      <w:pPr>
        <w:pStyle w:val="a8"/>
        <w:numPr>
          <w:ilvl w:val="0"/>
          <w:numId w:val="25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C33DC">
        <w:rPr>
          <w:rFonts w:ascii="Times New Roman" w:hAnsi="Times New Roman"/>
          <w:sz w:val="28"/>
          <w:szCs w:val="28"/>
        </w:rPr>
        <w:t>Об утверждении структуры администрации Отрадненского городского поселения Кировского муниципального района Ленинградской области</w:t>
      </w:r>
    </w:p>
    <w:p w:rsidR="005C33DC" w:rsidRPr="00225265" w:rsidRDefault="005C33DC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3DC" w:rsidRDefault="0011722B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265">
        <w:rPr>
          <w:rFonts w:ascii="Times New Roman" w:hAnsi="Times New Roman" w:cs="Times New Roman"/>
          <w:sz w:val="28"/>
          <w:szCs w:val="28"/>
        </w:rPr>
        <w:t xml:space="preserve">вопросам, касающихся бюджета, в том числе: </w:t>
      </w:r>
    </w:p>
    <w:p w:rsidR="005C33DC" w:rsidRDefault="005C33DC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C">
        <w:rPr>
          <w:rFonts w:ascii="Times New Roman" w:hAnsi="Times New Roman" w:cs="Times New Roman"/>
          <w:sz w:val="28"/>
          <w:szCs w:val="28"/>
        </w:rPr>
        <w:t>Об исполнении бюджета МО «Город Отрадное» за 2021 год</w:t>
      </w:r>
    </w:p>
    <w:p w:rsidR="005C33DC" w:rsidRDefault="0011722B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265">
        <w:rPr>
          <w:rFonts w:ascii="Times New Roman" w:hAnsi="Times New Roman" w:cs="Times New Roman"/>
          <w:sz w:val="28"/>
          <w:szCs w:val="28"/>
        </w:rPr>
        <w:t>О бюджете МО «Город Отрадное» на 202</w:t>
      </w:r>
      <w:r w:rsidR="00B16D79">
        <w:rPr>
          <w:rFonts w:ascii="Times New Roman" w:hAnsi="Times New Roman" w:cs="Times New Roman"/>
          <w:sz w:val="28"/>
          <w:szCs w:val="28"/>
        </w:rPr>
        <w:t>3</w:t>
      </w:r>
      <w:r w:rsidRPr="00225265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B16D79">
        <w:rPr>
          <w:rFonts w:ascii="Times New Roman" w:hAnsi="Times New Roman" w:cs="Times New Roman"/>
          <w:sz w:val="28"/>
          <w:szCs w:val="28"/>
        </w:rPr>
        <w:t>4</w:t>
      </w:r>
      <w:r w:rsidRPr="00225265">
        <w:rPr>
          <w:rFonts w:ascii="Times New Roman" w:hAnsi="Times New Roman" w:cs="Times New Roman"/>
          <w:sz w:val="28"/>
          <w:szCs w:val="28"/>
        </w:rPr>
        <w:t xml:space="preserve"> и 202</w:t>
      </w:r>
      <w:r w:rsidR="00B16D79">
        <w:rPr>
          <w:rFonts w:ascii="Times New Roman" w:hAnsi="Times New Roman" w:cs="Times New Roman"/>
          <w:sz w:val="28"/>
          <w:szCs w:val="28"/>
        </w:rPr>
        <w:t>5</w:t>
      </w:r>
      <w:r w:rsidR="0007334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5265"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:rsidR="0011722B" w:rsidRDefault="00A0723C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265">
        <w:rPr>
          <w:rFonts w:ascii="Times New Roman" w:hAnsi="Times New Roman" w:cs="Times New Roman"/>
          <w:sz w:val="28"/>
          <w:szCs w:val="28"/>
        </w:rPr>
        <w:t>О</w:t>
      </w:r>
      <w:r w:rsidR="0011722B" w:rsidRPr="00225265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МО «Город Отрадное»</w:t>
      </w:r>
      <w:r w:rsidRPr="00225265">
        <w:rPr>
          <w:rFonts w:ascii="Times New Roman" w:hAnsi="Times New Roman" w:cs="Times New Roman"/>
          <w:sz w:val="28"/>
          <w:szCs w:val="28"/>
        </w:rPr>
        <w:t xml:space="preserve"> «О бюджете МО «Город Отрадное» на 202</w:t>
      </w:r>
      <w:r w:rsidR="00B16D79">
        <w:rPr>
          <w:rFonts w:ascii="Times New Roman" w:hAnsi="Times New Roman" w:cs="Times New Roman"/>
          <w:sz w:val="28"/>
          <w:szCs w:val="28"/>
        </w:rPr>
        <w:t>2</w:t>
      </w:r>
      <w:r w:rsidR="00073342">
        <w:rPr>
          <w:rFonts w:ascii="Times New Roman" w:hAnsi="Times New Roman" w:cs="Times New Roman"/>
          <w:sz w:val="28"/>
          <w:szCs w:val="28"/>
        </w:rPr>
        <w:t xml:space="preserve"> год</w:t>
      </w:r>
      <w:r w:rsidR="0005496E" w:rsidRPr="00225265">
        <w:rPr>
          <w:rFonts w:ascii="Times New Roman" w:hAnsi="Times New Roman" w:cs="Times New Roman"/>
          <w:sz w:val="28"/>
          <w:szCs w:val="28"/>
        </w:rPr>
        <w:t>;</w:t>
      </w:r>
      <w:r w:rsidR="0011722B" w:rsidRPr="0022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3DC" w:rsidRPr="00225265" w:rsidRDefault="005C33DC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D25" w:rsidRDefault="008A3EAA" w:rsidP="000562A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t>вопросам</w:t>
      </w:r>
      <w:r w:rsidR="00A0723C" w:rsidRPr="00E87A81">
        <w:rPr>
          <w:rFonts w:ascii="Times New Roman" w:hAnsi="Times New Roman" w:cs="Times New Roman"/>
          <w:sz w:val="28"/>
          <w:szCs w:val="28"/>
        </w:rPr>
        <w:t>, регулирующим прове</w:t>
      </w:r>
      <w:r w:rsidR="00E04F16" w:rsidRPr="00E87A81">
        <w:rPr>
          <w:rFonts w:ascii="Times New Roman" w:hAnsi="Times New Roman" w:cs="Times New Roman"/>
          <w:sz w:val="28"/>
          <w:szCs w:val="28"/>
        </w:rPr>
        <w:t xml:space="preserve">дение общественных мероприятий: </w:t>
      </w:r>
    </w:p>
    <w:p w:rsidR="005C33DC" w:rsidRDefault="005C33DC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Отрадное» от 07.09.2018 года № 43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Отрадненского городского поселения Кировского муниципального района Ленинградской области»</w:t>
      </w:r>
    </w:p>
    <w:p w:rsidR="00AD4D25" w:rsidRPr="00E87A81" w:rsidRDefault="00AD4D25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EF1" w:rsidRPr="00073342" w:rsidRDefault="00EA154D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342">
        <w:rPr>
          <w:rFonts w:ascii="Times New Roman" w:hAnsi="Times New Roman" w:cs="Times New Roman"/>
          <w:sz w:val="28"/>
          <w:szCs w:val="28"/>
        </w:rPr>
        <w:t xml:space="preserve">- </w:t>
      </w:r>
      <w:r w:rsidR="008A3EAA" w:rsidRPr="00073342">
        <w:rPr>
          <w:rFonts w:ascii="Times New Roman" w:hAnsi="Times New Roman" w:cs="Times New Roman"/>
          <w:sz w:val="28"/>
          <w:szCs w:val="28"/>
        </w:rPr>
        <w:t>вопросам, касающихся жилищно-коммунальной и социальной сфер</w:t>
      </w:r>
      <w:r w:rsidR="00F40EF1" w:rsidRPr="00073342">
        <w:rPr>
          <w:rFonts w:ascii="Times New Roman" w:hAnsi="Times New Roman" w:cs="Times New Roman"/>
          <w:sz w:val="28"/>
          <w:szCs w:val="28"/>
        </w:rPr>
        <w:t>:</w:t>
      </w:r>
    </w:p>
    <w:p w:rsidR="00955ABD" w:rsidRPr="00073342" w:rsidRDefault="00955ABD" w:rsidP="00073342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73342">
        <w:rPr>
          <w:rStyle w:val="ad"/>
          <w:rFonts w:ascii="Times New Roman" w:hAnsi="Times New Roman" w:cs="Times New Roman"/>
          <w:i w:val="0"/>
          <w:sz w:val="28"/>
          <w:szCs w:val="28"/>
        </w:rPr>
        <w:t> </w:t>
      </w:r>
      <w:r w:rsidR="00073342">
        <w:rPr>
          <w:rStyle w:val="ad"/>
          <w:rFonts w:ascii="Times New Roman" w:hAnsi="Times New Roman" w:cs="Times New Roman"/>
          <w:i w:val="0"/>
          <w:sz w:val="28"/>
          <w:szCs w:val="28"/>
        </w:rPr>
        <w:tab/>
      </w:r>
      <w:r w:rsidRPr="00073342">
        <w:rPr>
          <w:rStyle w:val="ad"/>
          <w:rFonts w:ascii="Times New Roman" w:hAnsi="Times New Roman" w:cs="Times New Roman"/>
          <w:i w:val="0"/>
          <w:sz w:val="28"/>
          <w:szCs w:val="28"/>
        </w:rPr>
        <w:t>Об утверждении правил проведения земляных работ на территории Отрадненского городского поселения Кировского муниципального района Ленинградской области</w:t>
      </w:r>
      <w:r w:rsidR="00B6223B" w:rsidRPr="00073342">
        <w:rPr>
          <w:rStyle w:val="ad"/>
          <w:rFonts w:ascii="Times New Roman" w:hAnsi="Times New Roman" w:cs="Times New Roman"/>
          <w:i w:val="0"/>
          <w:sz w:val="28"/>
          <w:szCs w:val="28"/>
        </w:rPr>
        <w:t>;</w:t>
      </w:r>
    </w:p>
    <w:p w:rsidR="00D041F7" w:rsidRDefault="00D041F7" w:rsidP="00073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1F7">
        <w:rPr>
          <w:rFonts w:ascii="Times New Roman" w:hAnsi="Times New Roman" w:cs="Times New Roman"/>
          <w:sz w:val="28"/>
          <w:szCs w:val="28"/>
        </w:rPr>
        <w:t>Об утверждении проекта Правил благоустройства территории Отрадненского городского поселения Кировского муниципального района Ленинградской области</w:t>
      </w:r>
      <w:r w:rsidR="00B6223B">
        <w:rPr>
          <w:rFonts w:ascii="Times New Roman" w:hAnsi="Times New Roman" w:cs="Times New Roman"/>
          <w:sz w:val="28"/>
          <w:szCs w:val="28"/>
        </w:rPr>
        <w:t>;</w:t>
      </w:r>
    </w:p>
    <w:p w:rsidR="00D041F7" w:rsidRPr="00D041F7" w:rsidRDefault="00D041F7" w:rsidP="00073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1F7">
        <w:rPr>
          <w:rFonts w:ascii="Times New Roman" w:hAnsi="Times New Roman" w:cs="Times New Roman"/>
          <w:sz w:val="28"/>
          <w:szCs w:val="28"/>
        </w:rPr>
        <w:t>Об утверждении цены за доставку топлива для выплаты денежной компенсации отдельным категориям граждан, проживающим в домах, не имеющих центрального отопления и (или) газоснабжения на территории МО «Город Отрадное»</w:t>
      </w:r>
      <w:r w:rsidR="00B6223B">
        <w:rPr>
          <w:rFonts w:ascii="Times New Roman" w:hAnsi="Times New Roman" w:cs="Times New Roman"/>
          <w:sz w:val="28"/>
          <w:szCs w:val="28"/>
        </w:rPr>
        <w:t>;</w:t>
      </w:r>
    </w:p>
    <w:p w:rsidR="00D041F7" w:rsidRDefault="00955ABD" w:rsidP="00073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3B">
        <w:rPr>
          <w:rFonts w:ascii="Times New Roman" w:hAnsi="Times New Roman" w:cs="Times New Roman"/>
          <w:sz w:val="28"/>
          <w:szCs w:val="28"/>
        </w:rPr>
        <w:t>О внесении изменений в решения совета депутатов МО «Город Отрадное» касающихся оснований и порядка проведения муниципального контроля на территории Отрадненского городского поселения Кировского муниципального района Ленинградской област</w:t>
      </w:r>
      <w:r w:rsidR="00B6223B">
        <w:rPr>
          <w:rFonts w:ascii="Times New Roman" w:hAnsi="Times New Roman" w:cs="Times New Roman"/>
          <w:sz w:val="28"/>
          <w:szCs w:val="28"/>
        </w:rPr>
        <w:t>и;</w:t>
      </w:r>
    </w:p>
    <w:p w:rsidR="00D041F7" w:rsidRDefault="00D041F7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1F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льготного посещения общего отделения бани отдельными категориями граждан и установлении тарифов на услуги бани</w:t>
      </w:r>
      <w:r w:rsidR="00B6223B">
        <w:rPr>
          <w:rFonts w:ascii="Times New Roman" w:hAnsi="Times New Roman" w:cs="Times New Roman"/>
          <w:sz w:val="28"/>
          <w:szCs w:val="28"/>
        </w:rPr>
        <w:t>;</w:t>
      </w:r>
    </w:p>
    <w:p w:rsidR="00D041F7" w:rsidRDefault="00D041F7" w:rsidP="00B622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1F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 «Город Отрадное» от 28.11.2018 года № 64 «Об утверждении платы за наём жилого помещения для нанимателей жилых помещений по договорам социального найма и договорам найма жилых помещений</w:t>
      </w:r>
      <w:r w:rsidR="00965F6B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B6223B">
        <w:rPr>
          <w:rFonts w:ascii="Times New Roman" w:hAnsi="Times New Roman" w:cs="Times New Roman"/>
          <w:sz w:val="28"/>
          <w:szCs w:val="28"/>
        </w:rPr>
        <w:t>.</w:t>
      </w:r>
    </w:p>
    <w:p w:rsidR="00B6223B" w:rsidRDefault="00B6223B" w:rsidP="00B622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1F7" w:rsidRDefault="00D041F7" w:rsidP="00955AB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местного значения:</w:t>
      </w:r>
    </w:p>
    <w:p w:rsidR="00D041F7" w:rsidRPr="00D041F7" w:rsidRDefault="00D041F7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1F7">
        <w:rPr>
          <w:rFonts w:ascii="Times New Roman" w:hAnsi="Times New Roman" w:cs="Times New Roman"/>
          <w:sz w:val="28"/>
          <w:szCs w:val="28"/>
        </w:rPr>
        <w:t>О принятии Устава Отрадненского городского поселения Кировского муниципального района Ленинградской области</w:t>
      </w:r>
    </w:p>
    <w:p w:rsidR="00D041F7" w:rsidRDefault="00D041F7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8D5" w:rsidRPr="00E87A81" w:rsidRDefault="00F70FD9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t>Все нормативно</w:t>
      </w:r>
      <w:r w:rsidR="004A48D5" w:rsidRPr="00E87A81">
        <w:rPr>
          <w:rFonts w:ascii="Times New Roman" w:hAnsi="Times New Roman" w:cs="Times New Roman"/>
          <w:sz w:val="28"/>
          <w:szCs w:val="28"/>
        </w:rPr>
        <w:t xml:space="preserve">-правовые акты представительного и исполнительного органов МО «Город Отрадное» </w:t>
      </w:r>
      <w:r w:rsidR="00664C33" w:rsidRPr="00E87A81">
        <w:rPr>
          <w:rFonts w:ascii="Times New Roman" w:hAnsi="Times New Roman" w:cs="Times New Roman"/>
          <w:sz w:val="28"/>
          <w:szCs w:val="28"/>
        </w:rPr>
        <w:t>прошли правовую экспертизу на соответствие требованиям действующего законодательства</w:t>
      </w:r>
      <w:r w:rsidR="004A48D5" w:rsidRPr="00E87A81">
        <w:rPr>
          <w:rFonts w:ascii="Times New Roman" w:hAnsi="Times New Roman" w:cs="Times New Roman"/>
          <w:sz w:val="28"/>
          <w:szCs w:val="28"/>
        </w:rPr>
        <w:t xml:space="preserve"> в Государственн</w:t>
      </w:r>
      <w:r w:rsidR="00664C33" w:rsidRPr="00E87A81">
        <w:rPr>
          <w:rFonts w:ascii="Times New Roman" w:hAnsi="Times New Roman" w:cs="Times New Roman"/>
          <w:sz w:val="28"/>
          <w:szCs w:val="28"/>
        </w:rPr>
        <w:t>ом</w:t>
      </w:r>
      <w:r w:rsidR="004A48D5" w:rsidRPr="00E87A81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664C33" w:rsidRPr="00E87A81">
        <w:rPr>
          <w:rFonts w:ascii="Times New Roman" w:hAnsi="Times New Roman" w:cs="Times New Roman"/>
          <w:sz w:val="28"/>
          <w:szCs w:val="28"/>
        </w:rPr>
        <w:t>ом</w:t>
      </w:r>
      <w:r w:rsidR="004A48D5" w:rsidRPr="00E87A81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664C33" w:rsidRPr="00E87A81">
        <w:rPr>
          <w:rFonts w:ascii="Times New Roman" w:hAnsi="Times New Roman" w:cs="Times New Roman"/>
          <w:sz w:val="28"/>
          <w:szCs w:val="28"/>
        </w:rPr>
        <w:t>е регионального законодательства</w:t>
      </w:r>
      <w:r w:rsidR="004A48D5" w:rsidRPr="00E87A81">
        <w:rPr>
          <w:rFonts w:ascii="Times New Roman" w:hAnsi="Times New Roman" w:cs="Times New Roman"/>
          <w:sz w:val="28"/>
          <w:szCs w:val="28"/>
        </w:rPr>
        <w:t xml:space="preserve">. Предварительно все проекты правовых муниципальных актов нормативного характера проверяются Кировской городской прокуратурой на наличие в них факторов, способствующих созданию условий для коррупции. </w:t>
      </w:r>
    </w:p>
    <w:p w:rsidR="004A48D5" w:rsidRPr="00E87A81" w:rsidRDefault="004A48D5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F70FD9" w:rsidRPr="00E87A81">
        <w:rPr>
          <w:rFonts w:ascii="Times New Roman" w:hAnsi="Times New Roman" w:cs="Times New Roman"/>
          <w:sz w:val="28"/>
          <w:szCs w:val="28"/>
        </w:rPr>
        <w:t>со ст.</w:t>
      </w:r>
      <w:r w:rsidRPr="00E87A81">
        <w:rPr>
          <w:rFonts w:ascii="Times New Roman" w:hAnsi="Times New Roman" w:cs="Times New Roman"/>
          <w:sz w:val="28"/>
          <w:szCs w:val="28"/>
        </w:rPr>
        <w:t>28 131-ФЗ, Уставом МО «Город Отрадное», в течение 20</w:t>
      </w:r>
      <w:r w:rsidR="00803CC4" w:rsidRPr="00E87A81">
        <w:rPr>
          <w:rFonts w:ascii="Times New Roman" w:hAnsi="Times New Roman" w:cs="Times New Roman"/>
          <w:sz w:val="28"/>
          <w:szCs w:val="28"/>
        </w:rPr>
        <w:t>2</w:t>
      </w:r>
      <w:r w:rsidR="00B16D79">
        <w:rPr>
          <w:rFonts w:ascii="Times New Roman" w:hAnsi="Times New Roman" w:cs="Times New Roman"/>
          <w:sz w:val="28"/>
          <w:szCs w:val="28"/>
        </w:rPr>
        <w:t>2</w:t>
      </w:r>
      <w:r w:rsidRPr="00E87A81">
        <w:rPr>
          <w:rFonts w:ascii="Times New Roman" w:hAnsi="Times New Roman" w:cs="Times New Roman"/>
          <w:sz w:val="28"/>
          <w:szCs w:val="28"/>
        </w:rPr>
        <w:t xml:space="preserve"> года пров</w:t>
      </w:r>
      <w:r w:rsidR="003B1A79" w:rsidRPr="00E87A81">
        <w:rPr>
          <w:rFonts w:ascii="Times New Roman" w:hAnsi="Times New Roman" w:cs="Times New Roman"/>
          <w:sz w:val="28"/>
          <w:szCs w:val="28"/>
        </w:rPr>
        <w:t>о</w:t>
      </w:r>
      <w:r w:rsidRPr="00E87A81">
        <w:rPr>
          <w:rFonts w:ascii="Times New Roman" w:hAnsi="Times New Roman" w:cs="Times New Roman"/>
          <w:sz w:val="28"/>
          <w:szCs w:val="28"/>
        </w:rPr>
        <w:t>д</w:t>
      </w:r>
      <w:r w:rsidR="003B1A79" w:rsidRPr="00E87A81">
        <w:rPr>
          <w:rFonts w:ascii="Times New Roman" w:hAnsi="Times New Roman" w:cs="Times New Roman"/>
          <w:sz w:val="28"/>
          <w:szCs w:val="28"/>
        </w:rPr>
        <w:t>ились</w:t>
      </w:r>
      <w:r w:rsidRPr="00E87A81">
        <w:rPr>
          <w:rFonts w:ascii="Times New Roman" w:hAnsi="Times New Roman" w:cs="Times New Roman"/>
          <w:sz w:val="28"/>
          <w:szCs w:val="28"/>
        </w:rPr>
        <w:t xml:space="preserve"> публичные слушания по </w:t>
      </w:r>
      <w:r w:rsidR="00DC6960" w:rsidRPr="00E87A81">
        <w:rPr>
          <w:rFonts w:ascii="Times New Roman" w:hAnsi="Times New Roman" w:cs="Times New Roman"/>
          <w:sz w:val="28"/>
          <w:szCs w:val="28"/>
        </w:rPr>
        <w:t>проектам решений совета депутатов</w:t>
      </w:r>
      <w:r w:rsidRPr="00E87A81">
        <w:rPr>
          <w:rFonts w:ascii="Times New Roman" w:hAnsi="Times New Roman" w:cs="Times New Roman"/>
          <w:sz w:val="28"/>
          <w:szCs w:val="28"/>
        </w:rPr>
        <w:t>:</w:t>
      </w:r>
    </w:p>
    <w:p w:rsidR="004C794D" w:rsidRPr="00965F6B" w:rsidRDefault="004C794D" w:rsidP="00965F6B">
      <w:pPr>
        <w:pStyle w:val="a8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65F6B">
        <w:rPr>
          <w:rFonts w:ascii="Times New Roman" w:hAnsi="Times New Roman"/>
          <w:sz w:val="28"/>
          <w:szCs w:val="28"/>
        </w:rPr>
        <w:t>«Об исполнения бюджета МО «Город Отрадное» за 20</w:t>
      </w:r>
      <w:r w:rsidR="00F40EF1" w:rsidRPr="00965F6B">
        <w:rPr>
          <w:rFonts w:ascii="Times New Roman" w:hAnsi="Times New Roman"/>
          <w:sz w:val="28"/>
          <w:szCs w:val="28"/>
        </w:rPr>
        <w:t>2</w:t>
      </w:r>
      <w:r w:rsidR="00B16D79" w:rsidRPr="00965F6B">
        <w:rPr>
          <w:rFonts w:ascii="Times New Roman" w:hAnsi="Times New Roman"/>
          <w:sz w:val="28"/>
          <w:szCs w:val="28"/>
        </w:rPr>
        <w:t>1</w:t>
      </w:r>
      <w:r w:rsidRPr="00965F6B">
        <w:rPr>
          <w:rFonts w:ascii="Times New Roman" w:hAnsi="Times New Roman"/>
          <w:sz w:val="28"/>
          <w:szCs w:val="28"/>
        </w:rPr>
        <w:t xml:space="preserve"> год».</w:t>
      </w:r>
    </w:p>
    <w:p w:rsidR="004A48D5" w:rsidRPr="00965F6B" w:rsidRDefault="004A48D5" w:rsidP="00965F6B">
      <w:pPr>
        <w:pStyle w:val="a8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65F6B">
        <w:rPr>
          <w:rFonts w:ascii="Times New Roman" w:hAnsi="Times New Roman"/>
          <w:sz w:val="28"/>
          <w:szCs w:val="28"/>
        </w:rPr>
        <w:t xml:space="preserve">«О бюджете </w:t>
      </w:r>
      <w:r w:rsidR="00F70FD9" w:rsidRPr="00965F6B">
        <w:rPr>
          <w:rFonts w:ascii="Times New Roman" w:hAnsi="Times New Roman"/>
          <w:sz w:val="28"/>
          <w:szCs w:val="28"/>
        </w:rPr>
        <w:t>МО «</w:t>
      </w:r>
      <w:r w:rsidRPr="00965F6B">
        <w:rPr>
          <w:rFonts w:ascii="Times New Roman" w:hAnsi="Times New Roman"/>
          <w:sz w:val="28"/>
          <w:szCs w:val="28"/>
        </w:rPr>
        <w:t>Город Отрадное» на 20</w:t>
      </w:r>
      <w:r w:rsidR="008B283C" w:rsidRPr="00965F6B">
        <w:rPr>
          <w:rFonts w:ascii="Times New Roman" w:hAnsi="Times New Roman"/>
          <w:sz w:val="28"/>
          <w:szCs w:val="28"/>
        </w:rPr>
        <w:t>2</w:t>
      </w:r>
      <w:r w:rsidR="00B16D79" w:rsidRPr="00965F6B">
        <w:rPr>
          <w:rFonts w:ascii="Times New Roman" w:hAnsi="Times New Roman"/>
          <w:sz w:val="28"/>
          <w:szCs w:val="28"/>
        </w:rPr>
        <w:t>3</w:t>
      </w:r>
      <w:r w:rsidRPr="00965F6B">
        <w:rPr>
          <w:rFonts w:ascii="Times New Roman" w:hAnsi="Times New Roman"/>
          <w:sz w:val="28"/>
          <w:szCs w:val="28"/>
        </w:rPr>
        <w:t xml:space="preserve"> год</w:t>
      </w:r>
      <w:r w:rsidR="00803CC4" w:rsidRPr="00965F6B">
        <w:rPr>
          <w:rFonts w:ascii="Times New Roman" w:hAnsi="Times New Roman"/>
          <w:sz w:val="28"/>
          <w:szCs w:val="28"/>
        </w:rPr>
        <w:t xml:space="preserve"> и плановые периоды 202</w:t>
      </w:r>
      <w:r w:rsidR="00B16D79" w:rsidRPr="00965F6B">
        <w:rPr>
          <w:rFonts w:ascii="Times New Roman" w:hAnsi="Times New Roman"/>
          <w:sz w:val="28"/>
          <w:szCs w:val="28"/>
        </w:rPr>
        <w:t>4</w:t>
      </w:r>
      <w:r w:rsidR="00803CC4" w:rsidRPr="00965F6B">
        <w:rPr>
          <w:rFonts w:ascii="Times New Roman" w:hAnsi="Times New Roman"/>
          <w:sz w:val="28"/>
          <w:szCs w:val="28"/>
        </w:rPr>
        <w:t>-202</w:t>
      </w:r>
      <w:r w:rsidR="00B16D79" w:rsidRPr="00965F6B">
        <w:rPr>
          <w:rFonts w:ascii="Times New Roman" w:hAnsi="Times New Roman"/>
          <w:sz w:val="28"/>
          <w:szCs w:val="28"/>
        </w:rPr>
        <w:t>5</w:t>
      </w:r>
      <w:r w:rsidR="00803CC4" w:rsidRPr="00965F6B">
        <w:rPr>
          <w:rFonts w:ascii="Times New Roman" w:hAnsi="Times New Roman"/>
          <w:sz w:val="28"/>
          <w:szCs w:val="28"/>
        </w:rPr>
        <w:t xml:space="preserve"> годов</w:t>
      </w:r>
      <w:r w:rsidRPr="00965F6B">
        <w:rPr>
          <w:rFonts w:ascii="Times New Roman" w:hAnsi="Times New Roman"/>
          <w:sz w:val="28"/>
          <w:szCs w:val="28"/>
        </w:rPr>
        <w:t>».</w:t>
      </w:r>
    </w:p>
    <w:p w:rsidR="00E22AD7" w:rsidRPr="00965F6B" w:rsidRDefault="00E22AD7" w:rsidP="00965F6B">
      <w:pPr>
        <w:pStyle w:val="a8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65F6B">
        <w:rPr>
          <w:rFonts w:ascii="Times New Roman" w:hAnsi="Times New Roman"/>
          <w:sz w:val="28"/>
          <w:szCs w:val="28"/>
        </w:rPr>
        <w:t>«О принятии в первом чтении проекта новой редакции устава Отрадненского городского поселения Кировского муниципального района Ленинградской области»</w:t>
      </w:r>
      <w:r w:rsidR="00245209" w:rsidRPr="00965F6B">
        <w:rPr>
          <w:rFonts w:ascii="Times New Roman" w:hAnsi="Times New Roman"/>
          <w:sz w:val="28"/>
          <w:szCs w:val="28"/>
        </w:rPr>
        <w:t xml:space="preserve"> </w:t>
      </w:r>
    </w:p>
    <w:p w:rsidR="00E22AD7" w:rsidRPr="00965F6B" w:rsidRDefault="00E22AD7" w:rsidP="00965F6B">
      <w:pPr>
        <w:pStyle w:val="a8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65F6B">
        <w:rPr>
          <w:rFonts w:ascii="Times New Roman" w:hAnsi="Times New Roman"/>
          <w:sz w:val="28"/>
          <w:szCs w:val="28"/>
        </w:rPr>
        <w:t>«Об утверждении проекта устава Отрадненского городского поселения Кировского муниципального района Ленинг</w:t>
      </w:r>
      <w:r w:rsidR="00D041F7" w:rsidRPr="00965F6B">
        <w:rPr>
          <w:rFonts w:ascii="Times New Roman" w:hAnsi="Times New Roman"/>
          <w:sz w:val="28"/>
          <w:szCs w:val="28"/>
        </w:rPr>
        <w:t>радской области»</w:t>
      </w:r>
    </w:p>
    <w:p w:rsidR="00E22AD7" w:rsidRDefault="00E22AD7" w:rsidP="00965F6B">
      <w:pPr>
        <w:spacing w:after="0" w:line="240" w:lineRule="atLeast"/>
        <w:ind w:firstLine="918"/>
        <w:jc w:val="both"/>
        <w:rPr>
          <w:rFonts w:ascii="Times New Roman" w:hAnsi="Times New Roman" w:cs="Times New Roman"/>
          <w:sz w:val="28"/>
          <w:szCs w:val="28"/>
        </w:rPr>
      </w:pPr>
    </w:p>
    <w:p w:rsidR="00EA154D" w:rsidRDefault="008B283C" w:rsidP="0007334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2F">
        <w:rPr>
          <w:rFonts w:ascii="Times New Roman" w:hAnsi="Times New Roman" w:cs="Times New Roman"/>
          <w:sz w:val="28"/>
          <w:szCs w:val="28"/>
        </w:rPr>
        <w:t>Важным направлением в д</w:t>
      </w:r>
      <w:r w:rsidR="0005496E">
        <w:rPr>
          <w:rFonts w:ascii="Times New Roman" w:hAnsi="Times New Roman" w:cs="Times New Roman"/>
          <w:sz w:val="28"/>
          <w:szCs w:val="28"/>
        </w:rPr>
        <w:t>еятельности совета депутатов и г</w:t>
      </w:r>
      <w:r w:rsidRPr="0031752F">
        <w:rPr>
          <w:rFonts w:ascii="Times New Roman" w:hAnsi="Times New Roman" w:cs="Times New Roman"/>
          <w:sz w:val="28"/>
          <w:szCs w:val="28"/>
        </w:rPr>
        <w:t>лавы муниципального образования является работа в соответствии с Федеральным законом РФ от 02.05.2006г. №59-ФЗ «О порядке рассмотрения обращений граждан» по обеспечению своевременного, внимательного и качественного р</w:t>
      </w:r>
      <w:r w:rsidR="00245209" w:rsidRPr="0031752F">
        <w:rPr>
          <w:rFonts w:ascii="Times New Roman" w:hAnsi="Times New Roman" w:cs="Times New Roman"/>
          <w:sz w:val="28"/>
          <w:szCs w:val="28"/>
        </w:rPr>
        <w:t xml:space="preserve">ассмотрения обращений граждан. </w:t>
      </w:r>
    </w:p>
    <w:p w:rsidR="001C7D87" w:rsidRDefault="00D041F7" w:rsidP="0007334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D87" w:rsidRPr="001C7D87">
        <w:rPr>
          <w:rFonts w:ascii="Times New Roman" w:hAnsi="Times New Roman" w:cs="Times New Roman"/>
          <w:sz w:val="28"/>
          <w:szCs w:val="28"/>
        </w:rPr>
        <w:t>рием граждан осуществлялся</w:t>
      </w:r>
      <w:r w:rsidR="00F40EF1">
        <w:rPr>
          <w:rFonts w:ascii="Times New Roman" w:hAnsi="Times New Roman" w:cs="Times New Roman"/>
          <w:sz w:val="28"/>
          <w:szCs w:val="28"/>
        </w:rPr>
        <w:t xml:space="preserve"> как</w:t>
      </w:r>
      <w:r w:rsidR="001C7D87" w:rsidRPr="001C7D87">
        <w:rPr>
          <w:rFonts w:ascii="Times New Roman" w:hAnsi="Times New Roman" w:cs="Times New Roman"/>
          <w:sz w:val="28"/>
          <w:szCs w:val="28"/>
        </w:rPr>
        <w:t xml:space="preserve"> дистанционно, </w:t>
      </w:r>
      <w:r w:rsidR="00F40EF1">
        <w:rPr>
          <w:rFonts w:ascii="Times New Roman" w:hAnsi="Times New Roman" w:cs="Times New Roman"/>
          <w:sz w:val="28"/>
          <w:szCs w:val="28"/>
        </w:rPr>
        <w:t>так и в очной форме, по предварительной записи.</w:t>
      </w:r>
    </w:p>
    <w:p w:rsidR="008B283C" w:rsidRDefault="008B283C" w:rsidP="0007334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54D">
        <w:rPr>
          <w:rFonts w:ascii="Times New Roman" w:hAnsi="Times New Roman" w:cs="Times New Roman"/>
          <w:sz w:val="28"/>
          <w:szCs w:val="28"/>
        </w:rPr>
        <w:t>В 20</w:t>
      </w:r>
      <w:r w:rsidR="00803CC4" w:rsidRPr="00EA154D">
        <w:rPr>
          <w:rFonts w:ascii="Times New Roman" w:hAnsi="Times New Roman" w:cs="Times New Roman"/>
          <w:sz w:val="28"/>
          <w:szCs w:val="28"/>
        </w:rPr>
        <w:t>2</w:t>
      </w:r>
      <w:r w:rsidR="00B16D79">
        <w:rPr>
          <w:rFonts w:ascii="Times New Roman" w:hAnsi="Times New Roman" w:cs="Times New Roman"/>
          <w:sz w:val="28"/>
          <w:szCs w:val="28"/>
        </w:rPr>
        <w:t>2</w:t>
      </w:r>
      <w:r w:rsidRPr="00EA154D">
        <w:rPr>
          <w:rFonts w:ascii="Times New Roman" w:hAnsi="Times New Roman" w:cs="Times New Roman"/>
          <w:sz w:val="28"/>
          <w:szCs w:val="28"/>
        </w:rPr>
        <w:t xml:space="preserve"> году в адрес </w:t>
      </w:r>
      <w:r w:rsidR="001677F8" w:rsidRPr="00EA154D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EA154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6044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25874" w:rsidRPr="00D25874">
        <w:rPr>
          <w:rFonts w:ascii="Times New Roman" w:hAnsi="Times New Roman" w:cs="Times New Roman"/>
          <w:sz w:val="28"/>
          <w:szCs w:val="28"/>
        </w:rPr>
        <w:t>50</w:t>
      </w:r>
      <w:r w:rsidR="00660447" w:rsidRPr="00D25874">
        <w:rPr>
          <w:rFonts w:ascii="Times New Roman" w:hAnsi="Times New Roman" w:cs="Times New Roman"/>
          <w:sz w:val="28"/>
          <w:szCs w:val="28"/>
        </w:rPr>
        <w:t xml:space="preserve"> обращений граждан. </w:t>
      </w:r>
      <w:r w:rsidR="003E500C">
        <w:rPr>
          <w:rFonts w:ascii="Times New Roman" w:hAnsi="Times New Roman" w:cs="Times New Roman"/>
          <w:sz w:val="28"/>
          <w:szCs w:val="28"/>
        </w:rPr>
        <w:t xml:space="preserve">Было поведено 22 личных приема. </w:t>
      </w:r>
      <w:r w:rsidRPr="00D25874">
        <w:rPr>
          <w:rFonts w:ascii="Times New Roman" w:hAnsi="Times New Roman" w:cs="Times New Roman"/>
          <w:sz w:val="28"/>
          <w:szCs w:val="28"/>
        </w:rPr>
        <w:t>Наряду с письменными обращениями непосредственно на прием</w:t>
      </w:r>
      <w:r w:rsidRPr="00A85A89">
        <w:rPr>
          <w:rFonts w:ascii="Times New Roman" w:hAnsi="Times New Roman" w:cs="Times New Roman"/>
          <w:sz w:val="28"/>
          <w:szCs w:val="28"/>
        </w:rPr>
        <w:t>е также поступают устные обращения по телефону</w:t>
      </w:r>
      <w:r w:rsidR="00660447">
        <w:rPr>
          <w:rFonts w:ascii="Times New Roman" w:hAnsi="Times New Roman" w:cs="Times New Roman"/>
          <w:sz w:val="28"/>
          <w:szCs w:val="28"/>
        </w:rPr>
        <w:t>, на электронную почту</w:t>
      </w:r>
      <w:r w:rsidRPr="00A85A89">
        <w:rPr>
          <w:rFonts w:ascii="Times New Roman" w:hAnsi="Times New Roman" w:cs="Times New Roman"/>
          <w:sz w:val="28"/>
          <w:szCs w:val="28"/>
        </w:rPr>
        <w:t xml:space="preserve"> и в приемную, население обращается с различными вопросами при встрече на улице, приходят на прием на рабочие места депутатов.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8B283C" w:rsidRPr="00A85A89" w:rsidRDefault="008B283C" w:rsidP="0007334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t xml:space="preserve">Обращения от жителей муниципального образования в </w:t>
      </w:r>
      <w:r w:rsidR="00F70FD9" w:rsidRPr="00A85A89">
        <w:rPr>
          <w:rFonts w:ascii="Times New Roman" w:hAnsi="Times New Roman" w:cs="Times New Roman"/>
          <w:sz w:val="28"/>
          <w:szCs w:val="28"/>
        </w:rPr>
        <w:t>основном касались</w:t>
      </w:r>
      <w:r w:rsidRPr="00A85A89">
        <w:rPr>
          <w:rFonts w:ascii="Times New Roman" w:hAnsi="Times New Roman" w:cs="Times New Roman"/>
          <w:sz w:val="28"/>
          <w:szCs w:val="28"/>
        </w:rPr>
        <w:t xml:space="preserve"> </w:t>
      </w:r>
      <w:r w:rsidR="00F70FD9" w:rsidRPr="00A85A89">
        <w:rPr>
          <w:rFonts w:ascii="Times New Roman" w:hAnsi="Times New Roman" w:cs="Times New Roman"/>
          <w:sz w:val="28"/>
          <w:szCs w:val="28"/>
        </w:rPr>
        <w:t>вопросов: жилищно</w:t>
      </w:r>
      <w:r w:rsidR="001677F8" w:rsidRPr="00A85A89">
        <w:rPr>
          <w:rFonts w:ascii="Times New Roman" w:hAnsi="Times New Roman" w:cs="Times New Roman"/>
          <w:sz w:val="28"/>
          <w:szCs w:val="28"/>
        </w:rPr>
        <w:t>-коммунального хозяйства, бл</w:t>
      </w:r>
      <w:r w:rsidR="00955ABD">
        <w:rPr>
          <w:rFonts w:ascii="Times New Roman" w:hAnsi="Times New Roman" w:cs="Times New Roman"/>
          <w:sz w:val="28"/>
          <w:szCs w:val="28"/>
        </w:rPr>
        <w:t xml:space="preserve">агоустройства, здравоохранения, </w:t>
      </w:r>
      <w:r w:rsidR="00955ABD" w:rsidRPr="00B6223B">
        <w:rPr>
          <w:rFonts w:ascii="Times New Roman" w:hAnsi="Times New Roman" w:cs="Times New Roman"/>
          <w:sz w:val="28"/>
          <w:szCs w:val="28"/>
        </w:rPr>
        <w:t>социальной сферы</w:t>
      </w:r>
      <w:r w:rsidR="00955ABD">
        <w:rPr>
          <w:rFonts w:ascii="Times New Roman" w:hAnsi="Times New Roman" w:cs="Times New Roman"/>
          <w:sz w:val="28"/>
          <w:szCs w:val="28"/>
        </w:rPr>
        <w:t xml:space="preserve"> </w:t>
      </w:r>
      <w:r w:rsidR="00F70FD9" w:rsidRPr="00A85A89">
        <w:rPr>
          <w:rFonts w:ascii="Times New Roman" w:hAnsi="Times New Roman" w:cs="Times New Roman"/>
          <w:sz w:val="28"/>
          <w:szCs w:val="28"/>
        </w:rPr>
        <w:t>и другие</w:t>
      </w:r>
      <w:r w:rsidR="001677F8" w:rsidRPr="00A85A89">
        <w:rPr>
          <w:rFonts w:ascii="Times New Roman" w:hAnsi="Times New Roman" w:cs="Times New Roman"/>
          <w:sz w:val="28"/>
          <w:szCs w:val="28"/>
        </w:rPr>
        <w:t>.</w:t>
      </w:r>
    </w:p>
    <w:p w:rsidR="00E13C49" w:rsidRDefault="008B283C" w:rsidP="00073342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85A89">
        <w:rPr>
          <w:rFonts w:ascii="Times New Roman" w:hAnsi="Times New Roman" w:cs="Times New Roman"/>
          <w:sz w:val="28"/>
          <w:szCs w:val="28"/>
        </w:rPr>
        <w:t xml:space="preserve">Данные обращения наряду с письмами, поступающими в </w:t>
      </w:r>
      <w:r w:rsidR="00F70FD9" w:rsidRPr="00A85A89">
        <w:rPr>
          <w:rFonts w:ascii="Times New Roman" w:hAnsi="Times New Roman" w:cs="Times New Roman"/>
          <w:sz w:val="28"/>
          <w:szCs w:val="28"/>
        </w:rPr>
        <w:t>адрес администрации</w:t>
      </w:r>
      <w:r w:rsidRPr="00A85A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F70FD9" w:rsidRPr="00A85A89"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Pr="00A85A89">
        <w:rPr>
          <w:rFonts w:ascii="Times New Roman" w:hAnsi="Times New Roman" w:cs="Times New Roman"/>
          <w:sz w:val="28"/>
          <w:szCs w:val="28"/>
        </w:rPr>
        <w:t xml:space="preserve"> брали на контроль и отвечали на письменные обращения, поступающие в </w:t>
      </w:r>
      <w:r w:rsidR="00F70FD9" w:rsidRPr="00A85A89">
        <w:rPr>
          <w:rFonts w:ascii="Times New Roman" w:hAnsi="Times New Roman" w:cs="Times New Roman"/>
          <w:sz w:val="28"/>
          <w:szCs w:val="28"/>
        </w:rPr>
        <w:t>адрес совета</w:t>
      </w:r>
      <w:r w:rsidR="004C794D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C0914" w:rsidRDefault="00BC0914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F6B" w:rsidRDefault="00BC0914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212">
        <w:rPr>
          <w:rFonts w:ascii="Times New Roman" w:hAnsi="Times New Roman" w:cs="Times New Roman"/>
          <w:sz w:val="28"/>
          <w:szCs w:val="28"/>
        </w:rPr>
        <w:t>Был проведен круглый стол с главврачом </w:t>
      </w:r>
      <w:hyperlink r:id="rId8" w:tgtFrame="_blank" w:history="1">
        <w:r w:rsidRPr="00145212">
          <w:rPr>
            <w:rFonts w:ascii="Times New Roman" w:hAnsi="Times New Roman" w:cs="Times New Roman"/>
            <w:sz w:val="28"/>
            <w:szCs w:val="28"/>
          </w:rPr>
          <w:t>Кировской клинической межрайонной больницы</w:t>
        </w:r>
      </w:hyperlink>
      <w:r w:rsidR="00145212" w:rsidRPr="00145212">
        <w:rPr>
          <w:rFonts w:ascii="Times New Roman" w:hAnsi="Times New Roman" w:cs="Times New Roman"/>
          <w:sz w:val="28"/>
          <w:szCs w:val="28"/>
        </w:rPr>
        <w:t xml:space="preserve"> по вопросам здравоохранения</w:t>
      </w:r>
      <w:r w:rsidRPr="00145212">
        <w:rPr>
          <w:rFonts w:ascii="Times New Roman" w:hAnsi="Times New Roman" w:cs="Times New Roman"/>
          <w:sz w:val="28"/>
          <w:szCs w:val="28"/>
        </w:rPr>
        <w:t xml:space="preserve">, на котором были озвучены </w:t>
      </w:r>
      <w:r w:rsidR="00145212" w:rsidRPr="00145212">
        <w:rPr>
          <w:rFonts w:ascii="Times New Roman" w:hAnsi="Times New Roman" w:cs="Times New Roman"/>
          <w:sz w:val="28"/>
          <w:szCs w:val="28"/>
        </w:rPr>
        <w:t>основные вопросы и жалобы жителей.</w:t>
      </w:r>
      <w:r w:rsidR="008B283C" w:rsidRPr="00A85A8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5F6B" w:rsidRDefault="00965F6B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совместный прием граждан с  депутатом Законодательного собрания</w:t>
      </w:r>
      <w:r w:rsidR="008B283C" w:rsidRPr="00A85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Федичевым Даниилом Вадимовичем.</w:t>
      </w:r>
    </w:p>
    <w:p w:rsidR="00145212" w:rsidRDefault="00965F6B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совместный прием граждан с руководителем Приемной Губернатора Ленинградской области в Кировском районе  - Летуновской Верой Ивановной.</w:t>
      </w:r>
    </w:p>
    <w:p w:rsidR="00965F6B" w:rsidRDefault="00965F6B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совместных приемах принимал участие и.о. главы администрации Морозов Александр Сергеевич.</w:t>
      </w:r>
    </w:p>
    <w:p w:rsidR="008B283C" w:rsidRDefault="008B283C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проводились депутатские приемы и приемы </w:t>
      </w:r>
      <w:r w:rsidR="00245209" w:rsidRPr="00A85A89">
        <w:rPr>
          <w:rFonts w:ascii="Times New Roman" w:hAnsi="Times New Roman" w:cs="Times New Roman"/>
          <w:sz w:val="28"/>
          <w:szCs w:val="28"/>
        </w:rPr>
        <w:t>г</w:t>
      </w:r>
      <w:r w:rsidRPr="00A85A89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с целью оказания той помощи нашим жителям, которую, в силу своих полномочий, могут оказать депутаты. </w:t>
      </w:r>
    </w:p>
    <w:p w:rsidR="00BC0914" w:rsidRDefault="00BC0914" w:rsidP="00BC091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4D25" w:rsidRDefault="00C579B3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4055" w:rsidRDefault="00C579B3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A1625">
        <w:rPr>
          <w:rFonts w:ascii="Times New Roman" w:hAnsi="Times New Roman" w:cs="Times New Roman"/>
          <w:sz w:val="28"/>
          <w:szCs w:val="28"/>
        </w:rPr>
        <w:t>Большая работа в 20</w:t>
      </w:r>
      <w:r w:rsidR="0031752F" w:rsidRPr="003A1625">
        <w:rPr>
          <w:rFonts w:ascii="Times New Roman" w:hAnsi="Times New Roman" w:cs="Times New Roman"/>
          <w:sz w:val="28"/>
          <w:szCs w:val="28"/>
        </w:rPr>
        <w:t>2</w:t>
      </w:r>
      <w:r w:rsidR="00B16D79">
        <w:rPr>
          <w:rFonts w:ascii="Times New Roman" w:hAnsi="Times New Roman" w:cs="Times New Roman"/>
          <w:sz w:val="28"/>
          <w:szCs w:val="28"/>
        </w:rPr>
        <w:t>2</w:t>
      </w:r>
      <w:r w:rsidRPr="003A1625">
        <w:rPr>
          <w:rFonts w:ascii="Times New Roman" w:hAnsi="Times New Roman" w:cs="Times New Roman"/>
          <w:sz w:val="28"/>
          <w:szCs w:val="28"/>
        </w:rPr>
        <w:t xml:space="preserve"> году проведена депутатами</w:t>
      </w:r>
      <w:r w:rsidR="00504072" w:rsidRPr="003A1625">
        <w:rPr>
          <w:rFonts w:ascii="Times New Roman" w:hAnsi="Times New Roman" w:cs="Times New Roman"/>
          <w:sz w:val="28"/>
          <w:szCs w:val="28"/>
        </w:rPr>
        <w:t xml:space="preserve"> </w:t>
      </w:r>
      <w:r w:rsidRPr="003A1625">
        <w:rPr>
          <w:rFonts w:ascii="Times New Roman" w:hAnsi="Times New Roman" w:cs="Times New Roman"/>
          <w:sz w:val="28"/>
          <w:szCs w:val="28"/>
        </w:rPr>
        <w:t>по реализации наказов избирателей</w:t>
      </w:r>
      <w:r w:rsidR="00F84055" w:rsidRPr="003A1625">
        <w:rPr>
          <w:rFonts w:ascii="Times New Roman" w:hAnsi="Times New Roman" w:cs="Times New Roman"/>
          <w:sz w:val="28"/>
          <w:szCs w:val="28"/>
        </w:rPr>
        <w:t xml:space="preserve"> по благоустройству городских территорий</w:t>
      </w:r>
      <w:r w:rsidR="00504072" w:rsidRPr="003A1625">
        <w:rPr>
          <w:rFonts w:ascii="Times New Roman" w:hAnsi="Times New Roman" w:cs="Times New Roman"/>
          <w:sz w:val="28"/>
          <w:szCs w:val="28"/>
        </w:rPr>
        <w:t xml:space="preserve"> </w:t>
      </w:r>
      <w:r w:rsidR="00203748" w:rsidRPr="003A1625">
        <w:rPr>
          <w:rFonts w:ascii="Times New Roman" w:hAnsi="Times New Roman" w:cs="Times New Roman"/>
          <w:sz w:val="28"/>
          <w:szCs w:val="28"/>
        </w:rPr>
        <w:t>н</w:t>
      </w:r>
      <w:r w:rsidR="00504072" w:rsidRPr="003A1625">
        <w:rPr>
          <w:rFonts w:ascii="Times New Roman" w:hAnsi="Times New Roman" w:cs="Times New Roman"/>
          <w:sz w:val="28"/>
          <w:szCs w:val="28"/>
        </w:rPr>
        <w:t xml:space="preserve">а выполнение которых, </w:t>
      </w:r>
      <w:r w:rsidR="00F84055" w:rsidRPr="003A1625">
        <w:rPr>
          <w:rFonts w:ascii="Times New Roman" w:hAnsi="Times New Roman" w:cs="Times New Roman"/>
          <w:sz w:val="28"/>
          <w:szCs w:val="28"/>
        </w:rPr>
        <w:t xml:space="preserve">из средств резервного фонда депутатов совета депутатов </w:t>
      </w:r>
      <w:r w:rsidR="00504072" w:rsidRPr="003A1625">
        <w:rPr>
          <w:rFonts w:ascii="Times New Roman" w:hAnsi="Times New Roman" w:cs="Times New Roman"/>
          <w:sz w:val="28"/>
          <w:szCs w:val="28"/>
        </w:rPr>
        <w:t xml:space="preserve">было </w:t>
      </w:r>
      <w:r w:rsidR="00955ABD" w:rsidRPr="00B6223B">
        <w:rPr>
          <w:rFonts w:ascii="Times New Roman" w:hAnsi="Times New Roman" w:cs="Times New Roman"/>
          <w:sz w:val="28"/>
          <w:szCs w:val="28"/>
        </w:rPr>
        <w:t>направлено</w:t>
      </w:r>
      <w:r w:rsidR="00504072" w:rsidRPr="003A1625">
        <w:rPr>
          <w:rFonts w:ascii="Times New Roman" w:hAnsi="Times New Roman" w:cs="Times New Roman"/>
          <w:sz w:val="28"/>
          <w:szCs w:val="28"/>
        </w:rPr>
        <w:t xml:space="preserve"> </w:t>
      </w:r>
      <w:r w:rsidR="00B16D79">
        <w:rPr>
          <w:rFonts w:ascii="Times New Roman" w:hAnsi="Times New Roman" w:cs="Times New Roman"/>
          <w:sz w:val="28"/>
          <w:szCs w:val="28"/>
        </w:rPr>
        <w:t>806 000</w:t>
      </w:r>
      <w:r w:rsidR="00504072" w:rsidRPr="00D03F3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03748" w:rsidRPr="00D03F3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page" w:tblpX="1" w:tblpY="195"/>
        <w:tblW w:w="1759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5"/>
        <w:gridCol w:w="2667"/>
        <w:gridCol w:w="3969"/>
        <w:gridCol w:w="10235"/>
      </w:tblGrid>
      <w:tr w:rsidR="005A2F00" w:rsidRPr="00E30623" w:rsidTr="005A2F00">
        <w:trPr>
          <w:trHeight w:val="1094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5A2F00" w:rsidRPr="00E30623" w:rsidRDefault="005A2F00" w:rsidP="005A2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Адрес</w:t>
            </w:r>
          </w:p>
        </w:tc>
      </w:tr>
      <w:tr w:rsidR="005A2F00" w:rsidRPr="00E30623" w:rsidTr="005A2F00">
        <w:trPr>
          <w:trHeight w:val="1162"/>
        </w:trPr>
        <w:tc>
          <w:tcPr>
            <w:tcW w:w="7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Default="005A2F00" w:rsidP="005A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306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Носова И.В.</w:t>
            </w:r>
          </w:p>
          <w:p w:rsidR="005A2F00" w:rsidRPr="00E30623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Приобретение инвентаря для установки на детской площадке</w:t>
            </w:r>
          </w:p>
        </w:tc>
        <w:tc>
          <w:tcPr>
            <w:tcW w:w="102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ул. Железнодорожная д.22</w:t>
            </w:r>
          </w:p>
        </w:tc>
      </w:tr>
      <w:tr w:rsidR="005A2F00" w:rsidRPr="00E30623" w:rsidTr="005A2F00">
        <w:trPr>
          <w:trHeight w:val="966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Default="005A2F00" w:rsidP="005A2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А.Н.</w:t>
            </w:r>
          </w:p>
          <w:p w:rsidR="005A2F00" w:rsidRDefault="005A2F00" w:rsidP="005A2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23">
              <w:rPr>
                <w:rFonts w:ascii="Times New Roman" w:hAnsi="Times New Roman" w:cs="Times New Roman"/>
                <w:sz w:val="28"/>
                <w:szCs w:val="28"/>
              </w:rPr>
              <w:t>Дягтяренко А.А.</w:t>
            </w:r>
          </w:p>
          <w:p w:rsidR="005A2F00" w:rsidRPr="00E30623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А.И.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Организация освещения и благоустройство пешеходной дорожки</w:t>
            </w: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22AD7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ул. 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Победы</w:t>
            </w:r>
            <w:r w:rsidRPr="00E22AD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Ленинградское шоссе</w:t>
            </w:r>
          </w:p>
        </w:tc>
      </w:tr>
      <w:tr w:rsidR="005A2F00" w:rsidRPr="00E30623" w:rsidTr="005A2F00">
        <w:trPr>
          <w:trHeight w:val="1110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22AD7" w:rsidRDefault="005A2F00" w:rsidP="005A2F00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Иванов М.В.</w:t>
            </w:r>
          </w:p>
          <w:p w:rsidR="005A2F00" w:rsidRDefault="005A2F00" w:rsidP="005A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306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Мячикова С.И.</w:t>
            </w:r>
          </w:p>
          <w:p w:rsidR="005A2F00" w:rsidRPr="00E30623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6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Орлов М.А.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Выполнение работ по устройству тротуаров из брусчатки</w:t>
            </w: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Default="005A2F00" w:rsidP="005A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Никольское шоссе д.2, </w:t>
            </w:r>
          </w:p>
          <w:p w:rsidR="005A2F00" w:rsidRPr="00E30623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мкрн. Ивановская</w:t>
            </w:r>
          </w:p>
        </w:tc>
      </w:tr>
      <w:tr w:rsidR="005A2F00" w:rsidRPr="00E30623" w:rsidTr="005A2F00">
        <w:trPr>
          <w:trHeight w:val="1400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22AD7" w:rsidRDefault="005A2F00" w:rsidP="005A2F00">
            <w:pPr>
              <w:spacing w:after="0" w:line="240" w:lineRule="auto"/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30623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965F6B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5F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Балахнин А.А.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965F6B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65F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Благоустройство придорожной и придомовой территории </w:t>
            </w: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965F6B" w:rsidRDefault="005A2F00" w:rsidP="005A2F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965F6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ул. Гагарина д.18</w:t>
            </w:r>
          </w:p>
        </w:tc>
      </w:tr>
      <w:tr w:rsidR="005A2F00" w:rsidRPr="00E30623" w:rsidTr="005A2F00">
        <w:trPr>
          <w:trHeight w:val="966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22AD7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22AD7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23">
              <w:rPr>
                <w:rFonts w:ascii="Times New Roman" w:hAnsi="Times New Roman" w:cs="Times New Roman"/>
                <w:sz w:val="28"/>
                <w:szCs w:val="28"/>
              </w:rPr>
              <w:t>Берснева С.Н.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Default="005A2F00" w:rsidP="005A2F00">
            <w:pPr>
              <w:pStyle w:val="a8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AD7">
              <w:rPr>
                <w:rFonts w:ascii="Times New Roman" w:hAnsi="Times New Roman"/>
                <w:sz w:val="28"/>
                <w:szCs w:val="28"/>
              </w:rPr>
              <w:t>Установка газонного ограждения</w:t>
            </w:r>
          </w:p>
          <w:p w:rsidR="005A2F00" w:rsidRPr="00E22AD7" w:rsidRDefault="005A2F00" w:rsidP="005A2F00">
            <w:pPr>
              <w:pStyle w:val="a8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оргтехники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5A2F00" w:rsidRPr="00E30623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д.17</w:t>
            </w:r>
          </w:p>
          <w:p w:rsidR="005A2F00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00" w:rsidRPr="00E30623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КЦ «Фортуна»</w:t>
            </w:r>
          </w:p>
        </w:tc>
      </w:tr>
      <w:tr w:rsidR="005A2F00" w:rsidRPr="00E30623" w:rsidTr="005A2F00">
        <w:trPr>
          <w:trHeight w:val="1110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22AD7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22AD7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23">
              <w:rPr>
                <w:rFonts w:ascii="Times New Roman" w:hAnsi="Times New Roman" w:cs="Times New Roman"/>
                <w:sz w:val="28"/>
                <w:szCs w:val="28"/>
              </w:rPr>
              <w:t>Руппель С.А.</w:t>
            </w:r>
          </w:p>
          <w:p w:rsidR="005A2F00" w:rsidRPr="00E30623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Ремонт парковки</w:t>
            </w: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6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 д.4</w:t>
            </w:r>
          </w:p>
        </w:tc>
      </w:tr>
      <w:tr w:rsidR="005A2F00" w:rsidRPr="00E30623" w:rsidTr="005A2F00">
        <w:trPr>
          <w:trHeight w:val="966"/>
        </w:trPr>
        <w:tc>
          <w:tcPr>
            <w:tcW w:w="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22AD7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E22AD7">
              <w:rPr>
                <w:rFonts w:ascii="Trebuchet MS" w:eastAsia="Times New Roman" w:hAnsi="Trebuchet MS" w:cs="Arial"/>
                <w:color w:val="000000" w:themeColor="dark1"/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Таймасханов </w:t>
            </w:r>
            <w:r w:rsidRPr="00E30623">
              <w:rPr>
                <w:rFonts w:ascii="Times New Roman" w:hAnsi="Times New Roman" w:cs="Times New Roman"/>
                <w:sz w:val="28"/>
                <w:szCs w:val="28"/>
              </w:rPr>
              <w:t xml:space="preserve">М.Г.  Таймасханов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062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30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форма и инвентарь </w:t>
            </w:r>
          </w:p>
        </w:tc>
        <w:tc>
          <w:tcPr>
            <w:tcW w:w="10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F00" w:rsidRPr="00E30623" w:rsidRDefault="005A2F00" w:rsidP="005A2F0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КЦ «Фортуна»</w:t>
            </w:r>
          </w:p>
        </w:tc>
      </w:tr>
    </w:tbl>
    <w:p w:rsidR="005A2F00" w:rsidRDefault="00225265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2F00" w:rsidRDefault="005A2F00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73B" w:rsidRPr="00D03F36" w:rsidRDefault="005A2F00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7B2">
        <w:rPr>
          <w:rFonts w:ascii="Times New Roman" w:hAnsi="Times New Roman" w:cs="Times New Roman"/>
          <w:sz w:val="28"/>
          <w:szCs w:val="28"/>
        </w:rPr>
        <w:t xml:space="preserve">Работа депутатского корпуса велась по разным направлениям: освещение </w:t>
      </w:r>
      <w:r w:rsidR="009757B2" w:rsidRPr="009757B2">
        <w:rPr>
          <w:rFonts w:ascii="Times New Roman" w:hAnsi="Times New Roman" w:cs="Times New Roman"/>
          <w:sz w:val="28"/>
          <w:szCs w:val="28"/>
        </w:rPr>
        <w:t xml:space="preserve">улиц, приобретение и установка инвентаря для детских и спортивных площадок, устройство ограждений, устройство пешеходных дорожек. </w:t>
      </w:r>
      <w:r>
        <w:rPr>
          <w:rFonts w:ascii="Times New Roman" w:hAnsi="Times New Roman" w:cs="Times New Roman"/>
          <w:sz w:val="28"/>
          <w:szCs w:val="28"/>
        </w:rPr>
        <w:t>Также на территории города, благодаря слаженной работе администрации и совета депутатов была реализована Федеральная программа по благоустройству общественных территорий, в городе появился замечательный экопарк, благоустройство которого будет продолжаться и дальше.</w:t>
      </w:r>
      <w:r w:rsidR="002D1F33">
        <w:rPr>
          <w:rFonts w:ascii="Times New Roman" w:hAnsi="Times New Roman" w:cs="Times New Roman"/>
          <w:sz w:val="28"/>
          <w:szCs w:val="28"/>
        </w:rPr>
        <w:t xml:space="preserve"> В настоящий момент ведется строительство скейт-площадки, открытие которой </w:t>
      </w:r>
      <w:r w:rsidR="002D1F33">
        <w:rPr>
          <w:rFonts w:ascii="Times New Roman" w:hAnsi="Times New Roman" w:cs="Times New Roman"/>
          <w:sz w:val="28"/>
          <w:szCs w:val="28"/>
        </w:rPr>
        <w:lastRenderedPageBreak/>
        <w:t>планируется в 2023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B2" w:rsidRPr="009757B2">
        <w:rPr>
          <w:rFonts w:ascii="Times New Roman" w:hAnsi="Times New Roman" w:cs="Times New Roman"/>
          <w:sz w:val="28"/>
          <w:szCs w:val="28"/>
        </w:rPr>
        <w:t>Не будет преувеличением признать работу с наказами избирателей результативной.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3DC" w:rsidRDefault="005C33DC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3DC" w:rsidRDefault="004A48D5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t>Успешная работа муниципальных депутатов невозможна без постоянного общения с коллегами</w:t>
      </w:r>
      <w:r w:rsidR="005A2F00">
        <w:rPr>
          <w:rFonts w:ascii="Times New Roman" w:hAnsi="Times New Roman" w:cs="Times New Roman"/>
          <w:sz w:val="28"/>
          <w:szCs w:val="28"/>
        </w:rPr>
        <w:t xml:space="preserve"> из </w:t>
      </w:r>
      <w:r w:rsidRPr="00A85A89">
        <w:rPr>
          <w:rFonts w:ascii="Times New Roman" w:hAnsi="Times New Roman" w:cs="Times New Roman"/>
          <w:sz w:val="28"/>
          <w:szCs w:val="28"/>
        </w:rPr>
        <w:t xml:space="preserve"> других муниципальных образовани</w:t>
      </w:r>
      <w:r w:rsidR="00B94074" w:rsidRPr="00A85A89">
        <w:rPr>
          <w:rFonts w:ascii="Times New Roman" w:hAnsi="Times New Roman" w:cs="Times New Roman"/>
          <w:sz w:val="28"/>
          <w:szCs w:val="28"/>
        </w:rPr>
        <w:t>й</w:t>
      </w:r>
      <w:r w:rsidRPr="00A85A89">
        <w:rPr>
          <w:rFonts w:ascii="Times New Roman" w:hAnsi="Times New Roman" w:cs="Times New Roman"/>
          <w:sz w:val="28"/>
          <w:szCs w:val="28"/>
        </w:rPr>
        <w:t xml:space="preserve">, областными депутатами. Мы </w:t>
      </w:r>
      <w:r w:rsidR="00A85A89" w:rsidRPr="00A85A89">
        <w:rPr>
          <w:rFonts w:ascii="Times New Roman" w:hAnsi="Times New Roman" w:cs="Times New Roman"/>
          <w:sz w:val="28"/>
          <w:szCs w:val="28"/>
        </w:rPr>
        <w:t xml:space="preserve">продолжили </w:t>
      </w:r>
      <w:r w:rsidRPr="00A85A89">
        <w:rPr>
          <w:rFonts w:ascii="Times New Roman" w:hAnsi="Times New Roman" w:cs="Times New Roman"/>
          <w:sz w:val="28"/>
          <w:szCs w:val="28"/>
        </w:rPr>
        <w:t>принима</w:t>
      </w:r>
      <w:r w:rsidR="00A85A89" w:rsidRPr="00A85A89">
        <w:rPr>
          <w:rFonts w:ascii="Times New Roman" w:hAnsi="Times New Roman" w:cs="Times New Roman"/>
          <w:sz w:val="28"/>
          <w:szCs w:val="28"/>
        </w:rPr>
        <w:t>ть</w:t>
      </w:r>
      <w:r w:rsidRPr="00A85A89">
        <w:rPr>
          <w:rFonts w:ascii="Times New Roman" w:hAnsi="Times New Roman" w:cs="Times New Roman"/>
          <w:sz w:val="28"/>
          <w:szCs w:val="28"/>
        </w:rPr>
        <w:t xml:space="preserve"> активное участие </w:t>
      </w:r>
      <w:r w:rsidR="00F70FD9" w:rsidRPr="00A85A89">
        <w:rPr>
          <w:rFonts w:ascii="Times New Roman" w:hAnsi="Times New Roman" w:cs="Times New Roman"/>
          <w:sz w:val="28"/>
          <w:szCs w:val="28"/>
        </w:rPr>
        <w:t>в занятиях</w:t>
      </w:r>
      <w:r w:rsidRPr="00A85A89">
        <w:rPr>
          <w:rFonts w:ascii="Times New Roman" w:hAnsi="Times New Roman" w:cs="Times New Roman"/>
          <w:sz w:val="28"/>
          <w:szCs w:val="28"/>
        </w:rPr>
        <w:t xml:space="preserve"> Муниципальной школы, организованной советом </w:t>
      </w:r>
      <w:r w:rsidRPr="00E87A81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  <w:r w:rsidR="00AB04DC" w:rsidRPr="00A85A89">
        <w:rPr>
          <w:rFonts w:ascii="Times New Roman" w:hAnsi="Times New Roman" w:cs="Times New Roman"/>
          <w:sz w:val="28"/>
          <w:szCs w:val="28"/>
        </w:rPr>
        <w:t>.</w:t>
      </w:r>
    </w:p>
    <w:p w:rsidR="00B94074" w:rsidRDefault="004A48D5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5A1" w:rsidRPr="00A85A89" w:rsidRDefault="006455A1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t>Советом депутатов совместно с администрацией</w:t>
      </w:r>
      <w:r w:rsidR="00B94074" w:rsidRPr="00A85A89">
        <w:rPr>
          <w:rFonts w:ascii="Times New Roman" w:hAnsi="Times New Roman" w:cs="Times New Roman"/>
          <w:sz w:val="28"/>
          <w:szCs w:val="28"/>
        </w:rPr>
        <w:t>,</w:t>
      </w:r>
      <w:r w:rsidRPr="00A85A89">
        <w:rPr>
          <w:rFonts w:ascii="Times New Roman" w:hAnsi="Times New Roman" w:cs="Times New Roman"/>
          <w:sz w:val="28"/>
          <w:szCs w:val="28"/>
        </w:rPr>
        <w:t xml:space="preserve"> было принято решени</w:t>
      </w:r>
      <w:r w:rsidR="00B94074" w:rsidRPr="00A85A89">
        <w:rPr>
          <w:rFonts w:ascii="Times New Roman" w:hAnsi="Times New Roman" w:cs="Times New Roman"/>
          <w:sz w:val="28"/>
          <w:szCs w:val="28"/>
        </w:rPr>
        <w:t>е</w:t>
      </w:r>
      <w:r w:rsidRPr="00A85A89">
        <w:rPr>
          <w:rFonts w:ascii="Times New Roman" w:hAnsi="Times New Roman" w:cs="Times New Roman"/>
          <w:sz w:val="28"/>
          <w:szCs w:val="28"/>
        </w:rPr>
        <w:t xml:space="preserve"> по передаче отдельных функций своих полномочий администрации МО «Кировский муниципальный район»:</w:t>
      </w:r>
    </w:p>
    <w:p w:rsidR="006455A1" w:rsidRDefault="006455A1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t>- О передаче части полномочий контрольно -  счетному органу МО «Кировский муниципальный район» на 202</w:t>
      </w:r>
      <w:r w:rsidR="005C33DC">
        <w:rPr>
          <w:rFonts w:ascii="Times New Roman" w:hAnsi="Times New Roman" w:cs="Times New Roman"/>
          <w:sz w:val="28"/>
          <w:szCs w:val="28"/>
        </w:rPr>
        <w:t>3</w:t>
      </w:r>
      <w:r w:rsidRPr="00E87A8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68BC" w:rsidRPr="00E87A81" w:rsidRDefault="008F68BC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8D5" w:rsidRDefault="004A48D5" w:rsidP="007B7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t>Отрадненские депутаты</w:t>
      </w:r>
      <w:r w:rsidR="00B62DA1" w:rsidRPr="00A85A8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="007B7FA8">
        <w:rPr>
          <w:rFonts w:ascii="Times New Roman" w:hAnsi="Times New Roman" w:cs="Times New Roman"/>
          <w:sz w:val="28"/>
          <w:szCs w:val="28"/>
        </w:rPr>
        <w:t xml:space="preserve">, </w:t>
      </w:r>
      <w:r w:rsidR="007B7FA8" w:rsidRPr="00B6223B">
        <w:rPr>
          <w:rFonts w:ascii="Times New Roman" w:hAnsi="Times New Roman" w:cs="Times New Roman"/>
          <w:sz w:val="28"/>
          <w:szCs w:val="28"/>
        </w:rPr>
        <w:t>входящие в состав представительного органа муниципального района,</w:t>
      </w:r>
      <w:r w:rsidR="007B7FA8">
        <w:rPr>
          <w:rFonts w:ascii="Times New Roman" w:hAnsi="Times New Roman" w:cs="Times New Roman"/>
          <w:sz w:val="28"/>
          <w:szCs w:val="28"/>
        </w:rPr>
        <w:t xml:space="preserve"> работали </w:t>
      </w:r>
      <w:r w:rsidR="00DC6960">
        <w:rPr>
          <w:rFonts w:ascii="Times New Roman" w:hAnsi="Times New Roman" w:cs="Times New Roman"/>
          <w:sz w:val="28"/>
          <w:szCs w:val="28"/>
        </w:rPr>
        <w:t>на всех заседаниях</w:t>
      </w:r>
      <w:r w:rsidRPr="00A85A89">
        <w:rPr>
          <w:rFonts w:ascii="Times New Roman" w:hAnsi="Times New Roman" w:cs="Times New Roman"/>
          <w:sz w:val="28"/>
          <w:szCs w:val="28"/>
        </w:rPr>
        <w:t xml:space="preserve"> совета депутатов Кировского муниципального района, а также </w:t>
      </w:r>
      <w:r w:rsidR="00DC6960">
        <w:rPr>
          <w:rFonts w:ascii="Times New Roman" w:hAnsi="Times New Roman" w:cs="Times New Roman"/>
          <w:sz w:val="28"/>
          <w:szCs w:val="28"/>
        </w:rPr>
        <w:t>на</w:t>
      </w:r>
      <w:r w:rsidR="00F70FD9" w:rsidRPr="00A85A89"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Pr="00A85A89">
        <w:rPr>
          <w:rFonts w:ascii="Times New Roman" w:hAnsi="Times New Roman" w:cs="Times New Roman"/>
          <w:sz w:val="28"/>
          <w:szCs w:val="28"/>
        </w:rPr>
        <w:t xml:space="preserve"> профильных комиссий, участвовали в подготовке и </w:t>
      </w:r>
      <w:r w:rsidR="00F70FD9" w:rsidRPr="00A85A89">
        <w:rPr>
          <w:rFonts w:ascii="Times New Roman" w:hAnsi="Times New Roman" w:cs="Times New Roman"/>
          <w:sz w:val="28"/>
          <w:szCs w:val="28"/>
        </w:rPr>
        <w:t>принятии решений</w:t>
      </w:r>
      <w:r w:rsidRPr="00A85A89">
        <w:rPr>
          <w:rFonts w:ascii="Times New Roman" w:hAnsi="Times New Roman" w:cs="Times New Roman"/>
          <w:sz w:val="28"/>
          <w:szCs w:val="28"/>
        </w:rPr>
        <w:t xml:space="preserve"> совета депутатов Кировского муниципального района. </w:t>
      </w:r>
      <w:r w:rsidR="008F68BC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801E03">
        <w:rPr>
          <w:rFonts w:ascii="Times New Roman" w:hAnsi="Times New Roman" w:cs="Times New Roman"/>
          <w:sz w:val="28"/>
          <w:szCs w:val="28"/>
        </w:rPr>
        <w:t>нашим</w:t>
      </w:r>
      <w:r w:rsidR="008F68BC">
        <w:rPr>
          <w:rFonts w:ascii="Times New Roman" w:hAnsi="Times New Roman" w:cs="Times New Roman"/>
          <w:sz w:val="28"/>
          <w:szCs w:val="28"/>
        </w:rPr>
        <w:t xml:space="preserve"> усилиям был</w:t>
      </w:r>
      <w:r w:rsidR="00801E03">
        <w:rPr>
          <w:rFonts w:ascii="Times New Roman" w:hAnsi="Times New Roman" w:cs="Times New Roman"/>
          <w:sz w:val="28"/>
          <w:szCs w:val="28"/>
        </w:rPr>
        <w:t xml:space="preserve"> начат ремонт  кровли Отрадненской</w:t>
      </w:r>
      <w:r w:rsidR="008F68BC">
        <w:rPr>
          <w:rFonts w:ascii="Times New Roman" w:hAnsi="Times New Roman" w:cs="Times New Roman"/>
          <w:sz w:val="28"/>
          <w:szCs w:val="28"/>
        </w:rPr>
        <w:t xml:space="preserve"> школы искусств, </w:t>
      </w:r>
      <w:r w:rsidR="00801E03">
        <w:rPr>
          <w:rFonts w:ascii="Times New Roman" w:hAnsi="Times New Roman" w:cs="Times New Roman"/>
          <w:sz w:val="28"/>
          <w:szCs w:val="28"/>
        </w:rPr>
        <w:t xml:space="preserve">отремонтирована </w:t>
      </w:r>
      <w:r w:rsidR="008F68BC">
        <w:rPr>
          <w:rFonts w:ascii="Times New Roman" w:hAnsi="Times New Roman" w:cs="Times New Roman"/>
          <w:sz w:val="28"/>
          <w:szCs w:val="28"/>
        </w:rPr>
        <w:t>входная группа Лицея</w:t>
      </w:r>
      <w:r w:rsidR="00801E03">
        <w:rPr>
          <w:rFonts w:ascii="Times New Roman" w:hAnsi="Times New Roman" w:cs="Times New Roman"/>
          <w:sz w:val="28"/>
          <w:szCs w:val="28"/>
        </w:rPr>
        <w:t xml:space="preserve"> г.Отрадное, выделены средства на строительство локального очистного сооружения Отрадненской средней образовательной школы №3</w:t>
      </w:r>
      <w:r w:rsidR="008F68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1E03" w:rsidRDefault="00801E03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6C5" w:rsidRDefault="00FD16C5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6C5">
        <w:rPr>
          <w:rFonts w:ascii="Times New Roman" w:hAnsi="Times New Roman" w:cs="Times New Roman"/>
          <w:sz w:val="28"/>
          <w:szCs w:val="28"/>
        </w:rPr>
        <w:t>Как руководитель г</w:t>
      </w:r>
      <w:r w:rsidR="003B5316">
        <w:rPr>
          <w:rFonts w:ascii="Times New Roman" w:hAnsi="Times New Roman" w:cs="Times New Roman"/>
          <w:sz w:val="28"/>
          <w:szCs w:val="28"/>
        </w:rPr>
        <w:t>орода</w:t>
      </w:r>
      <w:r w:rsidRPr="00FD16C5">
        <w:rPr>
          <w:rFonts w:ascii="Times New Roman" w:hAnsi="Times New Roman" w:cs="Times New Roman"/>
          <w:sz w:val="28"/>
          <w:szCs w:val="28"/>
        </w:rPr>
        <w:t xml:space="preserve"> я принимал</w:t>
      </w:r>
      <w:r w:rsidR="00DC6960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Pr="00FD16C5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16C5">
        <w:rPr>
          <w:rFonts w:ascii="Times New Roman" w:hAnsi="Times New Roman" w:cs="Times New Roman"/>
          <w:sz w:val="28"/>
          <w:szCs w:val="28"/>
        </w:rPr>
        <w:t xml:space="preserve"> мероприятиях, проводимых на территории нашего города Отрадное и 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63C4">
        <w:rPr>
          <w:rFonts w:ascii="Times New Roman" w:hAnsi="Times New Roman" w:cs="Times New Roman"/>
          <w:sz w:val="28"/>
          <w:szCs w:val="28"/>
        </w:rPr>
        <w:t>ровского муниципального района</w:t>
      </w:r>
      <w:r w:rsidR="00DC6960">
        <w:rPr>
          <w:rFonts w:ascii="Times New Roman" w:hAnsi="Times New Roman" w:cs="Times New Roman"/>
          <w:sz w:val="28"/>
          <w:szCs w:val="28"/>
        </w:rPr>
        <w:t>, а именно</w:t>
      </w:r>
      <w:r w:rsidR="00F863C4">
        <w:rPr>
          <w:rFonts w:ascii="Times New Roman" w:hAnsi="Times New Roman" w:cs="Times New Roman"/>
          <w:sz w:val="28"/>
          <w:szCs w:val="28"/>
        </w:rPr>
        <w:t>:</w:t>
      </w:r>
    </w:p>
    <w:p w:rsidR="00FD16C5" w:rsidRPr="005A2F00" w:rsidRDefault="00F863C4" w:rsidP="005A2F00">
      <w:pPr>
        <w:pStyle w:val="a8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A2F00">
        <w:rPr>
          <w:rFonts w:ascii="Times New Roman" w:hAnsi="Times New Roman"/>
          <w:sz w:val="28"/>
          <w:szCs w:val="28"/>
        </w:rPr>
        <w:t xml:space="preserve">памятно-мемориальных </w:t>
      </w:r>
      <w:r w:rsidR="00FD16C5" w:rsidRPr="005A2F00">
        <w:rPr>
          <w:rFonts w:ascii="Times New Roman" w:hAnsi="Times New Roman"/>
          <w:sz w:val="28"/>
          <w:szCs w:val="28"/>
        </w:rPr>
        <w:t>мероприятия</w:t>
      </w:r>
      <w:r w:rsidRPr="005A2F00">
        <w:rPr>
          <w:rFonts w:ascii="Times New Roman" w:hAnsi="Times New Roman"/>
          <w:sz w:val="28"/>
          <w:szCs w:val="28"/>
        </w:rPr>
        <w:t>х, посвященных</w:t>
      </w:r>
      <w:r w:rsidR="00FD16C5" w:rsidRPr="005A2F00">
        <w:rPr>
          <w:rFonts w:ascii="Times New Roman" w:hAnsi="Times New Roman"/>
          <w:sz w:val="28"/>
          <w:szCs w:val="28"/>
        </w:rPr>
        <w:t xml:space="preserve"> </w:t>
      </w:r>
      <w:r w:rsidRPr="005A2F00">
        <w:rPr>
          <w:rFonts w:ascii="Times New Roman" w:hAnsi="Times New Roman"/>
          <w:sz w:val="28"/>
          <w:szCs w:val="28"/>
        </w:rPr>
        <w:t>ключевым датам Великой Отечественной войны,</w:t>
      </w:r>
    </w:p>
    <w:p w:rsidR="00FD16C5" w:rsidRPr="005A2F00" w:rsidRDefault="00F863C4" w:rsidP="005A2F00">
      <w:pPr>
        <w:pStyle w:val="a8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A2F00">
        <w:rPr>
          <w:rFonts w:ascii="Times New Roman" w:hAnsi="Times New Roman"/>
          <w:sz w:val="28"/>
          <w:szCs w:val="28"/>
        </w:rPr>
        <w:t>праздничных городских мероприятиях</w:t>
      </w:r>
    </w:p>
    <w:p w:rsidR="00732347" w:rsidRPr="005A2F00" w:rsidRDefault="00F863C4" w:rsidP="005A2F00">
      <w:pPr>
        <w:pStyle w:val="a8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A2F00">
        <w:rPr>
          <w:rFonts w:ascii="Times New Roman" w:hAnsi="Times New Roman"/>
          <w:sz w:val="28"/>
          <w:szCs w:val="28"/>
        </w:rPr>
        <w:t>спортивных мероприятиях</w:t>
      </w:r>
      <w:r w:rsidR="00732347" w:rsidRPr="005A2F00">
        <w:rPr>
          <w:rFonts w:ascii="Times New Roman" w:hAnsi="Times New Roman"/>
          <w:sz w:val="28"/>
          <w:szCs w:val="28"/>
        </w:rPr>
        <w:t>.</w:t>
      </w:r>
    </w:p>
    <w:p w:rsidR="003E6208" w:rsidRDefault="005A2F00" w:rsidP="005A2F00">
      <w:pPr>
        <w:pStyle w:val="a8"/>
        <w:numPr>
          <w:ilvl w:val="0"/>
          <w:numId w:val="22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79CA" w:rsidRPr="005A2F00">
        <w:rPr>
          <w:rFonts w:ascii="Times New Roman" w:hAnsi="Times New Roman"/>
          <w:sz w:val="28"/>
          <w:szCs w:val="28"/>
        </w:rPr>
        <w:t>ородских субботниках</w:t>
      </w:r>
      <w:r w:rsidR="003E6208" w:rsidRPr="005A2F00">
        <w:rPr>
          <w:rFonts w:ascii="Times New Roman" w:hAnsi="Times New Roman"/>
          <w:sz w:val="28"/>
          <w:szCs w:val="28"/>
        </w:rPr>
        <w:t>.</w:t>
      </w:r>
    </w:p>
    <w:p w:rsidR="002D1F33" w:rsidRDefault="002D1F33" w:rsidP="002D1F33">
      <w:pPr>
        <w:pStyle w:val="a8"/>
        <w:spacing w:line="240" w:lineRule="atLeast"/>
        <w:ind w:left="1428"/>
        <w:jc w:val="both"/>
        <w:rPr>
          <w:rFonts w:ascii="Times New Roman" w:hAnsi="Times New Roman"/>
          <w:sz w:val="28"/>
          <w:szCs w:val="28"/>
        </w:rPr>
      </w:pPr>
    </w:p>
    <w:p w:rsidR="002D1F33" w:rsidRDefault="002D1F33" w:rsidP="002D1F33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Отрадное регулярно проводятся районные съезды партии «Единая Россия» под руководством первого секретаря Кировского отделения партии  - депутата Законодательного собрания Ленинградской области Гардашникова Андрея Михайловича.  </w:t>
      </w:r>
    </w:p>
    <w:p w:rsidR="00F863C4" w:rsidRDefault="00AD6963" w:rsidP="002D1F33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на территории нашего города проводятся областные спортивные мероприятия -</w:t>
      </w:r>
      <w:r w:rsidR="00732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031627">
        <w:rPr>
          <w:rFonts w:ascii="Times New Roman" w:hAnsi="Times New Roman" w:cs="Times New Roman"/>
          <w:sz w:val="28"/>
          <w:szCs w:val="28"/>
        </w:rPr>
        <w:t xml:space="preserve">городские турниры, </w:t>
      </w:r>
      <w:r w:rsidR="007163CF">
        <w:rPr>
          <w:rFonts w:ascii="Times New Roman" w:hAnsi="Times New Roman" w:cs="Times New Roman"/>
          <w:sz w:val="28"/>
          <w:szCs w:val="28"/>
        </w:rPr>
        <w:t xml:space="preserve">межмуниципальные соревнования, первенства Кировского района, </w:t>
      </w:r>
      <w:r>
        <w:rPr>
          <w:rFonts w:ascii="Times New Roman" w:hAnsi="Times New Roman" w:cs="Times New Roman"/>
          <w:sz w:val="28"/>
          <w:szCs w:val="28"/>
        </w:rPr>
        <w:t>первенств</w:t>
      </w:r>
      <w:r w:rsidR="007323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31627">
        <w:rPr>
          <w:rFonts w:ascii="Times New Roman" w:hAnsi="Times New Roman" w:cs="Times New Roman"/>
          <w:sz w:val="28"/>
          <w:szCs w:val="28"/>
        </w:rPr>
        <w:t xml:space="preserve"> и Северо-Запада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32347">
        <w:rPr>
          <w:rFonts w:ascii="Times New Roman" w:hAnsi="Times New Roman" w:cs="Times New Roman"/>
          <w:sz w:val="28"/>
          <w:szCs w:val="28"/>
        </w:rPr>
        <w:t xml:space="preserve"> таким видам спорта как</w:t>
      </w:r>
      <w:r>
        <w:rPr>
          <w:rFonts w:ascii="Times New Roman" w:hAnsi="Times New Roman" w:cs="Times New Roman"/>
          <w:sz w:val="28"/>
          <w:szCs w:val="28"/>
        </w:rPr>
        <w:t xml:space="preserve"> дзюдо, каратэ, </w:t>
      </w:r>
      <w:r w:rsidR="00732347">
        <w:rPr>
          <w:rFonts w:ascii="Times New Roman" w:hAnsi="Times New Roman" w:cs="Times New Roman"/>
          <w:sz w:val="28"/>
          <w:szCs w:val="28"/>
        </w:rPr>
        <w:t>таэквондо,</w:t>
      </w:r>
      <w:r>
        <w:rPr>
          <w:rFonts w:ascii="Times New Roman" w:hAnsi="Times New Roman" w:cs="Times New Roman"/>
          <w:sz w:val="28"/>
          <w:szCs w:val="28"/>
        </w:rPr>
        <w:t xml:space="preserve"> рукопашн</w:t>
      </w:r>
      <w:r w:rsidR="0073234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бо</w:t>
      </w:r>
      <w:r w:rsidR="0073234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гимнастик</w:t>
      </w:r>
      <w:r w:rsidR="00732347">
        <w:rPr>
          <w:rFonts w:ascii="Times New Roman" w:hAnsi="Times New Roman" w:cs="Times New Roman"/>
          <w:sz w:val="28"/>
          <w:szCs w:val="28"/>
        </w:rPr>
        <w:t xml:space="preserve">а. </w:t>
      </w:r>
      <w:r w:rsidR="00031627">
        <w:rPr>
          <w:rFonts w:ascii="Times New Roman" w:hAnsi="Times New Roman" w:cs="Times New Roman"/>
          <w:sz w:val="28"/>
          <w:szCs w:val="28"/>
        </w:rPr>
        <w:t>волейбол</w:t>
      </w:r>
      <w:r w:rsidR="00732347">
        <w:rPr>
          <w:rFonts w:ascii="Times New Roman" w:hAnsi="Times New Roman" w:cs="Times New Roman"/>
          <w:sz w:val="28"/>
          <w:szCs w:val="28"/>
        </w:rPr>
        <w:t>,</w:t>
      </w:r>
      <w:r w:rsidR="00031627">
        <w:rPr>
          <w:rFonts w:ascii="Times New Roman" w:hAnsi="Times New Roman" w:cs="Times New Roman"/>
          <w:sz w:val="28"/>
          <w:szCs w:val="28"/>
        </w:rPr>
        <w:t xml:space="preserve"> флорбол</w:t>
      </w:r>
      <w:r w:rsidR="00732347">
        <w:rPr>
          <w:rFonts w:ascii="Times New Roman" w:hAnsi="Times New Roman" w:cs="Times New Roman"/>
          <w:sz w:val="28"/>
          <w:szCs w:val="28"/>
        </w:rPr>
        <w:t xml:space="preserve">, </w:t>
      </w:r>
      <w:r w:rsidR="00031627">
        <w:rPr>
          <w:rFonts w:ascii="Times New Roman" w:hAnsi="Times New Roman" w:cs="Times New Roman"/>
          <w:sz w:val="28"/>
          <w:szCs w:val="28"/>
        </w:rPr>
        <w:t>футбол, бокс</w:t>
      </w:r>
      <w:r w:rsidR="00732347">
        <w:rPr>
          <w:rFonts w:ascii="Times New Roman" w:hAnsi="Times New Roman" w:cs="Times New Roman"/>
          <w:sz w:val="28"/>
          <w:szCs w:val="28"/>
        </w:rPr>
        <w:t xml:space="preserve">. Во многих спортивных мероприятиях </w:t>
      </w:r>
      <w:r w:rsidR="00031627">
        <w:rPr>
          <w:rFonts w:ascii="Times New Roman" w:hAnsi="Times New Roman" w:cs="Times New Roman"/>
          <w:sz w:val="28"/>
          <w:szCs w:val="28"/>
        </w:rPr>
        <w:t>участвовал лично</w:t>
      </w:r>
      <w:r w:rsidR="008F68BC">
        <w:rPr>
          <w:rFonts w:ascii="Times New Roman" w:hAnsi="Times New Roman" w:cs="Times New Roman"/>
          <w:sz w:val="28"/>
          <w:szCs w:val="28"/>
        </w:rPr>
        <w:t>:</w:t>
      </w:r>
      <w:r w:rsidR="00225265">
        <w:rPr>
          <w:rFonts w:ascii="Times New Roman" w:hAnsi="Times New Roman" w:cs="Times New Roman"/>
          <w:sz w:val="28"/>
          <w:szCs w:val="28"/>
        </w:rPr>
        <w:t xml:space="preserve"> </w:t>
      </w:r>
      <w:r w:rsidR="00732347">
        <w:rPr>
          <w:rFonts w:ascii="Times New Roman" w:hAnsi="Times New Roman" w:cs="Times New Roman"/>
          <w:sz w:val="28"/>
          <w:szCs w:val="28"/>
        </w:rPr>
        <w:t xml:space="preserve"> как тренер</w:t>
      </w:r>
      <w:r w:rsidR="00031627">
        <w:rPr>
          <w:rFonts w:ascii="Times New Roman" w:hAnsi="Times New Roman" w:cs="Times New Roman"/>
          <w:sz w:val="28"/>
          <w:szCs w:val="28"/>
        </w:rPr>
        <w:t xml:space="preserve">-преподаватель, и </w:t>
      </w:r>
      <w:r w:rsidR="00732347">
        <w:rPr>
          <w:rFonts w:ascii="Times New Roman" w:hAnsi="Times New Roman" w:cs="Times New Roman"/>
          <w:sz w:val="28"/>
          <w:szCs w:val="28"/>
        </w:rPr>
        <w:t xml:space="preserve">как </w:t>
      </w:r>
      <w:r w:rsidR="007163CF">
        <w:rPr>
          <w:rFonts w:ascii="Times New Roman" w:hAnsi="Times New Roman" w:cs="Times New Roman"/>
          <w:sz w:val="28"/>
          <w:szCs w:val="28"/>
        </w:rPr>
        <w:t>глава,</w:t>
      </w:r>
      <w:r w:rsidR="00732347">
        <w:rPr>
          <w:rFonts w:ascii="Times New Roman" w:hAnsi="Times New Roman" w:cs="Times New Roman"/>
          <w:sz w:val="28"/>
          <w:szCs w:val="28"/>
        </w:rPr>
        <w:t xml:space="preserve"> уделя</w:t>
      </w:r>
      <w:r w:rsidR="007163CF">
        <w:rPr>
          <w:rFonts w:ascii="Times New Roman" w:hAnsi="Times New Roman" w:cs="Times New Roman"/>
          <w:sz w:val="28"/>
          <w:szCs w:val="28"/>
        </w:rPr>
        <w:t>я</w:t>
      </w:r>
      <w:r w:rsidR="00732347">
        <w:rPr>
          <w:rFonts w:ascii="Times New Roman" w:hAnsi="Times New Roman" w:cs="Times New Roman"/>
          <w:sz w:val="28"/>
          <w:szCs w:val="28"/>
        </w:rPr>
        <w:t xml:space="preserve"> особое внимание,</w:t>
      </w:r>
      <w:r w:rsidR="007163CF">
        <w:rPr>
          <w:rFonts w:ascii="Times New Roman" w:hAnsi="Times New Roman" w:cs="Times New Roman"/>
          <w:sz w:val="28"/>
          <w:szCs w:val="28"/>
        </w:rPr>
        <w:t xml:space="preserve"> популяризации здорового образа жизни,</w:t>
      </w:r>
      <w:r w:rsidR="00732347">
        <w:rPr>
          <w:rFonts w:ascii="Times New Roman" w:hAnsi="Times New Roman" w:cs="Times New Roman"/>
          <w:sz w:val="28"/>
          <w:szCs w:val="28"/>
        </w:rPr>
        <w:t xml:space="preserve"> </w:t>
      </w:r>
      <w:r w:rsidR="007163CF">
        <w:rPr>
          <w:rFonts w:ascii="Times New Roman" w:hAnsi="Times New Roman" w:cs="Times New Roman"/>
          <w:sz w:val="28"/>
          <w:szCs w:val="28"/>
        </w:rPr>
        <w:t>потому</w:t>
      </w:r>
      <w:r w:rsidR="00732347">
        <w:rPr>
          <w:rFonts w:ascii="Times New Roman" w:hAnsi="Times New Roman" w:cs="Times New Roman"/>
          <w:sz w:val="28"/>
          <w:szCs w:val="28"/>
        </w:rPr>
        <w:t xml:space="preserve"> что воспитывая здоровое поколение, любящее спорт</w:t>
      </w:r>
      <w:r w:rsidR="007163CF">
        <w:rPr>
          <w:rFonts w:ascii="Times New Roman" w:hAnsi="Times New Roman" w:cs="Times New Roman"/>
          <w:sz w:val="28"/>
          <w:szCs w:val="28"/>
        </w:rPr>
        <w:t>,</w:t>
      </w:r>
      <w:r w:rsidR="00732347">
        <w:rPr>
          <w:rFonts w:ascii="Times New Roman" w:hAnsi="Times New Roman" w:cs="Times New Roman"/>
          <w:sz w:val="28"/>
          <w:szCs w:val="28"/>
        </w:rPr>
        <w:t xml:space="preserve"> мы закладываем фундамент в наше будущее.</w:t>
      </w:r>
    </w:p>
    <w:p w:rsidR="00CD0EF9" w:rsidRDefault="0015404D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lastRenderedPageBreak/>
        <w:t>Значительное внимание уделялось работе с общественными организациями</w:t>
      </w:r>
      <w:r w:rsidR="007B7FA8">
        <w:rPr>
          <w:rFonts w:ascii="Times New Roman" w:hAnsi="Times New Roman" w:cs="Times New Roman"/>
          <w:sz w:val="28"/>
          <w:szCs w:val="28"/>
        </w:rPr>
        <w:t xml:space="preserve"> и </w:t>
      </w:r>
      <w:r w:rsidR="007B7FA8" w:rsidRPr="00B6223B">
        <w:rPr>
          <w:rFonts w:ascii="Times New Roman" w:hAnsi="Times New Roman" w:cs="Times New Roman"/>
          <w:sz w:val="28"/>
          <w:szCs w:val="28"/>
        </w:rPr>
        <w:t>объединениями</w:t>
      </w:r>
      <w:r w:rsidRPr="00B6223B">
        <w:rPr>
          <w:rFonts w:ascii="Times New Roman" w:hAnsi="Times New Roman" w:cs="Times New Roman"/>
          <w:sz w:val="28"/>
          <w:szCs w:val="28"/>
        </w:rPr>
        <w:t>,</w:t>
      </w:r>
      <w:r w:rsidRPr="00E87A81">
        <w:rPr>
          <w:rFonts w:ascii="Times New Roman" w:hAnsi="Times New Roman" w:cs="Times New Roman"/>
          <w:sz w:val="28"/>
          <w:szCs w:val="28"/>
        </w:rPr>
        <w:t xml:space="preserve"> функционирующими на территории нашего города. </w:t>
      </w:r>
      <w:r w:rsidR="00B76E75">
        <w:rPr>
          <w:rFonts w:ascii="Times New Roman" w:hAnsi="Times New Roman" w:cs="Times New Roman"/>
          <w:sz w:val="28"/>
          <w:szCs w:val="28"/>
        </w:rPr>
        <w:t>Не забываем</w:t>
      </w:r>
      <w:r w:rsidR="005C07EF">
        <w:rPr>
          <w:rFonts w:ascii="Times New Roman" w:hAnsi="Times New Roman" w:cs="Times New Roman"/>
          <w:sz w:val="28"/>
          <w:szCs w:val="28"/>
        </w:rPr>
        <w:t xml:space="preserve"> мы и о наших дорогих ветеранах. </w:t>
      </w:r>
    </w:p>
    <w:p w:rsidR="00B76E75" w:rsidRDefault="005C07EF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активно сотрудничает с советом ветеранов города Отрадное и оказывает ему помощь и поддержку. </w:t>
      </w:r>
    </w:p>
    <w:p w:rsidR="002F4716" w:rsidRPr="00E87A81" w:rsidRDefault="002F4716" w:rsidP="00CF1C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осуществляет контроль за </w:t>
      </w:r>
      <w:r w:rsidR="00F70FD9" w:rsidRPr="00A85A89">
        <w:rPr>
          <w:rFonts w:ascii="Times New Roman" w:hAnsi="Times New Roman" w:cs="Times New Roman"/>
          <w:sz w:val="28"/>
          <w:szCs w:val="28"/>
        </w:rPr>
        <w:t>обеспечением доступа</w:t>
      </w:r>
      <w:r w:rsidRPr="00A85A89">
        <w:rPr>
          <w:rFonts w:ascii="Times New Roman" w:hAnsi="Times New Roman" w:cs="Times New Roman"/>
          <w:sz w:val="28"/>
          <w:szCs w:val="28"/>
        </w:rPr>
        <w:t xml:space="preserve"> к информации </w:t>
      </w:r>
      <w:r w:rsidR="00F70FD9" w:rsidRPr="00A85A89">
        <w:rPr>
          <w:rFonts w:ascii="Times New Roman" w:hAnsi="Times New Roman" w:cs="Times New Roman"/>
          <w:sz w:val="28"/>
          <w:szCs w:val="28"/>
        </w:rPr>
        <w:t>о деятельности совета</w:t>
      </w:r>
      <w:r w:rsidRPr="00A85A89">
        <w:rPr>
          <w:rFonts w:ascii="Times New Roman" w:hAnsi="Times New Roman" w:cs="Times New Roman"/>
          <w:sz w:val="28"/>
          <w:szCs w:val="28"/>
        </w:rPr>
        <w:t xml:space="preserve"> депутатов в соответствии с Федеральным законом от 09.02.2009 N 8-ФЗ «Об обеспечении </w:t>
      </w:r>
      <w:r w:rsidR="00F70FD9" w:rsidRPr="00A85A89">
        <w:rPr>
          <w:rFonts w:ascii="Times New Roman" w:hAnsi="Times New Roman" w:cs="Times New Roman"/>
          <w:sz w:val="28"/>
          <w:szCs w:val="28"/>
        </w:rPr>
        <w:t>доступа к</w:t>
      </w:r>
      <w:r w:rsidRPr="00A85A89">
        <w:rPr>
          <w:rFonts w:ascii="Times New Roman" w:hAnsi="Times New Roman" w:cs="Times New Roman"/>
          <w:sz w:val="28"/>
          <w:szCs w:val="28"/>
        </w:rPr>
        <w:t xml:space="preserve"> информации о деятельности государственных органов и </w:t>
      </w:r>
      <w:r w:rsidR="00F70FD9" w:rsidRPr="00A85A89">
        <w:rPr>
          <w:rFonts w:ascii="Times New Roman" w:hAnsi="Times New Roman" w:cs="Times New Roman"/>
          <w:sz w:val="28"/>
          <w:szCs w:val="28"/>
        </w:rPr>
        <w:t>органов местного</w:t>
      </w:r>
      <w:r w:rsidRPr="00A85A89">
        <w:rPr>
          <w:rFonts w:ascii="Times New Roman" w:hAnsi="Times New Roman" w:cs="Times New Roman"/>
          <w:sz w:val="28"/>
          <w:szCs w:val="28"/>
        </w:rPr>
        <w:t xml:space="preserve"> самоуправления». </w:t>
      </w:r>
    </w:p>
    <w:p w:rsidR="002F4716" w:rsidRDefault="002F4716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t>Среди средств массовой информации необходимо отметить регулярный выход официального печатного издания - газеты «Отрадное вчера сегодня завтра»</w:t>
      </w:r>
      <w:r w:rsidR="00CF1C9B">
        <w:rPr>
          <w:rFonts w:ascii="Times New Roman" w:hAnsi="Times New Roman" w:cs="Times New Roman"/>
          <w:sz w:val="28"/>
          <w:szCs w:val="28"/>
        </w:rPr>
        <w:t xml:space="preserve">, </w:t>
      </w:r>
      <w:r w:rsidR="00CF1C9B" w:rsidRPr="00B6223B">
        <w:rPr>
          <w:rFonts w:ascii="Times New Roman" w:hAnsi="Times New Roman" w:cs="Times New Roman"/>
          <w:sz w:val="28"/>
          <w:szCs w:val="28"/>
        </w:rPr>
        <w:t>а также постоянную деятельность сетевого (электронного) издания газеты</w:t>
      </w:r>
      <w:r w:rsidRPr="00B6223B">
        <w:rPr>
          <w:rFonts w:ascii="Times New Roman" w:hAnsi="Times New Roman" w:cs="Times New Roman"/>
          <w:sz w:val="28"/>
          <w:szCs w:val="28"/>
        </w:rPr>
        <w:t>.</w:t>
      </w:r>
      <w:r w:rsidRPr="00A85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716" w:rsidRPr="00E87A81" w:rsidRDefault="002F4716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t xml:space="preserve">Решения совета депутатов своевременно публикуются и на официальном городском сайте </w:t>
      </w:r>
      <w:hyperlink r:id="rId9" w:history="1">
        <w:r w:rsidRPr="00E87A81">
          <w:rPr>
            <w:rFonts w:ascii="Times New Roman" w:hAnsi="Times New Roman" w:cs="Times New Roman"/>
            <w:sz w:val="28"/>
            <w:szCs w:val="28"/>
          </w:rPr>
          <w:t>www.otradnoe-na-neve.ru</w:t>
        </w:r>
      </w:hyperlink>
      <w:r w:rsidRPr="00E87A81">
        <w:rPr>
          <w:rFonts w:ascii="Times New Roman" w:hAnsi="Times New Roman" w:cs="Times New Roman"/>
          <w:sz w:val="28"/>
          <w:szCs w:val="28"/>
        </w:rPr>
        <w:t>.</w:t>
      </w:r>
    </w:p>
    <w:p w:rsidR="002F4716" w:rsidRPr="00E87A81" w:rsidRDefault="002F4716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t xml:space="preserve">Материалы с решениями совета депутатов в полном объеме передаются в Отрадненскую городскую библиотеку, с тем, чтобы каждый житель города имел достоверную информацию о деятельности законодательного органа. </w:t>
      </w:r>
      <w:r w:rsidR="00063AA3" w:rsidRPr="00E87A81">
        <w:rPr>
          <w:rFonts w:ascii="Times New Roman" w:hAnsi="Times New Roman" w:cs="Times New Roman"/>
          <w:sz w:val="28"/>
          <w:szCs w:val="28"/>
        </w:rPr>
        <w:br/>
      </w:r>
      <w:r w:rsidRPr="00E87A81">
        <w:rPr>
          <w:rFonts w:ascii="Times New Roman" w:hAnsi="Times New Roman" w:cs="Times New Roman"/>
          <w:sz w:val="28"/>
          <w:szCs w:val="28"/>
        </w:rPr>
        <w:t>В результате постоянного и своевременного обновления информации на официальном сайте муниципального образования</w:t>
      </w:r>
      <w:r w:rsidR="00CF1C9B">
        <w:rPr>
          <w:rFonts w:ascii="Times New Roman" w:hAnsi="Times New Roman" w:cs="Times New Roman"/>
          <w:sz w:val="28"/>
          <w:szCs w:val="28"/>
        </w:rPr>
        <w:t xml:space="preserve"> </w:t>
      </w:r>
      <w:r w:rsidR="00CF1C9B" w:rsidRPr="00B6223B">
        <w:rPr>
          <w:rFonts w:ascii="Times New Roman" w:hAnsi="Times New Roman" w:cs="Times New Roman"/>
          <w:sz w:val="28"/>
          <w:szCs w:val="28"/>
        </w:rPr>
        <w:t>и в официальных группах органов местного самоуправления</w:t>
      </w:r>
      <w:r w:rsidRPr="00B6223B">
        <w:rPr>
          <w:rFonts w:ascii="Times New Roman" w:hAnsi="Times New Roman" w:cs="Times New Roman"/>
          <w:sz w:val="28"/>
          <w:szCs w:val="28"/>
        </w:rPr>
        <w:t>:</w:t>
      </w:r>
    </w:p>
    <w:p w:rsidR="002F4716" w:rsidRPr="00E87A81" w:rsidRDefault="002F4716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t xml:space="preserve">- повышен </w:t>
      </w:r>
      <w:r w:rsidR="00F70FD9" w:rsidRPr="00E87A81">
        <w:rPr>
          <w:rFonts w:ascii="Times New Roman" w:hAnsi="Times New Roman" w:cs="Times New Roman"/>
          <w:sz w:val="28"/>
          <w:szCs w:val="28"/>
        </w:rPr>
        <w:t>уровень информированности</w:t>
      </w:r>
      <w:r w:rsidRPr="00E87A81">
        <w:rPr>
          <w:rFonts w:ascii="Times New Roman" w:hAnsi="Times New Roman" w:cs="Times New Roman"/>
          <w:sz w:val="28"/>
          <w:szCs w:val="28"/>
        </w:rPr>
        <w:t xml:space="preserve"> граждан о деятельности представительного органа муниципального образования;</w:t>
      </w:r>
    </w:p>
    <w:p w:rsidR="002F4716" w:rsidRDefault="002F4716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t xml:space="preserve">- организовано осуществление полномочий органами местного самоуправления муниципального </w:t>
      </w:r>
      <w:r w:rsidR="00B62DA1" w:rsidRPr="00E87A81">
        <w:rPr>
          <w:rFonts w:ascii="Times New Roman" w:hAnsi="Times New Roman" w:cs="Times New Roman"/>
          <w:sz w:val="28"/>
          <w:szCs w:val="28"/>
        </w:rPr>
        <w:t>образования в</w:t>
      </w:r>
      <w:r w:rsidRPr="00E87A81">
        <w:rPr>
          <w:rFonts w:ascii="Times New Roman" w:hAnsi="Times New Roman" w:cs="Times New Roman"/>
          <w:sz w:val="28"/>
          <w:szCs w:val="28"/>
        </w:rPr>
        <w:t xml:space="preserve"> режиме публичности, открытости, прозрачности</w:t>
      </w:r>
      <w:r w:rsidR="00F74CD3" w:rsidRPr="00E87A81">
        <w:rPr>
          <w:rFonts w:ascii="Times New Roman" w:hAnsi="Times New Roman" w:cs="Times New Roman"/>
          <w:sz w:val="28"/>
          <w:szCs w:val="28"/>
        </w:rPr>
        <w:t xml:space="preserve"> </w:t>
      </w:r>
      <w:r w:rsidRPr="00E87A81">
        <w:rPr>
          <w:rFonts w:ascii="Times New Roman" w:hAnsi="Times New Roman" w:cs="Times New Roman"/>
          <w:sz w:val="28"/>
          <w:szCs w:val="28"/>
        </w:rPr>
        <w:t xml:space="preserve">для общественности. </w:t>
      </w:r>
    </w:p>
    <w:p w:rsidR="005C33DC" w:rsidRPr="005C33DC" w:rsidRDefault="005C33DC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2022 году было создано сообщество «Совет депутатов МО «Город Отрадное»</w:t>
      </w:r>
      <w:r w:rsidR="003E500C" w:rsidRPr="003E500C">
        <w:rPr>
          <w:rFonts w:ascii="Times New Roman" w:hAnsi="Times New Roman" w:cs="Times New Roman"/>
          <w:sz w:val="28"/>
          <w:szCs w:val="28"/>
        </w:rPr>
        <w:t xml:space="preserve"> </w:t>
      </w:r>
      <w:r w:rsidR="003E500C">
        <w:rPr>
          <w:rFonts w:ascii="Times New Roman" w:hAnsi="Times New Roman" w:cs="Times New Roman"/>
          <w:sz w:val="28"/>
          <w:szCs w:val="28"/>
        </w:rPr>
        <w:t>Вконтакте</w:t>
      </w:r>
      <w:r>
        <w:rPr>
          <w:rFonts w:ascii="Times New Roman" w:hAnsi="Times New Roman" w:cs="Times New Roman"/>
          <w:sz w:val="28"/>
          <w:szCs w:val="28"/>
        </w:rPr>
        <w:t>, где также освещаются основные направления деятельности депутатов и публикуются актуальные новости.</w:t>
      </w:r>
    </w:p>
    <w:p w:rsidR="00BE0232" w:rsidRDefault="00FD776A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76A">
        <w:rPr>
          <w:rFonts w:ascii="Times New Roman" w:hAnsi="Times New Roman" w:cs="Times New Roman"/>
          <w:sz w:val="28"/>
          <w:szCs w:val="28"/>
        </w:rPr>
        <w:t>Хотелось бы отметить, что работа всего депутатского корпуса, являющегося представительным органом власти, неразрывн</w:t>
      </w:r>
      <w:r w:rsidR="00833816">
        <w:rPr>
          <w:rFonts w:ascii="Times New Roman" w:hAnsi="Times New Roman" w:cs="Times New Roman"/>
          <w:sz w:val="28"/>
          <w:szCs w:val="28"/>
        </w:rPr>
        <w:t>о</w:t>
      </w:r>
      <w:r w:rsidRPr="00FD776A">
        <w:rPr>
          <w:rFonts w:ascii="Times New Roman" w:hAnsi="Times New Roman" w:cs="Times New Roman"/>
          <w:sz w:val="28"/>
          <w:szCs w:val="28"/>
        </w:rPr>
        <w:t xml:space="preserve"> связана с работой исполнительного органа власти</w:t>
      </w:r>
      <w:r w:rsidR="00833816">
        <w:rPr>
          <w:rFonts w:ascii="Times New Roman" w:hAnsi="Times New Roman" w:cs="Times New Roman"/>
          <w:sz w:val="28"/>
          <w:szCs w:val="28"/>
        </w:rPr>
        <w:t xml:space="preserve"> -</w:t>
      </w:r>
      <w:r w:rsidRPr="00FD776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33816">
        <w:rPr>
          <w:rFonts w:ascii="Times New Roman" w:hAnsi="Times New Roman" w:cs="Times New Roman"/>
          <w:sz w:val="28"/>
          <w:szCs w:val="28"/>
        </w:rPr>
        <w:t>ей</w:t>
      </w:r>
      <w:r w:rsidRPr="00FD776A">
        <w:rPr>
          <w:rFonts w:ascii="Times New Roman" w:hAnsi="Times New Roman" w:cs="Times New Roman"/>
          <w:sz w:val="28"/>
          <w:szCs w:val="28"/>
        </w:rPr>
        <w:t>, в чьем ведении находится осуществление решений, принятых советом депутатов. От того как будут взаимодействовать эти две ветви власти и будет зависеть выполнение существующих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CD3" w:rsidRPr="00A85A89" w:rsidRDefault="00F74CD3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A89">
        <w:rPr>
          <w:rFonts w:ascii="Times New Roman" w:hAnsi="Times New Roman" w:cs="Times New Roman"/>
          <w:sz w:val="28"/>
          <w:szCs w:val="28"/>
        </w:rPr>
        <w:t>Действуя единой дружной командой в 202</w:t>
      </w:r>
      <w:r w:rsidR="005A2F00">
        <w:rPr>
          <w:rFonts w:ascii="Times New Roman" w:hAnsi="Times New Roman" w:cs="Times New Roman"/>
          <w:sz w:val="28"/>
          <w:szCs w:val="28"/>
        </w:rPr>
        <w:t>3</w:t>
      </w:r>
      <w:r w:rsidRPr="00A85A89">
        <w:rPr>
          <w:rFonts w:ascii="Times New Roman" w:hAnsi="Times New Roman" w:cs="Times New Roman"/>
          <w:sz w:val="28"/>
          <w:szCs w:val="28"/>
        </w:rPr>
        <w:t xml:space="preserve"> году и далее в перспективе, мы сможем продолжить работ</w:t>
      </w:r>
      <w:r w:rsidR="00CF49CE" w:rsidRPr="00A85A89">
        <w:rPr>
          <w:rFonts w:ascii="Times New Roman" w:hAnsi="Times New Roman" w:cs="Times New Roman"/>
          <w:sz w:val="28"/>
          <w:szCs w:val="28"/>
        </w:rPr>
        <w:t>у</w:t>
      </w:r>
      <w:r w:rsidRPr="00A85A89">
        <w:rPr>
          <w:rFonts w:ascii="Times New Roman" w:hAnsi="Times New Roman" w:cs="Times New Roman"/>
          <w:sz w:val="28"/>
          <w:szCs w:val="28"/>
        </w:rPr>
        <w:t xml:space="preserve"> по улучшению качества жизни горожан, а именно: </w:t>
      </w:r>
    </w:p>
    <w:p w:rsidR="00DC6960" w:rsidRPr="00DC6960" w:rsidRDefault="00DC6960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960">
        <w:rPr>
          <w:rFonts w:ascii="Times New Roman" w:hAnsi="Times New Roman" w:cs="Times New Roman"/>
          <w:sz w:val="28"/>
          <w:szCs w:val="28"/>
        </w:rPr>
        <w:t>Развитие социально-культурного пространства на территории МО «Город Отрадное»:</w:t>
      </w:r>
    </w:p>
    <w:p w:rsidR="00DC6960" w:rsidRPr="002D1F33" w:rsidRDefault="00DC6960" w:rsidP="002D1F33">
      <w:pPr>
        <w:pStyle w:val="a8"/>
        <w:numPr>
          <w:ilvl w:val="0"/>
          <w:numId w:val="23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D1F33">
        <w:rPr>
          <w:rFonts w:ascii="Times New Roman" w:hAnsi="Times New Roman"/>
          <w:sz w:val="28"/>
          <w:szCs w:val="28"/>
        </w:rPr>
        <w:t>благоустройство общественных территорий;</w:t>
      </w:r>
    </w:p>
    <w:p w:rsidR="00DC6960" w:rsidRPr="002D1F33" w:rsidRDefault="002D1F33" w:rsidP="002D1F33">
      <w:pPr>
        <w:pStyle w:val="a8"/>
        <w:numPr>
          <w:ilvl w:val="0"/>
          <w:numId w:val="23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D1F33">
        <w:rPr>
          <w:rFonts w:ascii="Times New Roman" w:hAnsi="Times New Roman"/>
          <w:sz w:val="28"/>
          <w:szCs w:val="28"/>
        </w:rPr>
        <w:t>развитие</w:t>
      </w:r>
      <w:r w:rsidR="00DC6960" w:rsidRPr="002D1F33">
        <w:rPr>
          <w:rFonts w:ascii="Times New Roman" w:hAnsi="Times New Roman"/>
          <w:sz w:val="28"/>
          <w:szCs w:val="28"/>
        </w:rPr>
        <w:t xml:space="preserve"> парковой зоны;</w:t>
      </w:r>
    </w:p>
    <w:p w:rsidR="00DC6960" w:rsidRPr="002D1F33" w:rsidRDefault="002D1F33" w:rsidP="002D1F33">
      <w:pPr>
        <w:pStyle w:val="a8"/>
        <w:numPr>
          <w:ilvl w:val="0"/>
          <w:numId w:val="23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D1F33">
        <w:rPr>
          <w:rFonts w:ascii="Times New Roman" w:hAnsi="Times New Roman"/>
          <w:sz w:val="28"/>
          <w:szCs w:val="28"/>
        </w:rPr>
        <w:t>с</w:t>
      </w:r>
      <w:r w:rsidR="00DC6960" w:rsidRPr="002D1F33">
        <w:rPr>
          <w:rFonts w:ascii="Times New Roman" w:hAnsi="Times New Roman"/>
          <w:sz w:val="28"/>
          <w:szCs w:val="28"/>
        </w:rPr>
        <w:t>троительство социальных объектов;</w:t>
      </w:r>
    </w:p>
    <w:p w:rsidR="00063AA3" w:rsidRDefault="002D1F33" w:rsidP="002D1F33">
      <w:pPr>
        <w:pStyle w:val="a8"/>
        <w:numPr>
          <w:ilvl w:val="0"/>
          <w:numId w:val="23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D1F33">
        <w:rPr>
          <w:rFonts w:ascii="Times New Roman" w:hAnsi="Times New Roman"/>
          <w:sz w:val="28"/>
          <w:szCs w:val="28"/>
        </w:rPr>
        <w:t>р</w:t>
      </w:r>
      <w:r w:rsidR="00DC6960" w:rsidRPr="002D1F33">
        <w:rPr>
          <w:rFonts w:ascii="Times New Roman" w:hAnsi="Times New Roman"/>
          <w:sz w:val="28"/>
          <w:szCs w:val="28"/>
        </w:rPr>
        <w:t>емонт внутригородских дорог</w:t>
      </w:r>
      <w:r w:rsidR="00CF1C9B">
        <w:rPr>
          <w:rFonts w:ascii="Times New Roman" w:hAnsi="Times New Roman"/>
          <w:sz w:val="28"/>
          <w:szCs w:val="28"/>
        </w:rPr>
        <w:t>;</w:t>
      </w:r>
    </w:p>
    <w:p w:rsidR="00CF1C9B" w:rsidRDefault="00CF1C9B" w:rsidP="002D1F33">
      <w:pPr>
        <w:pStyle w:val="a8"/>
        <w:numPr>
          <w:ilvl w:val="0"/>
          <w:numId w:val="23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33816">
        <w:rPr>
          <w:rFonts w:ascii="Times New Roman" w:hAnsi="Times New Roman"/>
          <w:sz w:val="28"/>
          <w:szCs w:val="28"/>
        </w:rPr>
        <w:t>благоустройство дворовых территорий.</w:t>
      </w:r>
    </w:p>
    <w:p w:rsidR="00833816" w:rsidRPr="00833816" w:rsidRDefault="00833816" w:rsidP="00833816">
      <w:pPr>
        <w:pStyle w:val="a8"/>
        <w:spacing w:line="240" w:lineRule="atLeast"/>
        <w:ind w:left="1428"/>
        <w:jc w:val="both"/>
        <w:rPr>
          <w:rFonts w:ascii="Times New Roman" w:hAnsi="Times New Roman"/>
          <w:sz w:val="28"/>
          <w:szCs w:val="28"/>
        </w:rPr>
      </w:pPr>
    </w:p>
    <w:p w:rsidR="004A48D5" w:rsidRPr="00A85A89" w:rsidRDefault="002F4716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A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5A89">
        <w:rPr>
          <w:rFonts w:ascii="Times New Roman" w:hAnsi="Times New Roman" w:cs="Times New Roman"/>
          <w:sz w:val="28"/>
          <w:szCs w:val="28"/>
        </w:rPr>
        <w:t xml:space="preserve">Выражаю слова благодарности от имени </w:t>
      </w:r>
      <w:r w:rsidR="005F2AA1" w:rsidRPr="00A85A89">
        <w:rPr>
          <w:rFonts w:ascii="Times New Roman" w:hAnsi="Times New Roman" w:cs="Times New Roman"/>
          <w:sz w:val="28"/>
          <w:szCs w:val="28"/>
        </w:rPr>
        <w:t>совета</w:t>
      </w:r>
      <w:r w:rsidRPr="00A85A89">
        <w:rPr>
          <w:rFonts w:ascii="Times New Roman" w:hAnsi="Times New Roman" w:cs="Times New Roman"/>
          <w:sz w:val="28"/>
          <w:szCs w:val="28"/>
        </w:rPr>
        <w:t xml:space="preserve"> депутатов руководству </w:t>
      </w:r>
      <w:r w:rsidR="005F2AA1" w:rsidRPr="00A85A89">
        <w:rPr>
          <w:rFonts w:ascii="Times New Roman" w:hAnsi="Times New Roman" w:cs="Times New Roman"/>
          <w:sz w:val="28"/>
          <w:szCs w:val="28"/>
        </w:rPr>
        <w:t>Ленинградской области, Кировского района</w:t>
      </w:r>
      <w:r w:rsidRPr="00A85A89">
        <w:rPr>
          <w:rFonts w:ascii="Times New Roman" w:hAnsi="Times New Roman" w:cs="Times New Roman"/>
          <w:sz w:val="28"/>
          <w:szCs w:val="28"/>
        </w:rPr>
        <w:t>,</w:t>
      </w:r>
      <w:r w:rsidR="005F2AA1" w:rsidRPr="00A85A89">
        <w:rPr>
          <w:rFonts w:ascii="Times New Roman" w:hAnsi="Times New Roman" w:cs="Times New Roman"/>
          <w:sz w:val="28"/>
          <w:szCs w:val="28"/>
        </w:rPr>
        <w:t xml:space="preserve"> депутатам законодательного собрания</w:t>
      </w:r>
      <w:r w:rsidR="00CF1C9B">
        <w:rPr>
          <w:rFonts w:ascii="Times New Roman" w:hAnsi="Times New Roman" w:cs="Times New Roman"/>
          <w:sz w:val="28"/>
          <w:szCs w:val="28"/>
        </w:rPr>
        <w:t>,</w:t>
      </w:r>
      <w:r w:rsidR="005F2AA1" w:rsidRPr="00A85A89">
        <w:rPr>
          <w:rFonts w:ascii="Times New Roman" w:hAnsi="Times New Roman" w:cs="Times New Roman"/>
          <w:sz w:val="28"/>
          <w:szCs w:val="28"/>
        </w:rPr>
        <w:t xml:space="preserve"> избранными от нашего района,</w:t>
      </w:r>
      <w:r w:rsidRPr="00A85A89">
        <w:rPr>
          <w:rFonts w:ascii="Times New Roman" w:hAnsi="Times New Roman" w:cs="Times New Roman"/>
          <w:sz w:val="28"/>
          <w:szCs w:val="28"/>
        </w:rPr>
        <w:t xml:space="preserve"> руководителям предприятий и учреждений</w:t>
      </w:r>
      <w:r w:rsidR="005F2AA1" w:rsidRPr="00A85A89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Pr="00A85A89">
        <w:rPr>
          <w:rFonts w:ascii="Times New Roman" w:hAnsi="Times New Roman" w:cs="Times New Roman"/>
          <w:sz w:val="28"/>
          <w:szCs w:val="28"/>
        </w:rPr>
        <w:t xml:space="preserve">, </w:t>
      </w:r>
      <w:r w:rsidR="005F2AA1" w:rsidRPr="00A85A8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A85A89">
        <w:rPr>
          <w:rFonts w:ascii="Times New Roman" w:hAnsi="Times New Roman" w:cs="Times New Roman"/>
          <w:sz w:val="28"/>
          <w:szCs w:val="28"/>
        </w:rPr>
        <w:t>общественны</w:t>
      </w:r>
      <w:r w:rsidR="005F2AA1" w:rsidRPr="00A85A89">
        <w:rPr>
          <w:rFonts w:ascii="Times New Roman" w:hAnsi="Times New Roman" w:cs="Times New Roman"/>
          <w:sz w:val="28"/>
          <w:szCs w:val="28"/>
        </w:rPr>
        <w:t>х</w:t>
      </w:r>
      <w:r w:rsidRPr="00A85A8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F2AA1" w:rsidRPr="00A85A89">
        <w:rPr>
          <w:rFonts w:ascii="Times New Roman" w:hAnsi="Times New Roman" w:cs="Times New Roman"/>
          <w:sz w:val="28"/>
          <w:szCs w:val="28"/>
        </w:rPr>
        <w:t>й</w:t>
      </w:r>
      <w:r w:rsidRPr="00A85A89">
        <w:rPr>
          <w:rFonts w:ascii="Times New Roman" w:hAnsi="Times New Roman" w:cs="Times New Roman"/>
          <w:sz w:val="28"/>
          <w:szCs w:val="28"/>
        </w:rPr>
        <w:t xml:space="preserve">, всем жителям </w:t>
      </w:r>
      <w:r w:rsidR="005F2AA1" w:rsidRPr="00A85A89">
        <w:rPr>
          <w:rFonts w:ascii="Times New Roman" w:hAnsi="Times New Roman" w:cs="Times New Roman"/>
          <w:sz w:val="28"/>
          <w:szCs w:val="28"/>
        </w:rPr>
        <w:t>г.Отрадное</w:t>
      </w:r>
      <w:r w:rsidRPr="00A85A89">
        <w:rPr>
          <w:rFonts w:ascii="Times New Roman" w:hAnsi="Times New Roman" w:cs="Times New Roman"/>
          <w:sz w:val="28"/>
          <w:szCs w:val="28"/>
        </w:rPr>
        <w:t xml:space="preserve"> за </w:t>
      </w:r>
      <w:r w:rsidRPr="00A85A89">
        <w:rPr>
          <w:rFonts w:ascii="Times New Roman" w:hAnsi="Times New Roman" w:cs="Times New Roman"/>
          <w:sz w:val="28"/>
          <w:szCs w:val="28"/>
        </w:rPr>
        <w:lastRenderedPageBreak/>
        <w:t>совместн</w:t>
      </w:r>
      <w:r w:rsidR="005F2AA1" w:rsidRPr="00A85A89">
        <w:rPr>
          <w:rFonts w:ascii="Times New Roman" w:hAnsi="Times New Roman" w:cs="Times New Roman"/>
          <w:sz w:val="28"/>
          <w:szCs w:val="28"/>
        </w:rPr>
        <w:t>ую продуктивную работу, которая дает нам право полагать, что в 202</w:t>
      </w:r>
      <w:r w:rsidR="003E500C">
        <w:rPr>
          <w:rFonts w:ascii="Times New Roman" w:hAnsi="Times New Roman" w:cs="Times New Roman"/>
          <w:sz w:val="28"/>
          <w:szCs w:val="28"/>
        </w:rPr>
        <w:t>3</w:t>
      </w:r>
      <w:r w:rsidR="005F2AA1" w:rsidRPr="00A85A89">
        <w:rPr>
          <w:rFonts w:ascii="Times New Roman" w:hAnsi="Times New Roman" w:cs="Times New Roman"/>
          <w:sz w:val="28"/>
          <w:szCs w:val="28"/>
        </w:rPr>
        <w:t xml:space="preserve"> году мы продолжим эффективную работу на благо нашего города.</w:t>
      </w:r>
    </w:p>
    <w:p w:rsidR="004A48D5" w:rsidRPr="00E87A81" w:rsidRDefault="004A48D5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4B5" w:rsidRPr="00E87A81" w:rsidRDefault="006424B5" w:rsidP="00E87A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24B5" w:rsidRPr="00E87A81" w:rsidSect="00E30623">
      <w:footerReference w:type="default" r:id="rId10"/>
      <w:pgSz w:w="11906" w:h="16838"/>
      <w:pgMar w:top="709" w:right="707" w:bottom="567" w:left="85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A1" w:rsidRDefault="007C3CA1">
      <w:pPr>
        <w:spacing w:after="0" w:line="240" w:lineRule="auto"/>
      </w:pPr>
      <w:r>
        <w:separator/>
      </w:r>
    </w:p>
  </w:endnote>
  <w:endnote w:type="continuationSeparator" w:id="0">
    <w:p w:rsidR="007C3CA1" w:rsidRDefault="007C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635078"/>
      <w:docPartObj>
        <w:docPartGallery w:val="Page Numbers (Bottom of Page)"/>
        <w:docPartUnique/>
      </w:docPartObj>
    </w:sdtPr>
    <w:sdtEndPr/>
    <w:sdtContent>
      <w:p w:rsidR="002402C5" w:rsidRDefault="00CD4B6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342">
          <w:rPr>
            <w:noProof/>
          </w:rPr>
          <w:t>6</w:t>
        </w:r>
        <w:r>
          <w:fldChar w:fldCharType="end"/>
        </w:r>
      </w:p>
    </w:sdtContent>
  </w:sdt>
  <w:p w:rsidR="002402C5" w:rsidRDefault="007C3C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A1" w:rsidRDefault="007C3CA1">
      <w:pPr>
        <w:spacing w:after="0" w:line="240" w:lineRule="auto"/>
      </w:pPr>
      <w:r>
        <w:separator/>
      </w:r>
    </w:p>
  </w:footnote>
  <w:footnote w:type="continuationSeparator" w:id="0">
    <w:p w:rsidR="007C3CA1" w:rsidRDefault="007C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3DF2304"/>
    <w:multiLevelType w:val="hybridMultilevel"/>
    <w:tmpl w:val="1D942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C01285"/>
    <w:multiLevelType w:val="hybridMultilevel"/>
    <w:tmpl w:val="7A50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3E7A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0EDE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4807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1ED2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D0EE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C414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E439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E6749D1"/>
    <w:multiLevelType w:val="hybridMultilevel"/>
    <w:tmpl w:val="2EC6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367B"/>
    <w:multiLevelType w:val="hybridMultilevel"/>
    <w:tmpl w:val="7766ED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DF544F"/>
    <w:multiLevelType w:val="hybridMultilevel"/>
    <w:tmpl w:val="35FC913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570DCC"/>
    <w:multiLevelType w:val="hybridMultilevel"/>
    <w:tmpl w:val="DCA2A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EA2BAF"/>
    <w:multiLevelType w:val="hybridMultilevel"/>
    <w:tmpl w:val="06542A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377AE5"/>
    <w:multiLevelType w:val="hybridMultilevel"/>
    <w:tmpl w:val="0880755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783B65"/>
    <w:multiLevelType w:val="hybridMultilevel"/>
    <w:tmpl w:val="898A19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413BB"/>
    <w:multiLevelType w:val="hybridMultilevel"/>
    <w:tmpl w:val="552607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B71CCA"/>
    <w:multiLevelType w:val="hybridMultilevel"/>
    <w:tmpl w:val="3032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2412A"/>
    <w:multiLevelType w:val="hybridMultilevel"/>
    <w:tmpl w:val="4A0A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D3492"/>
    <w:multiLevelType w:val="hybridMultilevel"/>
    <w:tmpl w:val="24F644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B4A1D93"/>
    <w:multiLevelType w:val="hybridMultilevel"/>
    <w:tmpl w:val="6D10736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A005F2"/>
    <w:multiLevelType w:val="hybridMultilevel"/>
    <w:tmpl w:val="9C028E2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8D75DB2"/>
    <w:multiLevelType w:val="hybridMultilevel"/>
    <w:tmpl w:val="6D06E0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A272CAF"/>
    <w:multiLevelType w:val="hybridMultilevel"/>
    <w:tmpl w:val="CF3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E6F43"/>
    <w:multiLevelType w:val="hybridMultilevel"/>
    <w:tmpl w:val="3734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5624D"/>
    <w:multiLevelType w:val="hybridMultilevel"/>
    <w:tmpl w:val="0194EFD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2ED4258"/>
    <w:multiLevelType w:val="hybridMultilevel"/>
    <w:tmpl w:val="E786B1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5"/>
  </w:num>
  <w:num w:numId="10">
    <w:abstractNumId w:val="5"/>
  </w:num>
  <w:num w:numId="11">
    <w:abstractNumId w:val="22"/>
  </w:num>
  <w:num w:numId="12">
    <w:abstractNumId w:val="10"/>
  </w:num>
  <w:num w:numId="13">
    <w:abstractNumId w:val="4"/>
  </w:num>
  <w:num w:numId="14">
    <w:abstractNumId w:val="21"/>
  </w:num>
  <w:num w:numId="15">
    <w:abstractNumId w:val="14"/>
  </w:num>
  <w:num w:numId="16">
    <w:abstractNumId w:val="20"/>
  </w:num>
  <w:num w:numId="17">
    <w:abstractNumId w:val="24"/>
  </w:num>
  <w:num w:numId="18">
    <w:abstractNumId w:val="8"/>
  </w:num>
  <w:num w:numId="19">
    <w:abstractNumId w:val="17"/>
  </w:num>
  <w:num w:numId="20">
    <w:abstractNumId w:val="12"/>
  </w:num>
  <w:num w:numId="21">
    <w:abstractNumId w:val="23"/>
  </w:num>
  <w:num w:numId="22">
    <w:abstractNumId w:val="9"/>
  </w:num>
  <w:num w:numId="23">
    <w:abstractNumId w:val="18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FA"/>
    <w:rsid w:val="000077FA"/>
    <w:rsid w:val="0001084C"/>
    <w:rsid w:val="00031627"/>
    <w:rsid w:val="0005496E"/>
    <w:rsid w:val="00054CDB"/>
    <w:rsid w:val="000562AF"/>
    <w:rsid w:val="00063AA3"/>
    <w:rsid w:val="000663BB"/>
    <w:rsid w:val="00073342"/>
    <w:rsid w:val="000979CA"/>
    <w:rsid w:val="000C3E3E"/>
    <w:rsid w:val="000C4742"/>
    <w:rsid w:val="000D54CB"/>
    <w:rsid w:val="0011722B"/>
    <w:rsid w:val="00122ACC"/>
    <w:rsid w:val="00144AEC"/>
    <w:rsid w:val="00145212"/>
    <w:rsid w:val="0015404D"/>
    <w:rsid w:val="001677F8"/>
    <w:rsid w:val="001908FB"/>
    <w:rsid w:val="001A004E"/>
    <w:rsid w:val="001A5AC0"/>
    <w:rsid w:val="001A5BA9"/>
    <w:rsid w:val="001C7D87"/>
    <w:rsid w:val="00203748"/>
    <w:rsid w:val="00225265"/>
    <w:rsid w:val="0023213C"/>
    <w:rsid w:val="002417D1"/>
    <w:rsid w:val="00245209"/>
    <w:rsid w:val="00251694"/>
    <w:rsid w:val="0026773B"/>
    <w:rsid w:val="002A7026"/>
    <w:rsid w:val="002B62C0"/>
    <w:rsid w:val="002D12E6"/>
    <w:rsid w:val="002D1F33"/>
    <w:rsid w:val="002F35A3"/>
    <w:rsid w:val="002F4716"/>
    <w:rsid w:val="002F6EA8"/>
    <w:rsid w:val="003160C1"/>
    <w:rsid w:val="0031752F"/>
    <w:rsid w:val="00336D10"/>
    <w:rsid w:val="003A1625"/>
    <w:rsid w:val="003B1A79"/>
    <w:rsid w:val="003B5316"/>
    <w:rsid w:val="003D211E"/>
    <w:rsid w:val="003E0E80"/>
    <w:rsid w:val="003E500C"/>
    <w:rsid w:val="003E6208"/>
    <w:rsid w:val="0041306A"/>
    <w:rsid w:val="004245FE"/>
    <w:rsid w:val="00457D04"/>
    <w:rsid w:val="00466730"/>
    <w:rsid w:val="0047292F"/>
    <w:rsid w:val="00472A5B"/>
    <w:rsid w:val="00474323"/>
    <w:rsid w:val="004A30E7"/>
    <w:rsid w:val="004A48D5"/>
    <w:rsid w:val="004A4EF3"/>
    <w:rsid w:val="004A70F2"/>
    <w:rsid w:val="004B73FD"/>
    <w:rsid w:val="004C794D"/>
    <w:rsid w:val="00504072"/>
    <w:rsid w:val="00595FEC"/>
    <w:rsid w:val="005962BE"/>
    <w:rsid w:val="00597738"/>
    <w:rsid w:val="005A2F00"/>
    <w:rsid w:val="005C07EF"/>
    <w:rsid w:val="005C33DC"/>
    <w:rsid w:val="005D749E"/>
    <w:rsid w:val="005F24C4"/>
    <w:rsid w:val="005F2AA1"/>
    <w:rsid w:val="005F5EC0"/>
    <w:rsid w:val="00624B04"/>
    <w:rsid w:val="006424B5"/>
    <w:rsid w:val="006455A1"/>
    <w:rsid w:val="0065060F"/>
    <w:rsid w:val="00660447"/>
    <w:rsid w:val="00664C33"/>
    <w:rsid w:val="0068083E"/>
    <w:rsid w:val="00684941"/>
    <w:rsid w:val="00691A9A"/>
    <w:rsid w:val="006E28A8"/>
    <w:rsid w:val="007163CF"/>
    <w:rsid w:val="00732347"/>
    <w:rsid w:val="007B6984"/>
    <w:rsid w:val="007B7FA8"/>
    <w:rsid w:val="007C3CA1"/>
    <w:rsid w:val="007C3E99"/>
    <w:rsid w:val="007E30E6"/>
    <w:rsid w:val="007E3D5D"/>
    <w:rsid w:val="007F2E68"/>
    <w:rsid w:val="007F4B3C"/>
    <w:rsid w:val="00800742"/>
    <w:rsid w:val="00801E03"/>
    <w:rsid w:val="00803CC4"/>
    <w:rsid w:val="008048AC"/>
    <w:rsid w:val="00833816"/>
    <w:rsid w:val="00862CCC"/>
    <w:rsid w:val="00864D30"/>
    <w:rsid w:val="008672EF"/>
    <w:rsid w:val="00873986"/>
    <w:rsid w:val="00876E6F"/>
    <w:rsid w:val="00877839"/>
    <w:rsid w:val="008A3EAA"/>
    <w:rsid w:val="008A72AD"/>
    <w:rsid w:val="008B283C"/>
    <w:rsid w:val="008C0215"/>
    <w:rsid w:val="008D6D26"/>
    <w:rsid w:val="008E4527"/>
    <w:rsid w:val="008F674F"/>
    <w:rsid w:val="008F68BC"/>
    <w:rsid w:val="0094056E"/>
    <w:rsid w:val="00950B31"/>
    <w:rsid w:val="00955ABD"/>
    <w:rsid w:val="00965F6B"/>
    <w:rsid w:val="009757B2"/>
    <w:rsid w:val="00995A5A"/>
    <w:rsid w:val="009A17BB"/>
    <w:rsid w:val="009A6AD4"/>
    <w:rsid w:val="009E3A95"/>
    <w:rsid w:val="009E6288"/>
    <w:rsid w:val="009F0224"/>
    <w:rsid w:val="009F0F4F"/>
    <w:rsid w:val="009F3838"/>
    <w:rsid w:val="009F5F7E"/>
    <w:rsid w:val="00A0723C"/>
    <w:rsid w:val="00A85A89"/>
    <w:rsid w:val="00A96BA1"/>
    <w:rsid w:val="00AB04DC"/>
    <w:rsid w:val="00AB3B3B"/>
    <w:rsid w:val="00AD0507"/>
    <w:rsid w:val="00AD3249"/>
    <w:rsid w:val="00AD4D25"/>
    <w:rsid w:val="00AD6963"/>
    <w:rsid w:val="00AF325F"/>
    <w:rsid w:val="00B16D79"/>
    <w:rsid w:val="00B32E0D"/>
    <w:rsid w:val="00B35E3A"/>
    <w:rsid w:val="00B53850"/>
    <w:rsid w:val="00B6223B"/>
    <w:rsid w:val="00B62DA1"/>
    <w:rsid w:val="00B76E75"/>
    <w:rsid w:val="00B80321"/>
    <w:rsid w:val="00B94074"/>
    <w:rsid w:val="00BA6E41"/>
    <w:rsid w:val="00BC0914"/>
    <w:rsid w:val="00BC6E64"/>
    <w:rsid w:val="00BE0232"/>
    <w:rsid w:val="00BE0743"/>
    <w:rsid w:val="00BF4E43"/>
    <w:rsid w:val="00C579B3"/>
    <w:rsid w:val="00CA2CA0"/>
    <w:rsid w:val="00CB26DC"/>
    <w:rsid w:val="00CD0EF9"/>
    <w:rsid w:val="00CD4B62"/>
    <w:rsid w:val="00CF1C9B"/>
    <w:rsid w:val="00CF49CE"/>
    <w:rsid w:val="00D01228"/>
    <w:rsid w:val="00D012F3"/>
    <w:rsid w:val="00D03557"/>
    <w:rsid w:val="00D03F36"/>
    <w:rsid w:val="00D041F7"/>
    <w:rsid w:val="00D12809"/>
    <w:rsid w:val="00D13540"/>
    <w:rsid w:val="00D25874"/>
    <w:rsid w:val="00D52CCC"/>
    <w:rsid w:val="00D8306C"/>
    <w:rsid w:val="00D91B28"/>
    <w:rsid w:val="00D931C8"/>
    <w:rsid w:val="00DA7C1A"/>
    <w:rsid w:val="00DB0C16"/>
    <w:rsid w:val="00DC0D3E"/>
    <w:rsid w:val="00DC6960"/>
    <w:rsid w:val="00DD46C3"/>
    <w:rsid w:val="00DE37DB"/>
    <w:rsid w:val="00E04F16"/>
    <w:rsid w:val="00E13C49"/>
    <w:rsid w:val="00E22AD7"/>
    <w:rsid w:val="00E23660"/>
    <w:rsid w:val="00E30623"/>
    <w:rsid w:val="00E3190C"/>
    <w:rsid w:val="00E87A81"/>
    <w:rsid w:val="00E945B4"/>
    <w:rsid w:val="00E94A50"/>
    <w:rsid w:val="00EA154D"/>
    <w:rsid w:val="00EC271C"/>
    <w:rsid w:val="00F06AEE"/>
    <w:rsid w:val="00F2366B"/>
    <w:rsid w:val="00F33AEE"/>
    <w:rsid w:val="00F40EF1"/>
    <w:rsid w:val="00F515B6"/>
    <w:rsid w:val="00F70FD9"/>
    <w:rsid w:val="00F74CD3"/>
    <w:rsid w:val="00F801CE"/>
    <w:rsid w:val="00F84055"/>
    <w:rsid w:val="00F863C4"/>
    <w:rsid w:val="00FA097D"/>
    <w:rsid w:val="00FD16C5"/>
    <w:rsid w:val="00FD5430"/>
    <w:rsid w:val="00FD776A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2FFB"/>
  <w15:chartTrackingRefBased/>
  <w15:docId w15:val="{70BB71AD-6480-489B-9939-28730321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D5"/>
  </w:style>
  <w:style w:type="paragraph" w:styleId="1">
    <w:name w:val="heading 1"/>
    <w:basedOn w:val="a"/>
    <w:next w:val="a"/>
    <w:link w:val="10"/>
    <w:uiPriority w:val="9"/>
    <w:qFormat/>
    <w:rsid w:val="004A4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8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rsid w:val="004A48D5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66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A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48D5"/>
  </w:style>
  <w:style w:type="character" w:customStyle="1" w:styleId="20">
    <w:name w:val="Заголовок 2 Знак"/>
    <w:basedOn w:val="a0"/>
    <w:link w:val="2"/>
    <w:uiPriority w:val="9"/>
    <w:rsid w:val="002321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uiPriority w:val="99"/>
    <w:rsid w:val="002321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2321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96BA1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efault">
    <w:name w:val="Default"/>
    <w:rsid w:val="00645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060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63AA3"/>
    <w:rPr>
      <w:b/>
      <w:bCs/>
    </w:rPr>
  </w:style>
  <w:style w:type="paragraph" w:customStyle="1" w:styleId="standardcxspmiddle">
    <w:name w:val="standardcxspmiddle"/>
    <w:basedOn w:val="a"/>
    <w:rsid w:val="00E0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BC0914"/>
  </w:style>
  <w:style w:type="character" w:styleId="ac">
    <w:name w:val="Hyperlink"/>
    <w:basedOn w:val="a0"/>
    <w:uiPriority w:val="99"/>
    <w:semiHidden/>
    <w:unhideWhenUsed/>
    <w:rsid w:val="00BC0914"/>
    <w:rPr>
      <w:color w:val="0000FF"/>
      <w:u w:val="single"/>
    </w:rPr>
  </w:style>
  <w:style w:type="character" w:styleId="ad">
    <w:name w:val="Emphasis"/>
    <w:basedOn w:val="a0"/>
    <w:uiPriority w:val="20"/>
    <w:qFormat/>
    <w:rsid w:val="00073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buz_k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tradnoe-na-ne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D27E-D22A-4827-8F98-D880542C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Елена</cp:lastModifiedBy>
  <cp:revision>2</cp:revision>
  <cp:lastPrinted>2023-01-09T07:34:00Z</cp:lastPrinted>
  <dcterms:created xsi:type="dcterms:W3CDTF">2023-01-16T06:01:00Z</dcterms:created>
  <dcterms:modified xsi:type="dcterms:W3CDTF">2023-01-16T06:01:00Z</dcterms:modified>
</cp:coreProperties>
</file>