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FB" w:rsidRDefault="00C91FFB" w:rsidP="00C91FFB">
      <w:pPr>
        <w:jc w:val="center"/>
        <w:rPr>
          <w:noProof/>
        </w:rPr>
      </w:pPr>
      <w:r>
        <w:rPr>
          <w:noProof/>
        </w:rPr>
        <w:drawing>
          <wp:inline distT="0" distB="0" distL="0" distR="0">
            <wp:extent cx="448310" cy="457200"/>
            <wp:effectExtent l="19050" t="0" r="889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8310" cy="457200"/>
                    </a:xfrm>
                    <a:prstGeom prst="rect">
                      <a:avLst/>
                    </a:prstGeom>
                    <a:noFill/>
                    <a:ln w="9525">
                      <a:noFill/>
                      <a:miter lim="800000"/>
                      <a:headEnd/>
                      <a:tailEnd/>
                    </a:ln>
                  </pic:spPr>
                </pic:pic>
              </a:graphicData>
            </a:graphic>
          </wp:inline>
        </w:drawing>
      </w:r>
    </w:p>
    <w:p w:rsidR="00C91FFB" w:rsidRDefault="00C91FFB" w:rsidP="00C91FFB">
      <w:pPr>
        <w:jc w:val="center"/>
        <w:rPr>
          <w:b/>
          <w:bCs/>
        </w:rPr>
      </w:pPr>
      <w:r>
        <w:rPr>
          <w:b/>
          <w:bCs/>
        </w:rPr>
        <w:t xml:space="preserve">ОТРАДНЕНСКОЕ ГОРОДСКОЕ ПОСЕЛЕНИЕ </w:t>
      </w:r>
    </w:p>
    <w:p w:rsidR="00C91FFB" w:rsidRDefault="00C91FFB" w:rsidP="00C91FFB">
      <w:pPr>
        <w:jc w:val="center"/>
        <w:rPr>
          <w:b/>
          <w:bCs/>
        </w:rPr>
      </w:pPr>
      <w:r>
        <w:rPr>
          <w:b/>
          <w:bCs/>
        </w:rPr>
        <w:t>КИРОВСКОГО МУНИЦИПАЛЬНОГО РАЙОНА ЛЕНИНГРАДСКОЙ ОБЛАСТИ</w:t>
      </w:r>
    </w:p>
    <w:p w:rsidR="00C91FFB" w:rsidRDefault="00C91FFB" w:rsidP="00C91FFB">
      <w:pPr>
        <w:jc w:val="center"/>
        <w:rPr>
          <w:b/>
          <w:bCs/>
        </w:rPr>
      </w:pPr>
    </w:p>
    <w:p w:rsidR="00C91FFB" w:rsidRDefault="00C91FFB" w:rsidP="00C91FFB">
      <w:pPr>
        <w:jc w:val="center"/>
        <w:rPr>
          <w:b/>
          <w:sz w:val="32"/>
          <w:szCs w:val="32"/>
        </w:rPr>
      </w:pPr>
      <w:r>
        <w:rPr>
          <w:b/>
          <w:sz w:val="32"/>
          <w:szCs w:val="32"/>
        </w:rPr>
        <w:t>СОВЕТ ДЕПУТАТОВ</w:t>
      </w:r>
    </w:p>
    <w:p w:rsidR="00C91FFB" w:rsidRDefault="00C91FFB" w:rsidP="00C91FFB">
      <w:pPr>
        <w:jc w:val="center"/>
        <w:rPr>
          <w:b/>
          <w:sz w:val="32"/>
          <w:szCs w:val="32"/>
        </w:rPr>
      </w:pPr>
      <w:r>
        <w:rPr>
          <w:b/>
          <w:bCs/>
        </w:rPr>
        <w:t>ЧЕТВЁРТОГО СОЗЫВА</w:t>
      </w:r>
    </w:p>
    <w:p w:rsidR="00C91FFB" w:rsidRDefault="00C91FFB" w:rsidP="00C91FFB">
      <w:pPr>
        <w:jc w:val="center"/>
        <w:rPr>
          <w:b/>
          <w:sz w:val="28"/>
          <w:szCs w:val="28"/>
        </w:rPr>
      </w:pPr>
      <w:bookmarkStart w:id="0" w:name="_GoBack"/>
      <w:bookmarkEnd w:id="0"/>
    </w:p>
    <w:p w:rsidR="00C91FFB" w:rsidRDefault="00C91FFB" w:rsidP="00C91FFB">
      <w:pPr>
        <w:jc w:val="center"/>
        <w:rPr>
          <w:b/>
          <w:sz w:val="28"/>
          <w:szCs w:val="28"/>
        </w:rPr>
      </w:pPr>
      <w:r w:rsidRPr="00715667">
        <w:rPr>
          <w:b/>
          <w:sz w:val="28"/>
          <w:szCs w:val="28"/>
        </w:rPr>
        <w:t>Р Е Ш Е Н И Е</w:t>
      </w:r>
    </w:p>
    <w:p w:rsidR="00C91FFB" w:rsidRPr="00715667" w:rsidRDefault="00C91FFB" w:rsidP="00C91FFB">
      <w:pPr>
        <w:jc w:val="center"/>
        <w:rPr>
          <w:b/>
          <w:sz w:val="28"/>
          <w:szCs w:val="28"/>
        </w:rPr>
      </w:pPr>
    </w:p>
    <w:p w:rsidR="00C91FFB" w:rsidRPr="00715667" w:rsidRDefault="00C91FFB" w:rsidP="00C91FFB">
      <w:pPr>
        <w:jc w:val="center"/>
        <w:rPr>
          <w:sz w:val="28"/>
          <w:szCs w:val="28"/>
        </w:rPr>
      </w:pPr>
      <w:r>
        <w:rPr>
          <w:sz w:val="28"/>
          <w:szCs w:val="28"/>
        </w:rPr>
        <w:t>от «02» октября 2019 года №</w:t>
      </w:r>
      <w:r w:rsidR="000A3374">
        <w:rPr>
          <w:sz w:val="28"/>
          <w:szCs w:val="28"/>
        </w:rPr>
        <w:t>6</w:t>
      </w:r>
      <w:r>
        <w:rPr>
          <w:sz w:val="28"/>
          <w:szCs w:val="28"/>
        </w:rPr>
        <w:t xml:space="preserve"> </w:t>
      </w:r>
    </w:p>
    <w:p w:rsidR="004E7D81" w:rsidRPr="003E4228" w:rsidRDefault="004E7D81" w:rsidP="004E7D81">
      <w:pPr>
        <w:spacing w:before="480"/>
        <w:jc w:val="center"/>
        <w:rPr>
          <w:b/>
        </w:rPr>
      </w:pPr>
      <w:r>
        <w:rPr>
          <w:b/>
        </w:rPr>
        <w:t xml:space="preserve">Об исполнении </w:t>
      </w:r>
      <w:r w:rsidR="00147A4D">
        <w:rPr>
          <w:b/>
        </w:rPr>
        <w:t>полномочий</w:t>
      </w:r>
      <w:r>
        <w:rPr>
          <w:b/>
        </w:rPr>
        <w:t xml:space="preserve"> главы администрации Отрадненского городского поселения Кировского муниципального района Ленинградской области</w:t>
      </w:r>
    </w:p>
    <w:p w:rsidR="004E7D81" w:rsidRDefault="004E7D81" w:rsidP="004E7D81">
      <w:pPr>
        <w:jc w:val="center"/>
        <w:rPr>
          <w:sz w:val="28"/>
          <w:szCs w:val="28"/>
        </w:rPr>
      </w:pPr>
    </w:p>
    <w:p w:rsidR="004E7D81" w:rsidRDefault="00266FB8" w:rsidP="00615CE0">
      <w:pPr>
        <w:ind w:firstLine="709"/>
        <w:jc w:val="both"/>
        <w:rPr>
          <w:sz w:val="28"/>
          <w:szCs w:val="28"/>
        </w:rPr>
      </w:pPr>
      <w:r>
        <w:rPr>
          <w:sz w:val="28"/>
          <w:szCs w:val="28"/>
        </w:rPr>
        <w:t>Руководствуясь частью 3 статьи 42 Устава Отрадненского городского поселения Кировского муниципального района Ленинградской области, пунктом 7.6 Положения об администрации Отрадненского городского поселения Кировского муниципального района Ленинградской области, утверждённого решением совета депутатов Отрадненского городского поселения Кировского муниципального района Ленинградской области 28.11.2011 года № 62, в</w:t>
      </w:r>
      <w:r w:rsidR="004E7D81">
        <w:rPr>
          <w:sz w:val="28"/>
          <w:szCs w:val="28"/>
        </w:rPr>
        <w:t xml:space="preserve"> связи  с </w:t>
      </w:r>
      <w:r w:rsidR="00153B03">
        <w:rPr>
          <w:sz w:val="28"/>
          <w:szCs w:val="28"/>
        </w:rPr>
        <w:t>освобождением от должности</w:t>
      </w:r>
      <w:r w:rsidR="004E7D81">
        <w:rPr>
          <w:sz w:val="28"/>
          <w:szCs w:val="28"/>
        </w:rPr>
        <w:t xml:space="preserve"> главы администрации Отрадненского городского поселения Кировского муниципального района Ленинградской об</w:t>
      </w:r>
      <w:r w:rsidR="000D0D16">
        <w:rPr>
          <w:sz w:val="28"/>
          <w:szCs w:val="28"/>
        </w:rPr>
        <w:t>ласт</w:t>
      </w:r>
      <w:r w:rsidR="002D0118">
        <w:rPr>
          <w:sz w:val="28"/>
          <w:szCs w:val="28"/>
        </w:rPr>
        <w:t>и</w:t>
      </w:r>
      <w:r>
        <w:rPr>
          <w:sz w:val="28"/>
          <w:szCs w:val="28"/>
        </w:rPr>
        <w:t>,</w:t>
      </w:r>
      <w:r w:rsidRPr="00266FB8">
        <w:rPr>
          <w:sz w:val="28"/>
          <w:szCs w:val="28"/>
        </w:rPr>
        <w:t xml:space="preserve"> </w:t>
      </w:r>
      <w:r w:rsidRPr="00DB5B46">
        <w:rPr>
          <w:sz w:val="28"/>
          <w:szCs w:val="28"/>
        </w:rPr>
        <w:t xml:space="preserve">совет депутатов </w:t>
      </w:r>
      <w:r>
        <w:rPr>
          <w:sz w:val="28"/>
          <w:szCs w:val="28"/>
        </w:rPr>
        <w:t xml:space="preserve">МО «Город Отрадное» </w:t>
      </w:r>
      <w:r w:rsidRPr="00DB5B46">
        <w:rPr>
          <w:sz w:val="28"/>
          <w:szCs w:val="28"/>
        </w:rPr>
        <w:t>решил:</w:t>
      </w:r>
    </w:p>
    <w:p w:rsidR="004E7D81" w:rsidRDefault="009928C1" w:rsidP="00615CE0">
      <w:pPr>
        <w:pStyle w:val="a5"/>
        <w:numPr>
          <w:ilvl w:val="0"/>
          <w:numId w:val="2"/>
        </w:numPr>
        <w:ind w:left="0" w:firstLine="709"/>
        <w:jc w:val="both"/>
        <w:rPr>
          <w:sz w:val="28"/>
          <w:szCs w:val="28"/>
        </w:rPr>
      </w:pPr>
      <w:r>
        <w:rPr>
          <w:sz w:val="28"/>
          <w:szCs w:val="28"/>
        </w:rPr>
        <w:t xml:space="preserve">Возложить </w:t>
      </w:r>
      <w:r w:rsidR="004E7D81" w:rsidRPr="00615CE0">
        <w:rPr>
          <w:sz w:val="28"/>
          <w:szCs w:val="28"/>
        </w:rPr>
        <w:t xml:space="preserve">исполнение </w:t>
      </w:r>
      <w:r w:rsidR="00147A4D">
        <w:rPr>
          <w:sz w:val="28"/>
          <w:szCs w:val="28"/>
        </w:rPr>
        <w:t>полномочий</w:t>
      </w:r>
      <w:r w:rsidR="004E7D81" w:rsidRPr="00615CE0">
        <w:rPr>
          <w:sz w:val="28"/>
          <w:szCs w:val="28"/>
        </w:rPr>
        <w:t xml:space="preserve"> главы администрации Отрадненского городского поселения Кировского муниципального района Ленинградской области на </w:t>
      </w:r>
      <w:r w:rsidR="009B5D7B">
        <w:rPr>
          <w:sz w:val="28"/>
          <w:szCs w:val="28"/>
        </w:rPr>
        <w:t xml:space="preserve">заместителя главы администрации </w:t>
      </w:r>
      <w:r w:rsidR="00615CE0" w:rsidRPr="00615CE0">
        <w:rPr>
          <w:sz w:val="28"/>
          <w:szCs w:val="28"/>
        </w:rPr>
        <w:t xml:space="preserve"> </w:t>
      </w:r>
      <w:r w:rsidR="009B5D7B" w:rsidRPr="00615CE0">
        <w:rPr>
          <w:sz w:val="28"/>
          <w:szCs w:val="28"/>
        </w:rPr>
        <w:t xml:space="preserve">Отрадненского городского поселения Кировского муниципального района Ленинградской области </w:t>
      </w:r>
      <w:r w:rsidR="009B5D7B">
        <w:rPr>
          <w:sz w:val="28"/>
          <w:szCs w:val="28"/>
        </w:rPr>
        <w:t xml:space="preserve">по экономике и инвестициям Летуновскую Веру Ивановну </w:t>
      </w:r>
      <w:r w:rsidR="00615CE0" w:rsidRPr="00615CE0">
        <w:rPr>
          <w:sz w:val="28"/>
          <w:szCs w:val="28"/>
        </w:rPr>
        <w:t>до назначения на должность главы администрации Отрадненского городского поселения Кировского муниципального района Ленинградской области по контракту</w:t>
      </w:r>
      <w:r w:rsidR="004E7D81" w:rsidRPr="00615CE0">
        <w:rPr>
          <w:sz w:val="28"/>
          <w:szCs w:val="28"/>
        </w:rPr>
        <w:t>.</w:t>
      </w:r>
    </w:p>
    <w:p w:rsidR="00615CE0" w:rsidRPr="0030738D" w:rsidRDefault="00615CE0" w:rsidP="00615CE0">
      <w:pPr>
        <w:pStyle w:val="a5"/>
        <w:numPr>
          <w:ilvl w:val="0"/>
          <w:numId w:val="2"/>
        </w:numPr>
        <w:autoSpaceDE w:val="0"/>
        <w:autoSpaceDN w:val="0"/>
        <w:adjustRightInd w:val="0"/>
        <w:ind w:left="0" w:firstLine="709"/>
        <w:jc w:val="both"/>
        <w:rPr>
          <w:sz w:val="28"/>
          <w:szCs w:val="28"/>
        </w:rPr>
      </w:pPr>
      <w:r w:rsidRPr="0030738D">
        <w:rPr>
          <w:sz w:val="28"/>
          <w:szCs w:val="28"/>
        </w:rPr>
        <w:t xml:space="preserve">Настоящее постановление </w:t>
      </w:r>
      <w:r w:rsidR="009928C1">
        <w:rPr>
          <w:sz w:val="28"/>
          <w:szCs w:val="28"/>
        </w:rPr>
        <w:t xml:space="preserve">подлежит официальному опубликованию и </w:t>
      </w:r>
      <w:r w:rsidR="00266FB8">
        <w:rPr>
          <w:sz w:val="28"/>
          <w:szCs w:val="28"/>
        </w:rPr>
        <w:t>вступает в силу с момента подписания</w:t>
      </w:r>
      <w:r w:rsidRPr="0030738D">
        <w:rPr>
          <w:sz w:val="28"/>
          <w:szCs w:val="28"/>
        </w:rPr>
        <w:t>.</w:t>
      </w:r>
    </w:p>
    <w:p w:rsidR="00615CE0" w:rsidRPr="00615CE0" w:rsidRDefault="00615CE0" w:rsidP="00615CE0">
      <w:pPr>
        <w:pStyle w:val="a5"/>
        <w:ind w:left="0" w:firstLine="709"/>
        <w:jc w:val="both"/>
        <w:rPr>
          <w:sz w:val="28"/>
          <w:szCs w:val="28"/>
        </w:rPr>
      </w:pPr>
    </w:p>
    <w:p w:rsidR="004E7D81" w:rsidRDefault="004E7D81" w:rsidP="004E7D81">
      <w:pPr>
        <w:jc w:val="both"/>
        <w:rPr>
          <w:sz w:val="28"/>
          <w:szCs w:val="28"/>
        </w:rPr>
      </w:pPr>
    </w:p>
    <w:p w:rsidR="00266FB8" w:rsidRDefault="00266FB8" w:rsidP="00266FB8">
      <w:pPr>
        <w:autoSpaceDE w:val="0"/>
        <w:autoSpaceDN w:val="0"/>
        <w:adjustRightInd w:val="0"/>
        <w:jc w:val="both"/>
        <w:rPr>
          <w:sz w:val="28"/>
          <w:szCs w:val="28"/>
        </w:rPr>
      </w:pPr>
      <w:r w:rsidRPr="008F6095">
        <w:rPr>
          <w:sz w:val="28"/>
          <w:szCs w:val="28"/>
        </w:rPr>
        <w:t>Глава муници</w:t>
      </w:r>
      <w:r>
        <w:rPr>
          <w:sz w:val="28"/>
          <w:szCs w:val="28"/>
        </w:rPr>
        <w:t>пального образования</w:t>
      </w:r>
      <w:r w:rsidRPr="008F6095">
        <w:rPr>
          <w:sz w:val="28"/>
          <w:szCs w:val="28"/>
        </w:rPr>
        <w:t xml:space="preserve">                    </w:t>
      </w:r>
      <w:r>
        <w:rPr>
          <w:sz w:val="28"/>
          <w:szCs w:val="28"/>
        </w:rPr>
        <w:t xml:space="preserve">                           М.Г. </w:t>
      </w:r>
      <w:proofErr w:type="spellStart"/>
      <w:r>
        <w:rPr>
          <w:sz w:val="28"/>
          <w:szCs w:val="28"/>
        </w:rPr>
        <w:t>Таймасханов</w:t>
      </w:r>
      <w:proofErr w:type="spellEnd"/>
    </w:p>
    <w:p w:rsidR="004E7D81" w:rsidRDefault="004E7D81" w:rsidP="004E7D81">
      <w:pPr>
        <w:jc w:val="both"/>
        <w:rPr>
          <w:sz w:val="28"/>
          <w:szCs w:val="28"/>
        </w:rPr>
      </w:pPr>
    </w:p>
    <w:p w:rsidR="004E7D81" w:rsidRDefault="004E7D81" w:rsidP="004E7D81">
      <w:pPr>
        <w:jc w:val="both"/>
        <w:rPr>
          <w:sz w:val="28"/>
          <w:szCs w:val="28"/>
        </w:rPr>
      </w:pPr>
    </w:p>
    <w:p w:rsidR="004E7D81" w:rsidRDefault="004E7D81" w:rsidP="004E7D81">
      <w:pPr>
        <w:jc w:val="both"/>
        <w:rPr>
          <w:sz w:val="28"/>
          <w:szCs w:val="28"/>
        </w:rPr>
      </w:pPr>
    </w:p>
    <w:p w:rsidR="004E7D81" w:rsidRDefault="004E7D81" w:rsidP="004E7D81">
      <w:pPr>
        <w:jc w:val="both"/>
        <w:rPr>
          <w:sz w:val="28"/>
          <w:szCs w:val="28"/>
        </w:rPr>
      </w:pPr>
    </w:p>
    <w:p w:rsidR="004E7D81" w:rsidRDefault="004E7D81" w:rsidP="004E7D81">
      <w:pPr>
        <w:jc w:val="both"/>
        <w:rPr>
          <w:sz w:val="28"/>
          <w:szCs w:val="28"/>
        </w:rPr>
      </w:pPr>
    </w:p>
    <w:p w:rsidR="004E7D81" w:rsidRDefault="004E7D81" w:rsidP="004E7D81">
      <w:pPr>
        <w:jc w:val="both"/>
        <w:rPr>
          <w:sz w:val="28"/>
          <w:szCs w:val="28"/>
        </w:rPr>
      </w:pPr>
    </w:p>
    <w:p w:rsidR="004E7D81" w:rsidRDefault="004E7D81" w:rsidP="004E7D81">
      <w:pPr>
        <w:jc w:val="both"/>
        <w:rPr>
          <w:sz w:val="28"/>
          <w:szCs w:val="28"/>
        </w:rPr>
      </w:pPr>
    </w:p>
    <w:p w:rsidR="00266FB8" w:rsidRDefault="00266FB8" w:rsidP="004E7D81">
      <w:pPr>
        <w:jc w:val="both"/>
        <w:rPr>
          <w:sz w:val="28"/>
          <w:szCs w:val="28"/>
        </w:rPr>
      </w:pPr>
    </w:p>
    <w:p w:rsidR="00266FB8" w:rsidRDefault="00266FB8" w:rsidP="004E7D81">
      <w:pPr>
        <w:jc w:val="both"/>
        <w:rPr>
          <w:sz w:val="28"/>
          <w:szCs w:val="28"/>
        </w:rPr>
      </w:pPr>
    </w:p>
    <w:p w:rsidR="00266FB8" w:rsidRDefault="00266FB8" w:rsidP="004E7D81">
      <w:pPr>
        <w:jc w:val="both"/>
        <w:rPr>
          <w:sz w:val="28"/>
          <w:szCs w:val="28"/>
        </w:rPr>
      </w:pPr>
    </w:p>
    <w:p w:rsidR="00D46A1D" w:rsidRDefault="00D46A1D" w:rsidP="00D46A1D">
      <w:pPr>
        <w:jc w:val="center"/>
        <w:rPr>
          <w:b/>
        </w:rPr>
      </w:pPr>
      <w:proofErr w:type="gramStart"/>
      <w:r w:rsidRPr="0018619E">
        <w:rPr>
          <w:b/>
        </w:rPr>
        <w:lastRenderedPageBreak/>
        <w:t>ПОЯСНИТЕЛЬНАЯ  ЗАПИСКА</w:t>
      </w:r>
      <w:proofErr w:type="gramEnd"/>
    </w:p>
    <w:p w:rsidR="00D46A1D" w:rsidRPr="0018619E" w:rsidRDefault="00D46A1D" w:rsidP="00D46A1D">
      <w:pPr>
        <w:jc w:val="center"/>
        <w:rPr>
          <w:b/>
        </w:rPr>
      </w:pPr>
    </w:p>
    <w:p w:rsidR="00D46A1D" w:rsidRDefault="00D46A1D" w:rsidP="00D46A1D">
      <w:pPr>
        <w:jc w:val="center"/>
        <w:rPr>
          <w:b/>
        </w:rPr>
      </w:pPr>
      <w:r w:rsidRPr="0018619E">
        <w:rPr>
          <w:b/>
        </w:rPr>
        <w:t>к решени</w:t>
      </w:r>
      <w:r>
        <w:rPr>
          <w:b/>
        </w:rPr>
        <w:t>ю</w:t>
      </w:r>
    </w:p>
    <w:p w:rsidR="00D46A1D" w:rsidRPr="0018619E" w:rsidRDefault="00D46A1D" w:rsidP="00D46A1D">
      <w:pPr>
        <w:jc w:val="center"/>
        <w:rPr>
          <w:b/>
        </w:rPr>
      </w:pPr>
    </w:p>
    <w:p w:rsidR="00D46A1D" w:rsidRPr="007528DC" w:rsidRDefault="00D46A1D" w:rsidP="00D46A1D">
      <w:pPr>
        <w:autoSpaceDE w:val="0"/>
        <w:autoSpaceDN w:val="0"/>
        <w:adjustRightInd w:val="0"/>
        <w:ind w:firstLine="720"/>
        <w:jc w:val="center"/>
        <w:rPr>
          <w:b/>
        </w:rPr>
      </w:pPr>
      <w:r w:rsidRPr="007528DC">
        <w:rPr>
          <w:b/>
        </w:rPr>
        <w:t>«</w:t>
      </w:r>
      <w:r>
        <w:rPr>
          <w:b/>
        </w:rPr>
        <w:t xml:space="preserve">Об исполнении </w:t>
      </w:r>
      <w:r w:rsidR="00147A4D">
        <w:rPr>
          <w:b/>
        </w:rPr>
        <w:t>полномочий</w:t>
      </w:r>
      <w:r>
        <w:rPr>
          <w:b/>
        </w:rPr>
        <w:t xml:space="preserve"> главы администрации Отрадненского городского поселения Кировского муниципального района Ленинградской области</w:t>
      </w:r>
      <w:r w:rsidRPr="007528DC">
        <w:rPr>
          <w:b/>
        </w:rPr>
        <w:t>»</w:t>
      </w:r>
    </w:p>
    <w:p w:rsidR="00D46A1D" w:rsidRPr="007528DC" w:rsidRDefault="00D46A1D" w:rsidP="00D46A1D">
      <w:pPr>
        <w:jc w:val="center"/>
        <w:rPr>
          <w:b/>
        </w:rPr>
      </w:pPr>
    </w:p>
    <w:p w:rsidR="00D12859" w:rsidRDefault="00D12859" w:rsidP="00D46A1D">
      <w:pPr>
        <w:autoSpaceDE w:val="0"/>
        <w:autoSpaceDN w:val="0"/>
        <w:adjustRightInd w:val="0"/>
        <w:ind w:firstLine="540"/>
        <w:jc w:val="both"/>
        <w:rPr>
          <w:sz w:val="28"/>
          <w:szCs w:val="28"/>
        </w:rPr>
      </w:pPr>
      <w:r>
        <w:rPr>
          <w:sz w:val="28"/>
          <w:szCs w:val="28"/>
        </w:rPr>
        <w:t xml:space="preserve">Положениями ст. 4 областного закона от 11.02.2015 года № 1-оз </w:t>
      </w:r>
      <w:r w:rsidRPr="00D12859">
        <w:rPr>
          <w:sz w:val="28"/>
          <w:szCs w:val="28"/>
        </w:rPr>
        <w:t>"Об особенностях формирования органов местного самоуправления муниципальных образований Ленинградской области"</w:t>
      </w:r>
      <w:r>
        <w:rPr>
          <w:sz w:val="28"/>
          <w:szCs w:val="28"/>
        </w:rPr>
        <w:t xml:space="preserve"> определён порядок</w:t>
      </w:r>
      <w:r w:rsidRPr="00D12859">
        <w:rPr>
          <w:sz w:val="28"/>
          <w:szCs w:val="28"/>
        </w:rPr>
        <w:t xml:space="preserve"> замещения должности главы администрации муниципального образования</w:t>
      </w:r>
      <w:r>
        <w:rPr>
          <w:sz w:val="28"/>
          <w:szCs w:val="28"/>
        </w:rPr>
        <w:t>.</w:t>
      </w:r>
    </w:p>
    <w:p w:rsidR="00D12859" w:rsidRPr="00D12859" w:rsidRDefault="00D12859" w:rsidP="00D12859">
      <w:pPr>
        <w:autoSpaceDE w:val="0"/>
        <w:autoSpaceDN w:val="0"/>
        <w:adjustRightInd w:val="0"/>
        <w:ind w:firstLine="540"/>
        <w:jc w:val="both"/>
        <w:rPr>
          <w:sz w:val="28"/>
          <w:szCs w:val="28"/>
        </w:rPr>
      </w:pPr>
      <w:r>
        <w:rPr>
          <w:sz w:val="28"/>
          <w:szCs w:val="28"/>
        </w:rPr>
        <w:t>«</w:t>
      </w:r>
      <w:r>
        <w:rPr>
          <w:sz w:val="28"/>
        </w:rPr>
        <w:t>Глава администрации муниципального образования назначается на должность советом депутатов муниципального образования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w:t>
      </w:r>
    </w:p>
    <w:p w:rsidR="00D12859" w:rsidRDefault="00D12859">
      <w:pPr>
        <w:spacing w:before="280" w:after="1" w:line="280" w:lineRule="atLeast"/>
        <w:ind w:firstLine="540"/>
        <w:jc w:val="both"/>
      </w:pPr>
      <w:r>
        <w:rPr>
          <w:sz w:val="28"/>
        </w:rP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rsidR="00D12859" w:rsidRDefault="00D12859">
      <w:pPr>
        <w:spacing w:before="280" w:after="1" w:line="280" w:lineRule="atLeast"/>
        <w:ind w:firstLine="540"/>
        <w:jc w:val="both"/>
      </w:pPr>
      <w:r>
        <w:rPr>
          <w:sz w:val="28"/>
        </w:rPr>
        <w:t>Конкурсная комиссия в поселении формируется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D12859" w:rsidRDefault="00D12859" w:rsidP="00D46A1D">
      <w:pPr>
        <w:autoSpaceDE w:val="0"/>
        <w:autoSpaceDN w:val="0"/>
        <w:adjustRightInd w:val="0"/>
        <w:ind w:firstLine="540"/>
        <w:jc w:val="both"/>
        <w:rPr>
          <w:sz w:val="28"/>
          <w:szCs w:val="28"/>
        </w:rPr>
      </w:pPr>
      <w:r>
        <w:t>-------------------------</w:t>
      </w:r>
    </w:p>
    <w:p w:rsidR="00D46A1D" w:rsidRPr="007528DC" w:rsidRDefault="00D46A1D" w:rsidP="00D46A1D">
      <w:pPr>
        <w:autoSpaceDE w:val="0"/>
        <w:autoSpaceDN w:val="0"/>
        <w:adjustRightInd w:val="0"/>
        <w:ind w:firstLine="540"/>
        <w:jc w:val="both"/>
        <w:rPr>
          <w:sz w:val="28"/>
          <w:szCs w:val="28"/>
        </w:rPr>
      </w:pPr>
      <w:r>
        <w:rPr>
          <w:sz w:val="28"/>
          <w:szCs w:val="28"/>
        </w:rPr>
        <w:t xml:space="preserve">В соответствии с ч. 3 ст. 42 Устава </w:t>
      </w:r>
      <w:r w:rsidRPr="007528DC">
        <w:rPr>
          <w:sz w:val="28"/>
          <w:szCs w:val="28"/>
        </w:rPr>
        <w:t xml:space="preserve">Отрадненского городского поселения </w:t>
      </w:r>
    </w:p>
    <w:p w:rsidR="00D46A1D" w:rsidRDefault="00D46A1D" w:rsidP="00D46A1D">
      <w:pPr>
        <w:autoSpaceDE w:val="0"/>
        <w:autoSpaceDN w:val="0"/>
        <w:adjustRightInd w:val="0"/>
        <w:jc w:val="both"/>
        <w:rPr>
          <w:sz w:val="28"/>
          <w:szCs w:val="28"/>
        </w:rPr>
      </w:pPr>
      <w:r w:rsidRPr="007528DC">
        <w:rPr>
          <w:sz w:val="28"/>
          <w:szCs w:val="28"/>
        </w:rPr>
        <w:t>Кировского муниципального района Ленинградской области</w:t>
      </w:r>
      <w:r>
        <w:rPr>
          <w:sz w:val="28"/>
          <w:szCs w:val="28"/>
        </w:rPr>
        <w:t>:</w:t>
      </w:r>
    </w:p>
    <w:p w:rsidR="00D46A1D" w:rsidRDefault="00D46A1D" w:rsidP="00D46A1D">
      <w:pPr>
        <w:autoSpaceDE w:val="0"/>
        <w:autoSpaceDN w:val="0"/>
        <w:adjustRightInd w:val="0"/>
        <w:ind w:firstLine="540"/>
        <w:jc w:val="both"/>
        <w:rPr>
          <w:sz w:val="28"/>
          <w:szCs w:val="28"/>
        </w:rPr>
      </w:pPr>
      <w:r>
        <w:rPr>
          <w:sz w:val="28"/>
          <w:szCs w:val="28"/>
        </w:rPr>
        <w:t>«</w:t>
      </w:r>
      <w:r w:rsidRPr="00D46A1D">
        <w:rPr>
          <w:sz w:val="28"/>
          <w:szCs w:val="28"/>
        </w:rPr>
        <w:t>3. В период временного отсутствия главы администрации, его полномочия осуществляет один из его заместителей в порядке, предусмотренном положением об администрации. При этом полномочия главы администрации осуществляются его заместителем в полном объеме</w:t>
      </w:r>
      <w:r w:rsidRPr="007528DC">
        <w:rPr>
          <w:sz w:val="28"/>
          <w:szCs w:val="28"/>
        </w:rPr>
        <w:t>.</w:t>
      </w:r>
      <w:r>
        <w:rPr>
          <w:sz w:val="28"/>
          <w:szCs w:val="28"/>
        </w:rPr>
        <w:t>».</w:t>
      </w:r>
    </w:p>
    <w:p w:rsidR="00D46A1D" w:rsidRDefault="00D46A1D" w:rsidP="00D46A1D">
      <w:pPr>
        <w:autoSpaceDE w:val="0"/>
        <w:autoSpaceDN w:val="0"/>
        <w:adjustRightInd w:val="0"/>
        <w:ind w:firstLine="540"/>
        <w:jc w:val="both"/>
        <w:rPr>
          <w:sz w:val="28"/>
          <w:szCs w:val="28"/>
        </w:rPr>
      </w:pPr>
    </w:p>
    <w:p w:rsidR="00D46A1D" w:rsidRDefault="00D46A1D" w:rsidP="00D46A1D">
      <w:pPr>
        <w:pStyle w:val="printj"/>
        <w:spacing w:before="0" w:after="0"/>
        <w:ind w:firstLine="720"/>
        <w:rPr>
          <w:sz w:val="28"/>
          <w:szCs w:val="28"/>
        </w:rPr>
      </w:pPr>
      <w:r>
        <w:rPr>
          <w:sz w:val="28"/>
          <w:szCs w:val="28"/>
        </w:rPr>
        <w:t>Согласно п. 7.6 Положения об администрации Отрадненского городского поселения Кировского муниципального района Ленинградской области, утверждённого решением совета депутатов Отрадненского городского поселения Кировского муниципального района Ленинградской области 28.11.2011 года № 62:</w:t>
      </w:r>
    </w:p>
    <w:p w:rsidR="00D46A1D" w:rsidRPr="005D6347" w:rsidRDefault="00D46A1D" w:rsidP="00D46A1D">
      <w:pPr>
        <w:pStyle w:val="printj"/>
        <w:spacing w:before="0" w:after="0"/>
        <w:ind w:firstLine="720"/>
        <w:rPr>
          <w:sz w:val="28"/>
          <w:szCs w:val="28"/>
        </w:rPr>
      </w:pPr>
      <w:r>
        <w:rPr>
          <w:sz w:val="28"/>
          <w:szCs w:val="28"/>
        </w:rPr>
        <w:t xml:space="preserve">«7.6. </w:t>
      </w:r>
      <w:r w:rsidRPr="005D6347">
        <w:rPr>
          <w:sz w:val="28"/>
          <w:szCs w:val="28"/>
        </w:rPr>
        <w:t>В период временного отсутствия</w:t>
      </w:r>
      <w:r>
        <w:rPr>
          <w:sz w:val="28"/>
          <w:szCs w:val="28"/>
        </w:rPr>
        <w:t xml:space="preserve"> главы администрации </w:t>
      </w:r>
      <w:r w:rsidRPr="005D6347">
        <w:rPr>
          <w:sz w:val="28"/>
          <w:szCs w:val="28"/>
        </w:rPr>
        <w:t>его полномочия осуществляет первый заместитель</w:t>
      </w:r>
      <w:r>
        <w:rPr>
          <w:sz w:val="28"/>
          <w:szCs w:val="28"/>
        </w:rPr>
        <w:t xml:space="preserve"> (заместитель) главы администрации в полном объеме.».</w:t>
      </w:r>
    </w:p>
    <w:p w:rsidR="00D46A1D" w:rsidRPr="007528DC" w:rsidRDefault="00D46A1D" w:rsidP="00D46A1D">
      <w:pPr>
        <w:autoSpaceDE w:val="0"/>
        <w:autoSpaceDN w:val="0"/>
        <w:adjustRightInd w:val="0"/>
        <w:ind w:firstLine="540"/>
        <w:jc w:val="both"/>
        <w:rPr>
          <w:sz w:val="28"/>
          <w:szCs w:val="28"/>
        </w:rPr>
      </w:pPr>
    </w:p>
    <w:p w:rsidR="00D46A1D" w:rsidRPr="00D46A1D" w:rsidRDefault="00D46A1D" w:rsidP="00D46A1D">
      <w:pPr>
        <w:autoSpaceDE w:val="0"/>
        <w:autoSpaceDN w:val="0"/>
        <w:adjustRightInd w:val="0"/>
        <w:ind w:firstLine="540"/>
        <w:jc w:val="both"/>
        <w:rPr>
          <w:sz w:val="28"/>
          <w:szCs w:val="28"/>
        </w:rPr>
      </w:pPr>
    </w:p>
    <w:sectPr w:rsidR="00D46A1D" w:rsidRPr="00D46A1D" w:rsidSect="00DB0F9E">
      <w:pgSz w:w="11906" w:h="16838"/>
      <w:pgMar w:top="1134" w:right="850"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3A9C"/>
    <w:multiLevelType w:val="hybridMultilevel"/>
    <w:tmpl w:val="A7A03FA2"/>
    <w:lvl w:ilvl="0" w:tplc="98EA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0F4236"/>
    <w:multiLevelType w:val="hybridMultilevel"/>
    <w:tmpl w:val="819CD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8324C24"/>
    <w:multiLevelType w:val="hybridMultilevel"/>
    <w:tmpl w:val="9B56D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81"/>
    <w:rsid w:val="0006248C"/>
    <w:rsid w:val="00065D15"/>
    <w:rsid w:val="000A3374"/>
    <w:rsid w:val="000D0D16"/>
    <w:rsid w:val="000D112C"/>
    <w:rsid w:val="00102C81"/>
    <w:rsid w:val="00147A4D"/>
    <w:rsid w:val="00153B03"/>
    <w:rsid w:val="001B0496"/>
    <w:rsid w:val="00266FB8"/>
    <w:rsid w:val="002D0118"/>
    <w:rsid w:val="003340B8"/>
    <w:rsid w:val="00395E61"/>
    <w:rsid w:val="00416DAE"/>
    <w:rsid w:val="00480B00"/>
    <w:rsid w:val="004A280D"/>
    <w:rsid w:val="004E7D81"/>
    <w:rsid w:val="005E151E"/>
    <w:rsid w:val="00615CE0"/>
    <w:rsid w:val="006F2398"/>
    <w:rsid w:val="006F6B9C"/>
    <w:rsid w:val="007B6479"/>
    <w:rsid w:val="008B1587"/>
    <w:rsid w:val="009928C1"/>
    <w:rsid w:val="009B5D7B"/>
    <w:rsid w:val="009F1AD3"/>
    <w:rsid w:val="00A46BC1"/>
    <w:rsid w:val="00AB0EFC"/>
    <w:rsid w:val="00BB1A6A"/>
    <w:rsid w:val="00BD7F6F"/>
    <w:rsid w:val="00C171FA"/>
    <w:rsid w:val="00C36B39"/>
    <w:rsid w:val="00C777F6"/>
    <w:rsid w:val="00C91FFB"/>
    <w:rsid w:val="00CE655A"/>
    <w:rsid w:val="00D12859"/>
    <w:rsid w:val="00D46A1D"/>
    <w:rsid w:val="00DF2FC1"/>
    <w:rsid w:val="00E00953"/>
    <w:rsid w:val="00E833BD"/>
    <w:rsid w:val="00EF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9D1E1-937F-4A1C-ADE5-8A52B2FA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D81"/>
    <w:rPr>
      <w:rFonts w:ascii="Tahoma" w:hAnsi="Tahoma" w:cs="Tahoma"/>
      <w:sz w:val="16"/>
      <w:szCs w:val="16"/>
    </w:rPr>
  </w:style>
  <w:style w:type="character" w:customStyle="1" w:styleId="a4">
    <w:name w:val="Текст выноски Знак"/>
    <w:basedOn w:val="a0"/>
    <w:link w:val="a3"/>
    <w:uiPriority w:val="99"/>
    <w:semiHidden/>
    <w:rsid w:val="004E7D81"/>
    <w:rPr>
      <w:rFonts w:ascii="Tahoma" w:eastAsia="Times New Roman" w:hAnsi="Tahoma" w:cs="Tahoma"/>
      <w:sz w:val="16"/>
      <w:szCs w:val="16"/>
      <w:lang w:eastAsia="ru-RU"/>
    </w:rPr>
  </w:style>
  <w:style w:type="paragraph" w:styleId="a5">
    <w:name w:val="List Paragraph"/>
    <w:basedOn w:val="a"/>
    <w:uiPriority w:val="34"/>
    <w:qFormat/>
    <w:rsid w:val="00615CE0"/>
    <w:pPr>
      <w:ind w:left="720"/>
      <w:contextualSpacing/>
    </w:pPr>
  </w:style>
  <w:style w:type="paragraph" w:styleId="a6">
    <w:name w:val="Normal (Web)"/>
    <w:basedOn w:val="a"/>
    <w:uiPriority w:val="99"/>
    <w:unhideWhenUsed/>
    <w:rsid w:val="00266FB8"/>
    <w:pPr>
      <w:spacing w:before="100" w:beforeAutospacing="1" w:after="100" w:afterAutospacing="1"/>
    </w:pPr>
  </w:style>
  <w:style w:type="paragraph" w:styleId="2">
    <w:name w:val="Body Text 2"/>
    <w:basedOn w:val="a"/>
    <w:link w:val="20"/>
    <w:rsid w:val="00D46A1D"/>
    <w:pPr>
      <w:spacing w:after="120" w:line="480" w:lineRule="auto"/>
    </w:pPr>
  </w:style>
  <w:style w:type="character" w:customStyle="1" w:styleId="20">
    <w:name w:val="Основной текст 2 Знак"/>
    <w:basedOn w:val="a0"/>
    <w:link w:val="2"/>
    <w:rsid w:val="00D46A1D"/>
    <w:rPr>
      <w:rFonts w:ascii="Times New Roman" w:eastAsia="Times New Roman" w:hAnsi="Times New Roman" w:cs="Times New Roman"/>
      <w:sz w:val="24"/>
      <w:szCs w:val="24"/>
      <w:lang w:eastAsia="ru-RU"/>
    </w:rPr>
  </w:style>
  <w:style w:type="paragraph" w:customStyle="1" w:styleId="printj">
    <w:name w:val="printj"/>
    <w:basedOn w:val="a"/>
    <w:rsid w:val="00D46A1D"/>
    <w:pPr>
      <w:spacing w:before="144" w:after="28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2019-10-03T09:04:00Z</cp:lastPrinted>
  <dcterms:created xsi:type="dcterms:W3CDTF">2019-10-03T14:05:00Z</dcterms:created>
  <dcterms:modified xsi:type="dcterms:W3CDTF">2019-10-03T14:05:00Z</dcterms:modified>
</cp:coreProperties>
</file>