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50" w:rsidRDefault="004B0C78" w:rsidP="00991E50">
      <w:pPr>
        <w:jc w:val="center"/>
        <w:rPr>
          <w:b/>
          <w:bCs/>
        </w:rPr>
      </w:pPr>
      <w:r>
        <w:rPr>
          <w:noProof/>
        </w:rPr>
        <w:drawing>
          <wp:inline distT="0" distB="0" distL="0" distR="0">
            <wp:extent cx="450850" cy="4572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50850" cy="457200"/>
                    </a:xfrm>
                    <a:prstGeom prst="rect">
                      <a:avLst/>
                    </a:prstGeom>
                    <a:noFill/>
                    <a:ln w="9525">
                      <a:noFill/>
                      <a:miter lim="800000"/>
                      <a:headEnd/>
                      <a:tailEnd/>
                    </a:ln>
                  </pic:spPr>
                </pic:pic>
              </a:graphicData>
            </a:graphic>
          </wp:inline>
        </w:drawing>
      </w:r>
    </w:p>
    <w:p w:rsidR="00991E50" w:rsidRPr="009360C2" w:rsidRDefault="00991E50" w:rsidP="00991E50">
      <w:pPr>
        <w:jc w:val="center"/>
        <w:rPr>
          <w:b/>
          <w:bCs/>
        </w:rPr>
      </w:pPr>
      <w:r w:rsidRPr="009360C2">
        <w:rPr>
          <w:b/>
          <w:bCs/>
        </w:rPr>
        <w:t>КИРОВСКИЙ МУНИЦИПАЛЬНЫЙ РАЙОН</w:t>
      </w:r>
    </w:p>
    <w:p w:rsidR="00991E50" w:rsidRPr="009360C2" w:rsidRDefault="00991E50" w:rsidP="00991E50">
      <w:pPr>
        <w:jc w:val="center"/>
        <w:rPr>
          <w:b/>
          <w:bCs/>
        </w:rPr>
      </w:pPr>
      <w:r w:rsidRPr="009360C2">
        <w:rPr>
          <w:b/>
          <w:bCs/>
        </w:rPr>
        <w:t>ЛЕНИНГРАДСКОЙ ОБЛАСТИ</w:t>
      </w:r>
    </w:p>
    <w:p w:rsidR="00991E50" w:rsidRPr="009360C2" w:rsidRDefault="00991E50" w:rsidP="00991E50">
      <w:pPr>
        <w:jc w:val="center"/>
        <w:rPr>
          <w:b/>
          <w:bCs/>
        </w:rPr>
      </w:pPr>
      <w:r w:rsidRPr="009360C2">
        <w:rPr>
          <w:b/>
          <w:bCs/>
        </w:rPr>
        <w:t>АДМИНИСТРАЦИЯ</w:t>
      </w:r>
    </w:p>
    <w:p w:rsidR="00991E50" w:rsidRPr="009360C2" w:rsidRDefault="00991E50" w:rsidP="00991E50">
      <w:pPr>
        <w:jc w:val="center"/>
        <w:rPr>
          <w:bCs/>
        </w:rPr>
      </w:pPr>
      <w:r w:rsidRPr="009360C2">
        <w:rPr>
          <w:b/>
          <w:bCs/>
        </w:rPr>
        <w:t>ОТРАДНЕНСКОГО ГОРОДСКОГО ПОСЕЛЕНИЯ</w:t>
      </w:r>
    </w:p>
    <w:p w:rsidR="00991E50" w:rsidRPr="009360C2" w:rsidRDefault="00991E50" w:rsidP="00991E50">
      <w:pPr>
        <w:jc w:val="center"/>
        <w:rPr>
          <w:bCs/>
        </w:rPr>
      </w:pPr>
    </w:p>
    <w:p w:rsidR="00991E50" w:rsidRDefault="00991E50" w:rsidP="00991E50">
      <w:pPr>
        <w:jc w:val="center"/>
        <w:rPr>
          <w:b/>
          <w:bCs/>
        </w:rPr>
      </w:pPr>
    </w:p>
    <w:p w:rsidR="00991E50" w:rsidRDefault="00991E50" w:rsidP="00991E50">
      <w:pPr>
        <w:jc w:val="center"/>
        <w:rPr>
          <w:b/>
          <w:bCs/>
        </w:rPr>
      </w:pPr>
      <w:r>
        <w:rPr>
          <w:b/>
          <w:bCs/>
        </w:rPr>
        <w:t>П О С Т А Н О В Л Е Н И Е</w:t>
      </w:r>
    </w:p>
    <w:p w:rsidR="00991E50" w:rsidRDefault="00991E50" w:rsidP="00991E50">
      <w:pPr>
        <w:jc w:val="center"/>
        <w:rPr>
          <w:b/>
          <w:bCs/>
        </w:rPr>
      </w:pPr>
    </w:p>
    <w:p w:rsidR="00991E50" w:rsidRPr="000F4374" w:rsidRDefault="00392481" w:rsidP="00991E50">
      <w:pPr>
        <w:jc w:val="center"/>
        <w:rPr>
          <w:b/>
          <w:bCs/>
        </w:rPr>
      </w:pPr>
      <w:r w:rsidRPr="000F4374">
        <w:rPr>
          <w:b/>
          <w:bCs/>
        </w:rPr>
        <w:t>от</w:t>
      </w:r>
      <w:r>
        <w:rPr>
          <w:b/>
          <w:bCs/>
        </w:rPr>
        <w:t xml:space="preserve"> </w:t>
      </w:r>
      <w:r w:rsidR="00500D7B">
        <w:rPr>
          <w:b/>
          <w:bCs/>
        </w:rPr>
        <w:t>«21</w:t>
      </w:r>
      <w:r w:rsidR="000F249C">
        <w:rPr>
          <w:b/>
          <w:bCs/>
        </w:rPr>
        <w:t>» июня</w:t>
      </w:r>
      <w:r w:rsidR="00460943">
        <w:rPr>
          <w:b/>
          <w:bCs/>
        </w:rPr>
        <w:t xml:space="preserve"> </w:t>
      </w:r>
      <w:r w:rsidR="00460943" w:rsidRPr="000F4374">
        <w:rPr>
          <w:b/>
          <w:bCs/>
        </w:rPr>
        <w:t>201</w:t>
      </w:r>
      <w:r w:rsidR="006170B5">
        <w:rPr>
          <w:b/>
          <w:bCs/>
        </w:rPr>
        <w:t>8</w:t>
      </w:r>
      <w:r w:rsidR="002242EE" w:rsidRPr="000F4374">
        <w:rPr>
          <w:b/>
          <w:bCs/>
        </w:rPr>
        <w:t xml:space="preserve"> года</w:t>
      </w:r>
      <w:r w:rsidR="00A65B44" w:rsidRPr="000F4374">
        <w:rPr>
          <w:b/>
          <w:bCs/>
        </w:rPr>
        <w:t xml:space="preserve"> </w:t>
      </w:r>
      <w:r w:rsidR="004E74BB" w:rsidRPr="000F4374">
        <w:rPr>
          <w:b/>
          <w:bCs/>
        </w:rPr>
        <w:t>№</w:t>
      </w:r>
      <w:r w:rsidR="00AC523C">
        <w:rPr>
          <w:b/>
          <w:bCs/>
        </w:rPr>
        <w:t xml:space="preserve"> </w:t>
      </w:r>
      <w:r w:rsidR="00500D7B">
        <w:rPr>
          <w:b/>
          <w:bCs/>
        </w:rPr>
        <w:t>328</w:t>
      </w:r>
    </w:p>
    <w:p w:rsidR="00991E50" w:rsidRPr="000F4374" w:rsidRDefault="00DD6C66" w:rsidP="00DD6C66">
      <w:pPr>
        <w:tabs>
          <w:tab w:val="left" w:pos="3585"/>
        </w:tabs>
        <w:rPr>
          <w:b/>
        </w:rPr>
      </w:pPr>
      <w:r w:rsidRPr="000F4374">
        <w:rPr>
          <w:b/>
        </w:rPr>
        <w:tab/>
      </w:r>
    </w:p>
    <w:p w:rsidR="002F1684" w:rsidRDefault="006D4247" w:rsidP="006D4247">
      <w:pPr>
        <w:widowControl w:val="0"/>
        <w:autoSpaceDE w:val="0"/>
        <w:autoSpaceDN w:val="0"/>
        <w:adjustRightInd w:val="0"/>
        <w:jc w:val="center"/>
        <w:rPr>
          <w:b/>
          <w:bCs/>
        </w:rPr>
      </w:pPr>
      <w:r w:rsidRPr="006D4247">
        <w:rPr>
          <w:b/>
          <w:bCs/>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
    <w:p w:rsidR="006D4247" w:rsidRPr="002F1684" w:rsidRDefault="006D4247" w:rsidP="002F1684">
      <w:pPr>
        <w:widowControl w:val="0"/>
        <w:autoSpaceDE w:val="0"/>
        <w:autoSpaceDN w:val="0"/>
        <w:adjustRightInd w:val="0"/>
        <w:jc w:val="center"/>
        <w:rPr>
          <w:rFonts w:ascii="Arial" w:hAnsi="Arial" w:cs="Arial"/>
          <w:b/>
          <w:color w:val="2B4279"/>
        </w:rPr>
      </w:pPr>
      <w:r w:rsidRPr="006D4247">
        <w:rPr>
          <w:b/>
          <w:bCs/>
        </w:rPr>
        <w:t xml:space="preserve"> в многоквартирных домах, расположенных на территории </w:t>
      </w:r>
      <w:r w:rsidRPr="006D4247">
        <w:rPr>
          <w:b/>
        </w:rPr>
        <w:t xml:space="preserve">МО </w:t>
      </w:r>
      <w:r>
        <w:rPr>
          <w:b/>
        </w:rPr>
        <w:t>«Город Отрадное</w:t>
      </w:r>
      <w:r w:rsidRPr="006D4247">
        <w:rPr>
          <w:b/>
        </w:rPr>
        <w:t>»</w:t>
      </w:r>
    </w:p>
    <w:p w:rsidR="006D4247" w:rsidRDefault="006D4247" w:rsidP="006D4247">
      <w:pPr>
        <w:widowControl w:val="0"/>
        <w:autoSpaceDE w:val="0"/>
        <w:autoSpaceDN w:val="0"/>
        <w:adjustRightInd w:val="0"/>
        <w:ind w:firstLine="568"/>
        <w:jc w:val="both"/>
        <w:rPr>
          <w:rFonts w:ascii="Arial" w:hAnsi="Arial" w:cs="Arial"/>
        </w:rPr>
      </w:pPr>
    </w:p>
    <w:p w:rsidR="006D4247" w:rsidRPr="006D4247" w:rsidRDefault="006D4247" w:rsidP="006D4247">
      <w:pPr>
        <w:widowControl w:val="0"/>
        <w:autoSpaceDE w:val="0"/>
        <w:autoSpaceDN w:val="0"/>
        <w:adjustRightInd w:val="0"/>
        <w:ind w:firstLine="568"/>
        <w:jc w:val="both"/>
      </w:pPr>
      <w:r w:rsidRPr="006D4247">
        <w:rPr>
          <w:rFonts w:ascii="Arial" w:hAnsi="Arial" w:cs="Arial"/>
        </w:rPr>
        <w:tab/>
      </w:r>
      <w:r w:rsidRPr="006D4247">
        <w:t>В соответствии с Федеральным законом от 06.10.2003 № 131-ФЗ «Об общих принципах организации местного самоуправления в Росс</w:t>
      </w:r>
      <w:r w:rsidR="002F1684">
        <w:t>ийской Федерации», пунктом</w:t>
      </w:r>
      <w:r w:rsidRPr="006D4247">
        <w:t xml:space="preserve">  9.3 части 1 статьи 14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Жилищного кодекса Российской Федерации</w:t>
      </w:r>
      <w:r w:rsidRPr="006D4247">
        <w:fldChar w:fldCharType="end"/>
      </w:r>
      <w:r w:rsidRPr="006D4247">
        <w:t xml:space="preserve">, статьей 78 </w:t>
      </w:r>
      <w:r w:rsidRPr="006D4247">
        <w:fldChar w:fldCharType="begin"/>
      </w:r>
      <w:r w:rsidRPr="006D4247">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31.07.1998 N 145-ФЗ</w:instrText>
      </w:r>
    </w:p>
    <w:p w:rsidR="006D4247" w:rsidRPr="006D4247" w:rsidRDefault="006D4247" w:rsidP="006D4247">
      <w:pPr>
        <w:autoSpaceDE w:val="0"/>
        <w:autoSpaceDN w:val="0"/>
        <w:adjustRightInd w:val="0"/>
        <w:jc w:val="both"/>
        <w:rPr>
          <w:rFonts w:ascii="Arial" w:hAnsi="Arial" w:cs="Arial"/>
          <w:sz w:val="20"/>
          <w:szCs w:val="20"/>
        </w:rPr>
      </w:pPr>
      <w:r w:rsidRPr="006D4247">
        <w:instrText>Статус: действующая редакция (действ. с 01.01.2018)"</w:instrText>
      </w:r>
      <w:r w:rsidRPr="006D4247">
        <w:fldChar w:fldCharType="separate"/>
      </w:r>
      <w:r w:rsidRPr="006D4247">
        <w:t>Бюджетного кодекса Российской Федерации</w:t>
      </w:r>
      <w:r w:rsidRPr="006D4247">
        <w:fldChar w:fldCharType="end"/>
      </w:r>
      <w:r w:rsidRPr="006D4247">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w:t>
      </w:r>
      <w:r>
        <w:t xml:space="preserve">области от 29 ноября 2013 года </w:t>
      </w:r>
      <w:r w:rsidRPr="006D4247">
        <w:t>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6D4247">
        <w:rPr>
          <w:color w:val="000000"/>
          <w:shd w:val="clear" w:color="auto" w:fill="FFFFFF"/>
        </w:rPr>
        <w:t>,</w:t>
      </w:r>
      <w:r w:rsidRPr="006D4247">
        <w:rPr>
          <w:color w:val="000000"/>
        </w:rPr>
        <w:t xml:space="preserve"> администрация </w:t>
      </w:r>
      <w:r>
        <w:rPr>
          <w:color w:val="000000"/>
        </w:rPr>
        <w:t>МО «Город Отрадное»</w:t>
      </w:r>
      <w:r w:rsidRPr="006D4247">
        <w:rPr>
          <w:color w:val="000000"/>
        </w:rPr>
        <w:t xml:space="preserve"> постановляет</w:t>
      </w:r>
      <w:r w:rsidRPr="006D4247">
        <w:rPr>
          <w:b/>
          <w:bCs/>
          <w:color w:val="000000"/>
        </w:rPr>
        <w:t>:</w:t>
      </w:r>
      <w:r w:rsidRPr="006D4247">
        <w:rPr>
          <w:color w:val="000000"/>
        </w:rPr>
        <w:t xml:space="preserve"> </w:t>
      </w:r>
    </w:p>
    <w:p w:rsidR="006D4247" w:rsidRPr="006D4247" w:rsidRDefault="006D4247" w:rsidP="006D4247">
      <w:pPr>
        <w:numPr>
          <w:ilvl w:val="0"/>
          <w:numId w:val="3"/>
        </w:numPr>
        <w:ind w:left="0" w:firstLine="709"/>
        <w:contextualSpacing/>
        <w:jc w:val="both"/>
      </w:pPr>
      <w:r w:rsidRPr="006D4247">
        <w:t xml:space="preserve">Утвердить </w:t>
      </w:r>
      <w:r w:rsidRPr="006D4247">
        <w:rPr>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D4247">
        <w:t xml:space="preserve">МО </w:t>
      </w:r>
      <w:r>
        <w:t>«Город Отрадное»</w:t>
      </w:r>
      <w:r w:rsidRPr="006D4247">
        <w:t xml:space="preserve"> согласно приложению № 1.</w:t>
      </w:r>
    </w:p>
    <w:p w:rsidR="006D4247" w:rsidRPr="006D4247" w:rsidRDefault="006D4247" w:rsidP="006D4247">
      <w:pPr>
        <w:numPr>
          <w:ilvl w:val="0"/>
          <w:numId w:val="3"/>
        </w:numPr>
        <w:ind w:left="0" w:firstLine="709"/>
        <w:contextualSpacing/>
        <w:jc w:val="both"/>
      </w:pPr>
      <w:r w:rsidRPr="006D4247">
        <w:t xml:space="preserve">Утвердить </w:t>
      </w:r>
      <w:r w:rsidRPr="006D4247">
        <w:rPr>
          <w:bCs/>
        </w:rPr>
        <w:t xml:space="preserve">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D4247">
        <w:t xml:space="preserve">МО </w:t>
      </w:r>
      <w:r>
        <w:t>«Город Отрадное»</w:t>
      </w:r>
      <w:r w:rsidRPr="006D4247">
        <w:t xml:space="preserve"> согласно приложению</w:t>
      </w:r>
      <w:r>
        <w:t xml:space="preserve"> № 2</w:t>
      </w:r>
      <w:r w:rsidRPr="006D4247">
        <w:t>.</w:t>
      </w:r>
    </w:p>
    <w:p w:rsidR="006D4247" w:rsidRPr="006D4247" w:rsidRDefault="006D4247" w:rsidP="006D4247">
      <w:pPr>
        <w:numPr>
          <w:ilvl w:val="0"/>
          <w:numId w:val="3"/>
        </w:numPr>
        <w:ind w:left="0" w:firstLine="709"/>
        <w:contextualSpacing/>
        <w:jc w:val="both"/>
      </w:pPr>
      <w:r w:rsidRPr="006D4247">
        <w:t xml:space="preserve">3.   Утвердить </w:t>
      </w:r>
      <w:r w:rsidRPr="006D4247">
        <w:fldChar w:fldCharType="begin"/>
      </w:r>
      <w:r w:rsidRPr="006D4247">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741F53">
      <w:pPr>
        <w:numPr>
          <w:ilvl w:val="0"/>
          <w:numId w:val="3"/>
        </w:numPr>
        <w:ind w:left="0" w:firstLine="709"/>
        <w:contextualSpacing/>
        <w:jc w:val="both"/>
      </w:pPr>
      <w:r w:rsidRPr="006D4247">
        <w:instrText>Постановление Администрации города Югорска Ханты-Мансийского автономного округа - Югры от 19.09.2017 N 2255</w:instrText>
      </w:r>
    </w:p>
    <w:p w:rsidR="006D4247" w:rsidRDefault="006D4247" w:rsidP="00741F53">
      <w:pPr>
        <w:numPr>
          <w:ilvl w:val="0"/>
          <w:numId w:val="3"/>
        </w:numPr>
        <w:ind w:left="0" w:firstLine="709"/>
        <w:contextualSpacing/>
        <w:jc w:val="both"/>
      </w:pPr>
      <w:r w:rsidRPr="006D4247">
        <w:instrText>Статус: действует"</w:instrText>
      </w:r>
      <w:r w:rsidRPr="006D4247">
        <w:fldChar w:fldCharType="separate"/>
      </w:r>
      <w:r w:rsidRPr="006D4247">
        <w:t xml:space="preserve">состав Комиссии по принятию решения о предоставлении субсидии из бюджета МО </w:t>
      </w:r>
      <w:r>
        <w:t>«Город Отрадное»</w:t>
      </w:r>
      <w:r w:rsidRPr="006D4247">
        <w:t xml:space="preserve"> на проведение капитального ремонта общего имущества в многоквартирных домах, расположенных на территории </w:t>
      </w:r>
      <w:r w:rsidRPr="006D4247">
        <w:fldChar w:fldCharType="end"/>
      </w:r>
      <w:r w:rsidRPr="006D4247">
        <w:t xml:space="preserve">МО </w:t>
      </w:r>
      <w:r>
        <w:t>«Город Отрадное»</w:t>
      </w:r>
      <w:r w:rsidR="00741F53" w:rsidRPr="00741F53">
        <w:t xml:space="preserve"> </w:t>
      </w:r>
      <w:r w:rsidR="00741F53">
        <w:t>согласно приложению № 3</w:t>
      </w:r>
      <w:r w:rsidRPr="006D4247">
        <w:t>.</w:t>
      </w:r>
    </w:p>
    <w:p w:rsidR="006A5DF7" w:rsidRDefault="00D7680E" w:rsidP="006A5DF7">
      <w:pPr>
        <w:autoSpaceDE w:val="0"/>
        <w:autoSpaceDN w:val="0"/>
        <w:adjustRightInd w:val="0"/>
        <w:ind w:firstLine="709"/>
        <w:jc w:val="both"/>
      </w:pPr>
      <w:r w:rsidRPr="00D7680E">
        <w:t xml:space="preserve">4. Утвердить типовую форму Соглашения о предоставлении субсидий из бюджета </w:t>
      </w:r>
      <w:r>
        <w:t>МО «Город Отрадное»</w:t>
      </w:r>
      <w:r w:rsidRPr="00D7680E">
        <w:t xml:space="preserve"> на проведение капитального ремонта общего имущества в многоквартирных домах, расположенных на территории </w:t>
      </w:r>
      <w:r>
        <w:t>МО «Город Отрадное»</w:t>
      </w:r>
      <w:r w:rsidRPr="00D7680E">
        <w:t xml:space="preserve"> </w:t>
      </w:r>
      <w:r>
        <w:t>согласно приложению</w:t>
      </w:r>
      <w:r w:rsidR="006A5DF7">
        <w:t>.</w:t>
      </w:r>
    </w:p>
    <w:p w:rsidR="00D44EA6" w:rsidRDefault="006A5DF7" w:rsidP="00D44EA6">
      <w:pPr>
        <w:autoSpaceDE w:val="0"/>
        <w:autoSpaceDN w:val="0"/>
        <w:adjustRightInd w:val="0"/>
        <w:ind w:firstLine="709"/>
        <w:jc w:val="both"/>
      </w:pPr>
      <w:r>
        <w:t xml:space="preserve">5. </w:t>
      </w:r>
      <w:r w:rsidR="006D4247" w:rsidRPr="006D4247">
        <w:t xml:space="preserve">Настоящее постановление </w:t>
      </w:r>
      <w:r w:rsidR="00D7680E">
        <w:t>вступает в силу со дня его официального опубликования.</w:t>
      </w:r>
    </w:p>
    <w:p w:rsidR="00D44EA6" w:rsidRPr="006D4247" w:rsidRDefault="00D44EA6" w:rsidP="00D44EA6">
      <w:pPr>
        <w:autoSpaceDE w:val="0"/>
        <w:autoSpaceDN w:val="0"/>
        <w:adjustRightInd w:val="0"/>
        <w:ind w:firstLine="709"/>
        <w:jc w:val="both"/>
      </w:pPr>
      <w:r>
        <w:t>6. Контроль за исполнением настоящего</w:t>
      </w:r>
      <w:r w:rsidRPr="006D4247">
        <w:t xml:space="preserve"> постановления </w:t>
      </w:r>
      <w:r>
        <w:t>оставляю за собой</w:t>
      </w:r>
      <w:r w:rsidRPr="006D4247">
        <w:t>.</w:t>
      </w:r>
    </w:p>
    <w:p w:rsidR="006D4247" w:rsidRPr="006D4247" w:rsidRDefault="006D4247" w:rsidP="006D4247">
      <w:pPr>
        <w:ind w:firstLine="709"/>
      </w:pPr>
    </w:p>
    <w:p w:rsidR="006D4247" w:rsidRPr="006D4247" w:rsidRDefault="006D4247" w:rsidP="006D4247">
      <w:pPr>
        <w:autoSpaceDE w:val="0"/>
        <w:autoSpaceDN w:val="0"/>
        <w:ind w:firstLine="540"/>
        <w:jc w:val="both"/>
        <w:rPr>
          <w:rFonts w:ascii="Arial" w:hAnsi="Arial" w:cs="Arial"/>
        </w:rPr>
      </w:pPr>
      <w:r w:rsidRPr="006D4247">
        <w:rPr>
          <w:sz w:val="28"/>
          <w:szCs w:val="28"/>
        </w:rPr>
        <w:t xml:space="preserve"> </w:t>
      </w:r>
    </w:p>
    <w:p w:rsidR="008538C7" w:rsidRDefault="008538C7" w:rsidP="006D4247">
      <w:pPr>
        <w:autoSpaceDE w:val="0"/>
        <w:autoSpaceDN w:val="0"/>
        <w:adjustRightInd w:val="0"/>
        <w:spacing w:line="240" w:lineRule="exact"/>
      </w:pPr>
      <w:r>
        <w:t xml:space="preserve">Первый заместитель </w:t>
      </w:r>
    </w:p>
    <w:p w:rsidR="006D4247" w:rsidRDefault="008538C7" w:rsidP="006D4247">
      <w:pPr>
        <w:autoSpaceDE w:val="0"/>
        <w:autoSpaceDN w:val="0"/>
        <w:adjustRightInd w:val="0"/>
        <w:spacing w:line="240" w:lineRule="exact"/>
      </w:pPr>
      <w:r>
        <w:t>главы</w:t>
      </w:r>
      <w:r w:rsidR="006D4247" w:rsidRPr="006D4247">
        <w:t xml:space="preserve"> администрации </w:t>
      </w:r>
      <w:r w:rsidR="006D4247" w:rsidRPr="006D4247">
        <w:tab/>
      </w:r>
      <w:r w:rsidR="006D4247" w:rsidRPr="006D4247">
        <w:tab/>
      </w:r>
      <w:r>
        <w:tab/>
      </w:r>
      <w:r>
        <w:tab/>
      </w:r>
      <w:r>
        <w:tab/>
      </w:r>
      <w:r>
        <w:tab/>
      </w:r>
      <w:r>
        <w:tab/>
      </w:r>
      <w:r>
        <w:tab/>
        <w:t xml:space="preserve">       А.В. Аверьянов</w:t>
      </w:r>
    </w:p>
    <w:p w:rsidR="006D4247" w:rsidRDefault="006D4247" w:rsidP="006D4247">
      <w:pPr>
        <w:autoSpaceDE w:val="0"/>
        <w:autoSpaceDN w:val="0"/>
        <w:adjustRightInd w:val="0"/>
        <w:spacing w:line="240" w:lineRule="exact"/>
      </w:pPr>
    </w:p>
    <w:p w:rsidR="00D7680E" w:rsidRDefault="00D7680E" w:rsidP="006D4247">
      <w:pPr>
        <w:autoSpaceDE w:val="0"/>
        <w:autoSpaceDN w:val="0"/>
        <w:adjustRightInd w:val="0"/>
        <w:spacing w:line="240" w:lineRule="exact"/>
      </w:pPr>
    </w:p>
    <w:p w:rsidR="00D7680E" w:rsidRDefault="00D7680E" w:rsidP="006D4247">
      <w:pPr>
        <w:autoSpaceDE w:val="0"/>
        <w:autoSpaceDN w:val="0"/>
        <w:adjustRightInd w:val="0"/>
        <w:spacing w:line="240" w:lineRule="exact"/>
      </w:pPr>
    </w:p>
    <w:p w:rsidR="009B41D8" w:rsidRDefault="009B41D8" w:rsidP="006D4247">
      <w:pPr>
        <w:autoSpaceDE w:val="0"/>
        <w:autoSpaceDN w:val="0"/>
        <w:adjustRightInd w:val="0"/>
        <w:spacing w:line="240" w:lineRule="exact"/>
      </w:pPr>
    </w:p>
    <w:p w:rsidR="00D44EA6" w:rsidRDefault="00D44EA6" w:rsidP="006D4247">
      <w:pPr>
        <w:autoSpaceDE w:val="0"/>
        <w:autoSpaceDN w:val="0"/>
        <w:adjustRightInd w:val="0"/>
        <w:spacing w:line="240" w:lineRule="exact"/>
      </w:pPr>
    </w:p>
    <w:p w:rsidR="006D4247" w:rsidRDefault="006D4247" w:rsidP="006D4247">
      <w:pPr>
        <w:autoSpaceDE w:val="0"/>
        <w:autoSpaceDN w:val="0"/>
        <w:adjustRightInd w:val="0"/>
        <w:spacing w:line="240" w:lineRule="exact"/>
        <w:rPr>
          <w:rFonts w:ascii="Times New Roman CYR" w:hAnsi="Times New Roman CYR" w:cs="Times New Roman CYR"/>
          <w:sz w:val="20"/>
          <w:szCs w:val="20"/>
        </w:rPr>
      </w:pPr>
      <w:r w:rsidRPr="006D4247">
        <w:rPr>
          <w:rFonts w:ascii="Times New Roman CYR" w:hAnsi="Times New Roman CYR" w:cs="Times New Roman CYR"/>
          <w:sz w:val="20"/>
          <w:szCs w:val="20"/>
        </w:rPr>
        <w:t>Разослано: дело-2,</w:t>
      </w:r>
      <w:r w:rsidR="000259F0">
        <w:rPr>
          <w:rFonts w:ascii="Times New Roman CYR" w:hAnsi="Times New Roman CYR" w:cs="Times New Roman CYR"/>
          <w:sz w:val="20"/>
          <w:szCs w:val="20"/>
        </w:rPr>
        <w:t xml:space="preserve"> прокуратура, ФЭУ, </w:t>
      </w:r>
      <w:r w:rsidR="004234D1">
        <w:rPr>
          <w:rFonts w:ascii="Times New Roman CYR" w:hAnsi="Times New Roman CYR" w:cs="Times New Roman CYR"/>
          <w:sz w:val="20"/>
          <w:szCs w:val="20"/>
        </w:rPr>
        <w:t>Комитет по ЖКХ ЛО</w:t>
      </w:r>
    </w:p>
    <w:p w:rsidR="009A2F8B" w:rsidRDefault="009A2F8B" w:rsidP="009A2F8B">
      <w:pPr>
        <w:jc w:val="both"/>
      </w:pPr>
    </w:p>
    <w:p w:rsidR="009A2F8B" w:rsidRDefault="009A2F8B" w:rsidP="009A2F8B">
      <w:pPr>
        <w:jc w:val="both"/>
      </w:pPr>
      <w:r>
        <w:t>П</w:t>
      </w:r>
      <w:r w:rsidRPr="00B1747E">
        <w:t>ервый</w:t>
      </w:r>
      <w:r>
        <w:t xml:space="preserve"> </w:t>
      </w:r>
      <w:r w:rsidRPr="00B1747E">
        <w:t xml:space="preserve">заместитель главы администрации </w:t>
      </w:r>
      <w:r w:rsidRPr="00B1747E">
        <w:tab/>
      </w:r>
      <w:r w:rsidRPr="00B1747E">
        <w:tab/>
      </w:r>
      <w:r w:rsidRPr="00B1747E">
        <w:tab/>
      </w:r>
      <w:r w:rsidRPr="00B1747E">
        <w:tab/>
      </w:r>
      <w:r w:rsidRPr="00B1747E">
        <w:tab/>
        <w:t xml:space="preserve">   </w:t>
      </w:r>
      <w:r>
        <w:t xml:space="preserve">        </w:t>
      </w:r>
      <w:r w:rsidRPr="00B1747E">
        <w:t xml:space="preserve">  А.В. Аверьянов</w:t>
      </w:r>
    </w:p>
    <w:p w:rsidR="009A2F8B" w:rsidRDefault="009A2F8B" w:rsidP="009A2F8B">
      <w:pPr>
        <w:jc w:val="both"/>
      </w:pPr>
    </w:p>
    <w:p w:rsidR="009A2F8B" w:rsidRDefault="009A2F8B" w:rsidP="009A2F8B">
      <w:pPr>
        <w:jc w:val="both"/>
      </w:pPr>
    </w:p>
    <w:p w:rsidR="009A2F8B" w:rsidRDefault="009A2F8B" w:rsidP="009A2F8B">
      <w:pPr>
        <w:jc w:val="both"/>
      </w:pPr>
      <w:r>
        <w:t>Начальник ФЭУ                                                                                                                 Т.В. Гончаренко</w:t>
      </w:r>
    </w:p>
    <w:p w:rsidR="009A2F8B" w:rsidRDefault="009A2F8B" w:rsidP="009A2F8B">
      <w:pPr>
        <w:jc w:val="both"/>
      </w:pPr>
    </w:p>
    <w:p w:rsidR="009A2F8B" w:rsidRDefault="009A2F8B" w:rsidP="009A2F8B">
      <w:pPr>
        <w:jc w:val="both"/>
      </w:pPr>
    </w:p>
    <w:p w:rsidR="009A2F8B" w:rsidRDefault="009A2F8B" w:rsidP="009A2F8B">
      <w:pPr>
        <w:jc w:val="both"/>
      </w:pPr>
      <w:r>
        <w:t xml:space="preserve">Начальник управления </w:t>
      </w:r>
    </w:p>
    <w:p w:rsidR="009A2F8B" w:rsidRDefault="009A2F8B" w:rsidP="009A2F8B">
      <w:pPr>
        <w:jc w:val="both"/>
      </w:pPr>
      <w:r>
        <w:t>правого и кадрового обеспечения</w:t>
      </w:r>
      <w:r w:rsidRPr="00D54539">
        <w:tab/>
      </w:r>
      <w:r w:rsidRPr="00D54539">
        <w:tab/>
      </w:r>
      <w:r w:rsidRPr="00D54539">
        <w:tab/>
      </w:r>
      <w:r w:rsidRPr="00D54539">
        <w:tab/>
      </w:r>
      <w:r>
        <w:t xml:space="preserve">                      </w:t>
      </w:r>
      <w:r w:rsidRPr="00D54539">
        <w:t xml:space="preserve">     </w:t>
      </w:r>
      <w:r>
        <w:t xml:space="preserve">             </w:t>
      </w:r>
      <w:r w:rsidRPr="00D54539">
        <w:t xml:space="preserve"> </w:t>
      </w:r>
      <w:r>
        <w:t xml:space="preserve">         </w:t>
      </w:r>
      <w:r w:rsidRPr="00D54539">
        <w:t>Л.В.</w:t>
      </w:r>
      <w:r>
        <w:t xml:space="preserve"> </w:t>
      </w:r>
      <w:r w:rsidRPr="00D54539">
        <w:t xml:space="preserve">Цивилева </w:t>
      </w:r>
    </w:p>
    <w:p w:rsidR="009A2F8B" w:rsidRPr="00D54539" w:rsidRDefault="009A2F8B" w:rsidP="009A2F8B">
      <w:pPr>
        <w:jc w:val="both"/>
      </w:pPr>
    </w:p>
    <w:p w:rsidR="009A2F8B" w:rsidRDefault="009A2F8B" w:rsidP="009A2F8B">
      <w:pPr>
        <w:pStyle w:val="a3"/>
        <w:rPr>
          <w:sz w:val="24"/>
          <w:szCs w:val="24"/>
        </w:rPr>
      </w:pPr>
    </w:p>
    <w:p w:rsidR="009A2F8B" w:rsidRDefault="009A2F8B" w:rsidP="009A2F8B">
      <w:pPr>
        <w:pStyle w:val="a3"/>
        <w:rPr>
          <w:sz w:val="24"/>
          <w:szCs w:val="24"/>
        </w:rPr>
      </w:pPr>
      <w:r>
        <w:rPr>
          <w:sz w:val="24"/>
          <w:szCs w:val="24"/>
        </w:rPr>
        <w:t>Начальник</w:t>
      </w:r>
      <w:r w:rsidRPr="00D54539">
        <w:rPr>
          <w:sz w:val="24"/>
          <w:szCs w:val="24"/>
        </w:rPr>
        <w:t xml:space="preserve"> отдела делопроизводства                      </w:t>
      </w:r>
      <w:r>
        <w:rPr>
          <w:sz w:val="24"/>
          <w:szCs w:val="24"/>
        </w:rPr>
        <w:t xml:space="preserve">                                                         А.А.Емельянова </w:t>
      </w:r>
    </w:p>
    <w:p w:rsidR="009A2F8B" w:rsidRDefault="009A2F8B" w:rsidP="009A2F8B">
      <w:pPr>
        <w:pStyle w:val="a3"/>
        <w:rPr>
          <w:sz w:val="24"/>
          <w:szCs w:val="24"/>
        </w:rPr>
      </w:pPr>
    </w:p>
    <w:p w:rsidR="009A2F8B" w:rsidRDefault="009A2F8B" w:rsidP="009A2F8B">
      <w:pPr>
        <w:pStyle w:val="a3"/>
        <w:rPr>
          <w:sz w:val="24"/>
          <w:szCs w:val="24"/>
        </w:rPr>
      </w:pPr>
    </w:p>
    <w:p w:rsidR="009A2F8B" w:rsidRPr="00D54539" w:rsidRDefault="009A2F8B" w:rsidP="009A2F8B">
      <w:pPr>
        <w:pStyle w:val="a3"/>
        <w:rPr>
          <w:sz w:val="24"/>
          <w:szCs w:val="24"/>
        </w:rPr>
      </w:pPr>
      <w:r w:rsidRPr="00D54539">
        <w:rPr>
          <w:sz w:val="24"/>
          <w:szCs w:val="24"/>
        </w:rPr>
        <w:t>Начальник коммунального отдела</w:t>
      </w:r>
      <w:r w:rsidRPr="00D54539">
        <w:rPr>
          <w:sz w:val="24"/>
          <w:szCs w:val="24"/>
        </w:rPr>
        <w:tab/>
      </w:r>
      <w:r w:rsidRPr="00D54539">
        <w:rPr>
          <w:sz w:val="24"/>
          <w:szCs w:val="24"/>
        </w:rPr>
        <w:tab/>
      </w:r>
      <w:r w:rsidRPr="00D54539">
        <w:rPr>
          <w:sz w:val="24"/>
          <w:szCs w:val="24"/>
        </w:rPr>
        <w:tab/>
      </w:r>
      <w:r w:rsidRPr="00D54539">
        <w:rPr>
          <w:sz w:val="24"/>
          <w:szCs w:val="24"/>
        </w:rPr>
        <w:tab/>
        <w:t xml:space="preserve">            </w:t>
      </w:r>
      <w:r>
        <w:rPr>
          <w:sz w:val="24"/>
          <w:szCs w:val="24"/>
        </w:rPr>
        <w:t xml:space="preserve">                      </w:t>
      </w:r>
      <w:r w:rsidRPr="00D54539">
        <w:rPr>
          <w:sz w:val="24"/>
          <w:szCs w:val="24"/>
        </w:rPr>
        <w:t xml:space="preserve">    </w:t>
      </w:r>
      <w:r>
        <w:rPr>
          <w:sz w:val="24"/>
          <w:szCs w:val="24"/>
        </w:rPr>
        <w:t xml:space="preserve">            </w:t>
      </w:r>
      <w:r w:rsidRPr="00D54539">
        <w:rPr>
          <w:sz w:val="24"/>
          <w:szCs w:val="24"/>
        </w:rPr>
        <w:t>М.И.Смирнова</w:t>
      </w:r>
    </w:p>
    <w:p w:rsidR="009A2F8B" w:rsidRPr="00D54539" w:rsidRDefault="009A2F8B" w:rsidP="009A2F8B">
      <w:pPr>
        <w:jc w:val="both"/>
      </w:pPr>
    </w:p>
    <w:p w:rsidR="009A2F8B" w:rsidRPr="00D54539" w:rsidRDefault="009A2F8B" w:rsidP="009A2F8B"/>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Default="009A2F8B" w:rsidP="006D4247">
      <w:pPr>
        <w:autoSpaceDE w:val="0"/>
        <w:autoSpaceDN w:val="0"/>
        <w:adjustRightInd w:val="0"/>
        <w:spacing w:line="240" w:lineRule="exact"/>
        <w:rPr>
          <w:rFonts w:ascii="Times New Roman CYR" w:hAnsi="Times New Roman CYR" w:cs="Times New Roman CYR"/>
          <w:sz w:val="20"/>
          <w:szCs w:val="20"/>
        </w:rPr>
      </w:pPr>
    </w:p>
    <w:p w:rsidR="009A2F8B" w:rsidRPr="006D4247" w:rsidRDefault="009A2F8B" w:rsidP="006D4247">
      <w:pPr>
        <w:autoSpaceDE w:val="0"/>
        <w:autoSpaceDN w:val="0"/>
        <w:adjustRightInd w:val="0"/>
        <w:spacing w:line="240" w:lineRule="exact"/>
        <w:rPr>
          <w:rFonts w:ascii="Times New Roman CYR" w:hAnsi="Times New Roman CYR" w:cs="Times New Roman CYR"/>
          <w:sz w:val="20"/>
          <w:szCs w:val="20"/>
        </w:rPr>
      </w:pP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lastRenderedPageBreak/>
        <w:t xml:space="preserve">Приложение № 1 </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к постановлению администрации</w:t>
      </w:r>
    </w:p>
    <w:p w:rsidR="00741F53" w:rsidRDefault="00741F53" w:rsidP="006D4247">
      <w:pPr>
        <w:autoSpaceDE w:val="0"/>
        <w:autoSpaceDN w:val="0"/>
        <w:adjustRightInd w:val="0"/>
        <w:spacing w:line="240" w:lineRule="exact"/>
        <w:jc w:val="right"/>
        <w:rPr>
          <w:rFonts w:ascii="Times New Roman CYR" w:hAnsi="Times New Roman CYR" w:cs="Times New Roman CYR"/>
          <w:sz w:val="20"/>
          <w:szCs w:val="20"/>
        </w:rPr>
      </w:pPr>
      <w:r w:rsidRPr="00741F53">
        <w:rPr>
          <w:rFonts w:ascii="Times New Roman CYR" w:hAnsi="Times New Roman CYR" w:cs="Times New Roman CYR"/>
          <w:sz w:val="20"/>
          <w:szCs w:val="20"/>
        </w:rPr>
        <w:t>МО «Город Отрадное»</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 xml:space="preserve">от </w:t>
      </w:r>
      <w:r w:rsidR="00500D7B">
        <w:rPr>
          <w:rFonts w:ascii="Times New Roman CYR" w:hAnsi="Times New Roman CYR" w:cs="Times New Roman CYR"/>
          <w:sz w:val="20"/>
          <w:szCs w:val="20"/>
        </w:rPr>
        <w:t>«21» июня 2018 г.  № 328</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i/>
          <w:sz w:val="20"/>
          <w:szCs w:val="20"/>
        </w:rPr>
      </w:pPr>
      <w:r w:rsidRPr="006D4247">
        <w:rPr>
          <w:rFonts w:ascii="Times New Roman CYR" w:hAnsi="Times New Roman CYR" w:cs="Times New Roman CYR"/>
          <w:i/>
          <w:sz w:val="20"/>
          <w:szCs w:val="20"/>
        </w:rPr>
        <w:t xml:space="preserve"> </w:t>
      </w:r>
    </w:p>
    <w:p w:rsidR="006D4247" w:rsidRPr="006D4247" w:rsidRDefault="006D4247" w:rsidP="006D4247">
      <w:pPr>
        <w:autoSpaceDE w:val="0"/>
        <w:autoSpaceDN w:val="0"/>
        <w:adjustRightInd w:val="0"/>
        <w:spacing w:line="240" w:lineRule="exact"/>
        <w:jc w:val="center"/>
        <w:rPr>
          <w:b/>
          <w:bCs/>
          <w:sz w:val="20"/>
          <w:szCs w:val="20"/>
        </w:rPr>
      </w:pPr>
    </w:p>
    <w:p w:rsidR="006D4247" w:rsidRPr="006D4247" w:rsidRDefault="006D4247" w:rsidP="006D4247">
      <w:pPr>
        <w:jc w:val="center"/>
        <w:rPr>
          <w:b/>
          <w:bCs/>
        </w:rPr>
      </w:pPr>
      <w:r w:rsidRPr="006D4247">
        <w:rPr>
          <w:b/>
          <w:bCs/>
        </w:rPr>
        <w:t>ПОРЯДОК</w:t>
      </w:r>
    </w:p>
    <w:p w:rsidR="006D4247" w:rsidRPr="006D4247" w:rsidRDefault="006D4247" w:rsidP="006D4247">
      <w:pPr>
        <w:jc w:val="center"/>
        <w:rPr>
          <w:b/>
        </w:rPr>
      </w:pPr>
      <w:r w:rsidRPr="006D4247">
        <w:rPr>
          <w:b/>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Pr="006D4247">
        <w:rPr>
          <w:b/>
          <w:bCs/>
          <w:sz w:val="20"/>
          <w:szCs w:val="20"/>
        </w:rPr>
        <w:t xml:space="preserve"> </w:t>
      </w:r>
      <w:r w:rsidRPr="006D4247">
        <w:rPr>
          <w:b/>
        </w:rPr>
        <w:t>МО «Город Отрадное»</w:t>
      </w:r>
    </w:p>
    <w:p w:rsidR="006D4247" w:rsidRPr="006D4247" w:rsidRDefault="006D4247" w:rsidP="006D4247">
      <w:pPr>
        <w:widowControl w:val="0"/>
        <w:autoSpaceDE w:val="0"/>
        <w:autoSpaceDN w:val="0"/>
        <w:adjustRightInd w:val="0"/>
        <w:jc w:val="center"/>
        <w:rPr>
          <w:rFonts w:ascii="Arial" w:hAnsi="Arial" w:cs="Arial"/>
          <w:b/>
          <w:bCs/>
          <w:color w:val="2B4279"/>
          <w:sz w:val="20"/>
          <w:szCs w:val="20"/>
        </w:rPr>
      </w:pPr>
    </w:p>
    <w:p w:rsidR="006D4247" w:rsidRDefault="006D4247" w:rsidP="006D4247">
      <w:pPr>
        <w:widowControl w:val="0"/>
        <w:autoSpaceDE w:val="0"/>
        <w:autoSpaceDN w:val="0"/>
        <w:adjustRightInd w:val="0"/>
        <w:jc w:val="center"/>
        <w:rPr>
          <w:b/>
          <w:bCs/>
        </w:rPr>
      </w:pPr>
      <w:r w:rsidRPr="006D4247">
        <w:rPr>
          <w:b/>
          <w:bCs/>
        </w:rPr>
        <w:t xml:space="preserve"> 1. Общие положения </w:t>
      </w:r>
    </w:p>
    <w:p w:rsidR="009B41D8" w:rsidRPr="006D4247" w:rsidRDefault="009B41D8" w:rsidP="006D4247">
      <w:pPr>
        <w:widowControl w:val="0"/>
        <w:autoSpaceDE w:val="0"/>
        <w:autoSpaceDN w:val="0"/>
        <w:adjustRightInd w:val="0"/>
        <w:jc w:val="center"/>
        <w:rPr>
          <w:b/>
          <w:bCs/>
        </w:rPr>
      </w:pPr>
    </w:p>
    <w:p w:rsidR="006D4247" w:rsidRPr="006D4247" w:rsidRDefault="006D4247" w:rsidP="006D4247">
      <w:pPr>
        <w:widowControl w:val="0"/>
        <w:autoSpaceDE w:val="0"/>
        <w:autoSpaceDN w:val="0"/>
        <w:adjustRightInd w:val="0"/>
        <w:ind w:firstLine="568"/>
        <w:jc w:val="both"/>
      </w:pPr>
      <w:r w:rsidRPr="006D4247">
        <w:t xml:space="preserve">1.1.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Настоящий Порядок, </w:t>
      </w:r>
      <w:r w:rsidRPr="006D4247">
        <w:fldChar w:fldCharType="end"/>
      </w:r>
      <w:r w:rsidRPr="006D4247">
        <w:t>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МО «Город Отрадное» (далее - муниципальная поддержка), осуществляемый в соответствии с:</w:t>
      </w:r>
    </w:p>
    <w:p w:rsidR="006D4247" w:rsidRPr="006D4247" w:rsidRDefault="006D4247" w:rsidP="006D4247">
      <w:pPr>
        <w:widowControl w:val="0"/>
        <w:autoSpaceDE w:val="0"/>
        <w:autoSpaceDN w:val="0"/>
        <w:adjustRightInd w:val="0"/>
        <w:ind w:firstLine="568"/>
        <w:jc w:val="both"/>
      </w:pPr>
      <w:r w:rsidRPr="006D4247">
        <w:t xml:space="preserve">1) </w:t>
      </w:r>
      <w:r w:rsidRPr="006D4247">
        <w:fldChar w:fldCharType="begin"/>
      </w:r>
      <w:r w:rsidRPr="006D4247">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31.07.1998 N 145-ФЗ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01.01.2018)"</w:instrText>
      </w:r>
      <w:r w:rsidRPr="006D4247">
        <w:fldChar w:fldCharType="separate"/>
      </w:r>
      <w:r w:rsidRPr="006D4247">
        <w:t>Бюджетным кодексом Российской Федерации</w:t>
      </w:r>
      <w:r w:rsidR="006A5DF7">
        <w:t>;</w:t>
      </w:r>
      <w:r w:rsidRPr="006D4247">
        <w:fldChar w:fldCharType="end"/>
      </w:r>
    </w:p>
    <w:p w:rsidR="006D4247" w:rsidRPr="006D4247" w:rsidRDefault="006D4247" w:rsidP="006D4247">
      <w:pPr>
        <w:widowControl w:val="0"/>
        <w:autoSpaceDE w:val="0"/>
        <w:autoSpaceDN w:val="0"/>
        <w:adjustRightInd w:val="0"/>
        <w:ind w:firstLine="568"/>
        <w:jc w:val="both"/>
      </w:pPr>
      <w:r w:rsidRPr="006D4247">
        <w:t xml:space="preserve">2)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Жилищным кодексом Российской Федерации</w:t>
      </w:r>
      <w:r w:rsidR="006A5DF7">
        <w:t>;</w:t>
      </w:r>
      <w:r w:rsidRPr="006D4247">
        <w:fldChar w:fldCharType="end"/>
      </w:r>
    </w:p>
    <w:p w:rsidR="00A751F4" w:rsidRPr="00B72CCC" w:rsidRDefault="00A751F4" w:rsidP="00A751F4">
      <w:pPr>
        <w:widowControl w:val="0"/>
        <w:autoSpaceDE w:val="0"/>
        <w:autoSpaceDN w:val="0"/>
        <w:adjustRightInd w:val="0"/>
        <w:ind w:firstLine="567"/>
        <w:jc w:val="both"/>
        <w:rPr>
          <w:bCs/>
        </w:rPr>
      </w:pPr>
      <w:r w:rsidRPr="00B72CCC">
        <w:rPr>
          <w:bCs/>
        </w:rPr>
        <w:t>3) Федеральным законом от 21.07.2007 № 185-ФЗ «О Фонде содействия реформированию жилищно-коммунального хозяйства»;</w:t>
      </w:r>
    </w:p>
    <w:p w:rsidR="006D4247" w:rsidRPr="006D4247" w:rsidRDefault="00A751F4" w:rsidP="006D4247">
      <w:pPr>
        <w:widowControl w:val="0"/>
        <w:autoSpaceDE w:val="0"/>
        <w:autoSpaceDN w:val="0"/>
        <w:adjustRightInd w:val="0"/>
        <w:ind w:firstLine="568"/>
        <w:jc w:val="both"/>
      </w:pPr>
      <w:r>
        <w:t>4</w:t>
      </w:r>
      <w:r w:rsidR="006D4247" w:rsidRPr="006D4247">
        <w:t>) 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6D4247" w:rsidRPr="006D4247" w:rsidRDefault="006D4247" w:rsidP="006D4247">
      <w:pPr>
        <w:widowControl w:val="0"/>
        <w:autoSpaceDE w:val="0"/>
        <w:autoSpaceDN w:val="0"/>
        <w:adjustRightInd w:val="0"/>
        <w:ind w:firstLine="568"/>
        <w:jc w:val="both"/>
      </w:pPr>
      <w:r w:rsidRPr="006D4247">
        <w:t>1.2. В настоящем Порядке используются следующие понятия:</w:t>
      </w:r>
    </w:p>
    <w:p w:rsidR="006D4247" w:rsidRPr="006D4247" w:rsidRDefault="006D4247" w:rsidP="006D4247">
      <w:pPr>
        <w:widowControl w:val="0"/>
        <w:autoSpaceDE w:val="0"/>
        <w:autoSpaceDN w:val="0"/>
        <w:adjustRightInd w:val="0"/>
        <w:ind w:firstLine="568"/>
        <w:jc w:val="both"/>
      </w:pPr>
      <w:r w:rsidRPr="006D4247">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w:t>
      </w:r>
      <w:r w:rsidR="00C47804">
        <w:t>тельств, утвержденных решением с</w:t>
      </w:r>
      <w:r w:rsidRPr="006D4247">
        <w:t>овета депутатов МО «Город Отрадное»</w:t>
      </w:r>
      <w:r>
        <w:t xml:space="preserve"> </w:t>
      </w:r>
      <w:r w:rsidRPr="006D4247">
        <w:t>о бюджете на очередной финансовый год и плановый период;</w:t>
      </w:r>
    </w:p>
    <w:p w:rsidR="006D4247" w:rsidRPr="006D4247" w:rsidRDefault="006D4247" w:rsidP="006D4247">
      <w:pPr>
        <w:widowControl w:val="0"/>
        <w:autoSpaceDE w:val="0"/>
        <w:autoSpaceDN w:val="0"/>
        <w:adjustRightInd w:val="0"/>
        <w:ind w:firstLine="568"/>
        <w:jc w:val="both"/>
      </w:pPr>
      <w:r w:rsidRPr="006D4247">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Ленинградской </w:t>
      </w:r>
      <w:r w:rsidR="00741F53" w:rsidRPr="006D4247">
        <w:t>области, содержащий</w:t>
      </w:r>
      <w:r w:rsidRPr="006D4247">
        <w:t xml:space="preserve"> перечень и предельные сроки проведения данных работ в отношении каждого включенного в него многоквартирного дома, утверждаемый Правительством Ленинградской области;</w:t>
      </w:r>
    </w:p>
    <w:p w:rsidR="006D4247" w:rsidRPr="006D4247" w:rsidRDefault="006D4247" w:rsidP="006D4247">
      <w:pPr>
        <w:widowControl w:val="0"/>
        <w:autoSpaceDE w:val="0"/>
        <w:autoSpaceDN w:val="0"/>
        <w:adjustRightInd w:val="0"/>
        <w:ind w:firstLine="568"/>
        <w:jc w:val="both"/>
      </w:pPr>
      <w:r w:rsidRPr="006D4247">
        <w:t>3) краткосрочный план - план реализации Региональной программы, утверждаемый Правительством Ленинградской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6D4247" w:rsidRPr="006D4247" w:rsidRDefault="006D4247" w:rsidP="006D4247">
      <w:pPr>
        <w:widowControl w:val="0"/>
        <w:autoSpaceDE w:val="0"/>
        <w:autoSpaceDN w:val="0"/>
        <w:adjustRightInd w:val="0"/>
        <w:ind w:firstLine="568"/>
        <w:jc w:val="both"/>
      </w:pPr>
      <w:r w:rsidRPr="006D4247">
        <w:t>1.3. Муниципальная поддержка предоставляется в форме субсидий, в целях реализации мероприятия проведения капитального ремонта многоквартирных домах.</w:t>
      </w:r>
    </w:p>
    <w:p w:rsidR="006D4247" w:rsidRPr="006D4247" w:rsidRDefault="006D4247" w:rsidP="006D4247">
      <w:pPr>
        <w:widowControl w:val="0"/>
        <w:autoSpaceDE w:val="0"/>
        <w:autoSpaceDN w:val="0"/>
        <w:adjustRightInd w:val="0"/>
        <w:ind w:firstLine="568"/>
        <w:jc w:val="both"/>
      </w:pPr>
      <w:r w:rsidRPr="006D4247">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настоящего Порядка </w:t>
      </w:r>
      <w:r w:rsidRPr="006D4247">
        <w:fldChar w:fldCharType="end"/>
      </w:r>
      <w:r w:rsidRPr="006D4247">
        <w:t>.</w:t>
      </w:r>
    </w:p>
    <w:p w:rsidR="006D4247" w:rsidRPr="006D4247" w:rsidRDefault="006D4247" w:rsidP="006D4247">
      <w:pPr>
        <w:widowControl w:val="0"/>
        <w:autoSpaceDE w:val="0"/>
        <w:autoSpaceDN w:val="0"/>
        <w:adjustRightInd w:val="0"/>
        <w:ind w:firstLine="568"/>
        <w:jc w:val="both"/>
      </w:pPr>
      <w:r w:rsidRPr="006D4247">
        <w:t>1.4. Главным распорядителем средств бюджета МО «Город Отрадное», предоставляющим субсидии, является администрации МО «Город Отрадное».</w:t>
      </w:r>
    </w:p>
    <w:p w:rsidR="006D4247" w:rsidRPr="006D4247" w:rsidRDefault="006D4247" w:rsidP="006D4247">
      <w:pPr>
        <w:widowControl w:val="0"/>
        <w:autoSpaceDE w:val="0"/>
        <w:autoSpaceDN w:val="0"/>
        <w:adjustRightInd w:val="0"/>
        <w:ind w:firstLine="568"/>
        <w:jc w:val="both"/>
      </w:pPr>
      <w:r w:rsidRPr="006D4247">
        <w:t xml:space="preserve">1.5. В соответствии с частью 1 </w:t>
      </w:r>
      <w:r w:rsidRPr="006D4247">
        <w:fldChar w:fldCharType="begin"/>
      </w:r>
      <w:r w:rsidRPr="006D4247">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 xml:space="preserve">статьи 191 </w:t>
      </w:r>
      <w:r w:rsidRPr="006D4247">
        <w:fldChar w:fldCharType="end"/>
      </w:r>
      <w:r w:rsidRPr="006D4247">
        <w:t xml:space="preserve">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 xml:space="preserve">Жилищного кодекса Российской Федерации </w:t>
      </w:r>
      <w:r w:rsidRPr="006D4247">
        <w:fldChar w:fldCharType="end"/>
      </w:r>
      <w:r w:rsidRPr="006D4247">
        <w:t xml:space="preserve"> муниципальная поддержка предоставляется товариществам собственников жилья, созданным в соответствии с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Жилищным кодексом Российской Федерации</w:t>
      </w:r>
      <w:r w:rsidRPr="006D4247">
        <w:fldChar w:fldCharType="end"/>
      </w:r>
      <w:r w:rsidRPr="006D4247">
        <w:t>, управляющим организациям, региональному оператору.</w:t>
      </w:r>
    </w:p>
    <w:p w:rsidR="006D4247" w:rsidRPr="006D4247" w:rsidRDefault="006D4247" w:rsidP="006D4247">
      <w:pPr>
        <w:widowControl w:val="0"/>
        <w:autoSpaceDE w:val="0"/>
        <w:autoSpaceDN w:val="0"/>
        <w:adjustRightInd w:val="0"/>
        <w:ind w:firstLine="568"/>
        <w:jc w:val="both"/>
      </w:pPr>
    </w:p>
    <w:p w:rsidR="006D4247" w:rsidRDefault="006D4247" w:rsidP="006D4247">
      <w:pPr>
        <w:widowControl w:val="0"/>
        <w:autoSpaceDE w:val="0"/>
        <w:autoSpaceDN w:val="0"/>
        <w:adjustRightInd w:val="0"/>
        <w:jc w:val="center"/>
        <w:rPr>
          <w:b/>
          <w:bCs/>
        </w:rPr>
      </w:pPr>
      <w:r w:rsidRPr="006D4247">
        <w:rPr>
          <w:b/>
          <w:bCs/>
        </w:rPr>
        <w:t xml:space="preserve">2. Условия и порядок предоставления субсидий </w:t>
      </w:r>
    </w:p>
    <w:p w:rsidR="009B41D8" w:rsidRPr="006D4247" w:rsidRDefault="009B41D8" w:rsidP="006D4247">
      <w:pPr>
        <w:widowControl w:val="0"/>
        <w:autoSpaceDE w:val="0"/>
        <w:autoSpaceDN w:val="0"/>
        <w:adjustRightInd w:val="0"/>
        <w:jc w:val="center"/>
        <w:rPr>
          <w:b/>
          <w:bCs/>
        </w:rPr>
      </w:pPr>
    </w:p>
    <w:p w:rsidR="006D4247" w:rsidRPr="006D4247" w:rsidRDefault="006D4247" w:rsidP="006D4247">
      <w:pPr>
        <w:widowControl w:val="0"/>
        <w:autoSpaceDE w:val="0"/>
        <w:autoSpaceDN w:val="0"/>
        <w:adjustRightInd w:val="0"/>
        <w:ind w:firstLine="568"/>
        <w:jc w:val="both"/>
      </w:pPr>
      <w:r w:rsidRPr="006D4247">
        <w:t xml:space="preserve">2.1. Субсидии предоставляются получателям субсидии, в соответствии с пунктами 2.6- 2.7, </w:t>
      </w:r>
      <w:r w:rsidRPr="006D4247">
        <w:lastRenderedPageBreak/>
        <w:t xml:space="preserve">на основании </w:t>
      </w:r>
      <w:r w:rsidR="00EC06EB" w:rsidRPr="00D7680E">
        <w:t xml:space="preserve">Соглашения о предоставлении субсидий из бюджета </w:t>
      </w:r>
      <w:r w:rsidR="00EC06EB">
        <w:t>МО «Город Отрадное»</w:t>
      </w:r>
      <w:r w:rsidR="00EC06EB" w:rsidRPr="00D7680E">
        <w:t xml:space="preserve"> на проведение капитального ремонта общего имущества в многоквартирных домах, расположенных на территории </w:t>
      </w:r>
      <w:r w:rsidR="00EC06EB">
        <w:t>МО «Город Отрадное»</w:t>
      </w:r>
      <w:r w:rsidR="00E6778A">
        <w:t xml:space="preserve"> (далее – Соглашение)</w:t>
      </w:r>
      <w:r w:rsidRPr="006D4247">
        <w:t>.</w:t>
      </w:r>
    </w:p>
    <w:p w:rsidR="006D4247" w:rsidRPr="006D4247" w:rsidRDefault="006D4247" w:rsidP="006D4247">
      <w:pPr>
        <w:widowControl w:val="0"/>
        <w:autoSpaceDE w:val="0"/>
        <w:autoSpaceDN w:val="0"/>
        <w:adjustRightInd w:val="0"/>
        <w:ind w:firstLine="568"/>
        <w:jc w:val="both"/>
      </w:pPr>
      <w:r w:rsidRPr="006D4247">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6D4247" w:rsidRPr="006D4247" w:rsidRDefault="006D4247" w:rsidP="006D4247">
      <w:pPr>
        <w:widowControl w:val="0"/>
        <w:autoSpaceDE w:val="0"/>
        <w:autoSpaceDN w:val="0"/>
        <w:adjustRightInd w:val="0"/>
        <w:ind w:firstLine="568"/>
        <w:jc w:val="both"/>
      </w:pPr>
      <w:r w:rsidRPr="006D4247">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4247" w:rsidRPr="006D4247" w:rsidRDefault="006D4247" w:rsidP="006D4247">
      <w:pPr>
        <w:widowControl w:val="0"/>
        <w:autoSpaceDE w:val="0"/>
        <w:autoSpaceDN w:val="0"/>
        <w:adjustRightInd w:val="0"/>
        <w:ind w:firstLine="568"/>
        <w:jc w:val="both"/>
      </w:pPr>
      <w:r w:rsidRPr="006D4247">
        <w:t>2) отсутствие просроченной задолженности по возврату в бюджет МО «Город Отрадное»</w:t>
      </w:r>
      <w:r>
        <w:t xml:space="preserve"> </w:t>
      </w:r>
      <w:r w:rsidRPr="006D4247">
        <w:t>субсидий, бюджетных инвестиций, предоставленных в том числе с иными правовыми актами, и иной просроченной задолженности перед бюджетом МО «Город Отрадное»;</w:t>
      </w:r>
    </w:p>
    <w:p w:rsidR="006D4247" w:rsidRPr="006D4247" w:rsidRDefault="006D4247" w:rsidP="006D4247">
      <w:pPr>
        <w:widowControl w:val="0"/>
        <w:autoSpaceDE w:val="0"/>
        <w:autoSpaceDN w:val="0"/>
        <w:adjustRightInd w:val="0"/>
        <w:ind w:firstLine="568"/>
        <w:jc w:val="both"/>
      </w:pPr>
      <w:r w:rsidRPr="006D4247">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D4247" w:rsidRPr="006D4247" w:rsidRDefault="006D4247" w:rsidP="006D4247">
      <w:pPr>
        <w:widowControl w:val="0"/>
        <w:autoSpaceDE w:val="0"/>
        <w:autoSpaceDN w:val="0"/>
        <w:adjustRightInd w:val="0"/>
        <w:ind w:firstLine="568"/>
        <w:jc w:val="both"/>
      </w:pPr>
      <w:r w:rsidRPr="006D4247">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6D4247" w:rsidRPr="006D4247" w:rsidRDefault="006D4247" w:rsidP="006D4247">
      <w:pPr>
        <w:widowControl w:val="0"/>
        <w:autoSpaceDE w:val="0"/>
        <w:autoSpaceDN w:val="0"/>
        <w:adjustRightInd w:val="0"/>
        <w:ind w:firstLine="568"/>
        <w:jc w:val="both"/>
      </w:pPr>
      <w:r w:rsidRPr="006D4247">
        <w:t xml:space="preserve">5) получатели субсидии не должны получать средства из бюджета МО «Город Отрадное» на основании иных муниципальных правовых актов на цели, указанные в пункте 1.3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A171B5"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00A171B5">
        <w:t xml:space="preserve">.   </w:t>
      </w:r>
      <w:r w:rsidRPr="006D4247">
        <w:fldChar w:fldCharType="end"/>
      </w:r>
    </w:p>
    <w:p w:rsidR="006D4247" w:rsidRPr="006D4247" w:rsidRDefault="006D4247" w:rsidP="006D4247">
      <w:pPr>
        <w:widowControl w:val="0"/>
        <w:autoSpaceDE w:val="0"/>
        <w:autoSpaceDN w:val="0"/>
        <w:adjustRightInd w:val="0"/>
        <w:ind w:firstLine="568"/>
        <w:jc w:val="both"/>
      </w:pPr>
      <w:r w:rsidRPr="006D4247">
        <w:t>2.3. Размер субсидии устанавливается в краткосрочном плане, разработанным в соответствии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r w:rsidR="008C7509">
        <w:t>»</w:t>
      </w:r>
      <w:r w:rsidRPr="006D4247">
        <w:t>.</w:t>
      </w:r>
    </w:p>
    <w:p w:rsidR="006D4247" w:rsidRPr="006D4247" w:rsidRDefault="006D4247" w:rsidP="006D4247">
      <w:pPr>
        <w:widowControl w:val="0"/>
        <w:autoSpaceDE w:val="0"/>
        <w:autoSpaceDN w:val="0"/>
        <w:adjustRightInd w:val="0"/>
        <w:ind w:firstLine="568"/>
        <w:jc w:val="both"/>
      </w:pPr>
      <w:r w:rsidRPr="006D4247">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МО «Город Отрадное» на проведение капитального ремонта общего имущества в многоквартирных домах, расположенных на территории МО «Город Отрадное» (далее - Комиссия), уточняет распределение данных средств между многоквартирными домами, которые включены в краткосрочный план.</w:t>
      </w:r>
    </w:p>
    <w:p w:rsidR="006D4247" w:rsidRPr="006D4247" w:rsidRDefault="006D4247" w:rsidP="006D4247">
      <w:pPr>
        <w:widowControl w:val="0"/>
        <w:autoSpaceDE w:val="0"/>
        <w:autoSpaceDN w:val="0"/>
        <w:adjustRightInd w:val="0"/>
        <w:ind w:firstLine="568"/>
        <w:jc w:val="both"/>
      </w:pPr>
      <w:r w:rsidRPr="006D4247">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6D4247" w:rsidRPr="006D4247" w:rsidRDefault="006D4247" w:rsidP="006D4247">
      <w:pPr>
        <w:widowControl w:val="0"/>
        <w:autoSpaceDE w:val="0"/>
        <w:autoSpaceDN w:val="0"/>
        <w:adjustRightInd w:val="0"/>
        <w:ind w:firstLine="568"/>
        <w:jc w:val="both"/>
      </w:pPr>
      <w:r w:rsidRPr="006D4247">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D4247" w:rsidRPr="006D4247" w:rsidRDefault="006D4247" w:rsidP="006D4247">
      <w:pPr>
        <w:widowControl w:val="0"/>
        <w:autoSpaceDE w:val="0"/>
        <w:autoSpaceDN w:val="0"/>
        <w:adjustRightInd w:val="0"/>
        <w:ind w:firstLine="568"/>
        <w:jc w:val="both"/>
      </w:pPr>
      <w:r w:rsidRPr="006D4247">
        <w:t>2.4.3. Решение о предоставлении или об отказе в предоставлении субсидии из бюджета МО «Город Отрадное»</w:t>
      </w:r>
      <w:r>
        <w:t xml:space="preserve"> </w:t>
      </w:r>
      <w:r w:rsidRPr="006D4247">
        <w:t>на проведение капитального ремонта общего имущества в многоквартирных домах, расположенных на территории МО «Город Отрадное» (далее - решение о распределении субсидии), оформляется в двух экземплярах и подписывается членами Комиссии.</w:t>
      </w:r>
    </w:p>
    <w:p w:rsidR="006D4247" w:rsidRPr="006D4247" w:rsidRDefault="006D4247" w:rsidP="006D4247">
      <w:pPr>
        <w:widowControl w:val="0"/>
        <w:autoSpaceDE w:val="0"/>
        <w:autoSpaceDN w:val="0"/>
        <w:adjustRightInd w:val="0"/>
        <w:ind w:firstLine="568"/>
        <w:jc w:val="both"/>
      </w:pPr>
      <w:r w:rsidRPr="006D4247">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6D4247" w:rsidRPr="006D4247" w:rsidRDefault="006D4247" w:rsidP="006D4247">
      <w:pPr>
        <w:widowControl w:val="0"/>
        <w:autoSpaceDE w:val="0"/>
        <w:autoSpaceDN w:val="0"/>
        <w:adjustRightInd w:val="0"/>
        <w:ind w:firstLine="568"/>
        <w:jc w:val="both"/>
      </w:pPr>
      <w:r w:rsidRPr="006D4247">
        <w:t>2.5. Основаниями для отказа в предоставлении субсидии являются:</w:t>
      </w:r>
    </w:p>
    <w:p w:rsidR="006D4247" w:rsidRPr="006D4247" w:rsidRDefault="006D4247" w:rsidP="006D4247">
      <w:pPr>
        <w:widowControl w:val="0"/>
        <w:autoSpaceDE w:val="0"/>
        <w:autoSpaceDN w:val="0"/>
        <w:adjustRightInd w:val="0"/>
        <w:ind w:firstLine="568"/>
        <w:jc w:val="both"/>
      </w:pPr>
      <w:r w:rsidRPr="006D4247">
        <w:lastRenderedPageBreak/>
        <w:t xml:space="preserve">1) несоответствие получателя субсидии требованиям пункта 2.2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Pr="006D4247">
        <w:fldChar w:fldCharType="end"/>
      </w:r>
      <w:r w:rsidRPr="006D4247">
        <w:t>;</w:t>
      </w:r>
    </w:p>
    <w:p w:rsidR="006D4247" w:rsidRPr="006D4247" w:rsidRDefault="006D4247" w:rsidP="006D4247">
      <w:pPr>
        <w:widowControl w:val="0"/>
        <w:autoSpaceDE w:val="0"/>
        <w:autoSpaceDN w:val="0"/>
        <w:adjustRightInd w:val="0"/>
        <w:ind w:firstLine="568"/>
        <w:jc w:val="both"/>
      </w:pPr>
      <w:r w:rsidRPr="006D4247">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00797810">
        <w:t>;</w:t>
      </w:r>
      <w:r w:rsidRPr="006D4247">
        <w:fldChar w:fldCharType="end"/>
      </w:r>
    </w:p>
    <w:p w:rsidR="00797810" w:rsidRPr="006D4247" w:rsidRDefault="00797810" w:rsidP="006D4247">
      <w:pPr>
        <w:widowControl w:val="0"/>
        <w:autoSpaceDE w:val="0"/>
        <w:autoSpaceDN w:val="0"/>
        <w:adjustRightInd w:val="0"/>
        <w:ind w:firstLine="568"/>
        <w:jc w:val="both"/>
      </w:pPr>
      <w:r>
        <w:t xml:space="preserve">3) </w:t>
      </w:r>
      <w:r w:rsidRPr="00B72CCC">
        <w:rPr>
          <w:bCs/>
        </w:rPr>
        <w:t>недостоверность представленной получателем субсидии информации.</w:t>
      </w:r>
    </w:p>
    <w:p w:rsidR="006D4247" w:rsidRPr="006D4247" w:rsidRDefault="006D4247" w:rsidP="006D4247">
      <w:pPr>
        <w:widowControl w:val="0"/>
        <w:autoSpaceDE w:val="0"/>
        <w:autoSpaceDN w:val="0"/>
        <w:adjustRightInd w:val="0"/>
        <w:ind w:firstLine="568"/>
        <w:jc w:val="both"/>
      </w:pPr>
      <w:r w:rsidRPr="006D4247">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настоящего Порядка </w:t>
      </w:r>
      <w:r w:rsidRPr="006D4247">
        <w:fldChar w:fldCharType="end"/>
      </w:r>
      <w:r w:rsidRPr="006D4247">
        <w:t>.</w:t>
      </w:r>
    </w:p>
    <w:p w:rsidR="006D4247" w:rsidRPr="006D4247" w:rsidRDefault="006D4247" w:rsidP="006D4247">
      <w:pPr>
        <w:widowControl w:val="0"/>
        <w:autoSpaceDE w:val="0"/>
        <w:autoSpaceDN w:val="0"/>
        <w:adjustRightInd w:val="0"/>
        <w:ind w:firstLine="568"/>
        <w:jc w:val="both"/>
      </w:pPr>
      <w:r w:rsidRPr="006D4247">
        <w:t>2.6.1. Средства бюджета МО «Город Отрадное»</w:t>
      </w:r>
      <w:r>
        <w:t xml:space="preserve"> </w:t>
      </w:r>
      <w:r w:rsidRPr="006D4247">
        <w:t xml:space="preserve">перечисляются администрацией на отдельный банковский счет регионального оператора после заключения </w:t>
      </w:r>
      <w:r w:rsidR="002D569A">
        <w:t>Соглашения</w:t>
      </w:r>
      <w:r w:rsidRPr="006D4247">
        <w:t xml:space="preserve"> между администрацией и региональным оператором в соответствии с решением о распределении субсидии.</w:t>
      </w:r>
    </w:p>
    <w:p w:rsidR="006D4247" w:rsidRPr="006D4247" w:rsidRDefault="006D4247" w:rsidP="006D4247">
      <w:pPr>
        <w:ind w:firstLine="709"/>
        <w:jc w:val="both"/>
      </w:pPr>
      <w:r w:rsidRPr="006D4247">
        <w:t>2.6.2. 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МО «Город Отрадное».</w:t>
      </w:r>
    </w:p>
    <w:p w:rsidR="006D4247" w:rsidRPr="006D4247" w:rsidRDefault="006D4247" w:rsidP="006D4247">
      <w:pPr>
        <w:widowControl w:val="0"/>
        <w:autoSpaceDE w:val="0"/>
        <w:autoSpaceDN w:val="0"/>
        <w:adjustRightInd w:val="0"/>
        <w:ind w:firstLine="568"/>
        <w:jc w:val="both"/>
      </w:pPr>
      <w:r w:rsidRPr="006D4247">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настоящего Порядка </w:t>
      </w:r>
      <w:r w:rsidRPr="006D4247">
        <w:fldChar w:fldCharType="end"/>
      </w:r>
      <w:r w:rsidRPr="006D4247">
        <w:t>.</w:t>
      </w:r>
    </w:p>
    <w:p w:rsidR="006D4247" w:rsidRPr="006D4247" w:rsidRDefault="006D4247" w:rsidP="006D4247">
      <w:pPr>
        <w:widowControl w:val="0"/>
        <w:autoSpaceDE w:val="0"/>
        <w:autoSpaceDN w:val="0"/>
        <w:adjustRightInd w:val="0"/>
        <w:ind w:firstLine="568"/>
        <w:jc w:val="both"/>
      </w:pPr>
      <w:r w:rsidRPr="006D4247">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D4247" w:rsidRPr="006D4247" w:rsidRDefault="006D4247" w:rsidP="006D4247">
      <w:pPr>
        <w:widowControl w:val="0"/>
        <w:autoSpaceDE w:val="0"/>
        <w:autoSpaceDN w:val="0"/>
        <w:adjustRightInd w:val="0"/>
        <w:ind w:firstLine="568"/>
        <w:jc w:val="both"/>
      </w:pPr>
      <w:r w:rsidRPr="006D4247">
        <w:t>1) уведомление об открытии таких счетов с указанием их реквизитов;</w:t>
      </w:r>
    </w:p>
    <w:p w:rsidR="006D4247" w:rsidRPr="006D4247" w:rsidRDefault="006D4247" w:rsidP="006D4247">
      <w:pPr>
        <w:widowControl w:val="0"/>
        <w:autoSpaceDE w:val="0"/>
        <w:autoSpaceDN w:val="0"/>
        <w:adjustRightInd w:val="0"/>
        <w:ind w:firstLine="568"/>
        <w:jc w:val="both"/>
      </w:pPr>
      <w:r w:rsidRPr="006D4247">
        <w:t xml:space="preserve">2) решение о проведении капитального ремонта, которое принято в соответствии с требованиями </w:t>
      </w:r>
      <w:r w:rsidRPr="006D4247">
        <w:fldChar w:fldCharType="begin"/>
      </w:r>
      <w:r w:rsidRPr="006D4247">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 xml:space="preserve">статьи 189 </w:t>
      </w:r>
      <w:r w:rsidRPr="006D4247">
        <w:fldChar w:fldCharType="end"/>
      </w:r>
      <w:r w:rsidRPr="006D4247">
        <w:t xml:space="preserve">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Жилищного кодекса Российской Федерации</w:t>
      </w:r>
      <w:r w:rsidRPr="006D4247">
        <w:fldChar w:fldCharType="end"/>
      </w:r>
      <w:r w:rsidRPr="006D4247">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D4247" w:rsidRPr="006D4247" w:rsidRDefault="006D4247" w:rsidP="006D4247">
      <w:pPr>
        <w:widowControl w:val="0"/>
        <w:autoSpaceDE w:val="0"/>
        <w:autoSpaceDN w:val="0"/>
        <w:adjustRightInd w:val="0"/>
        <w:ind w:firstLine="568"/>
        <w:jc w:val="both"/>
      </w:pPr>
      <w:r w:rsidRPr="006D4247">
        <w:t xml:space="preserve">3) утвержденная в соответствии с требованиями </w:t>
      </w:r>
      <w:r w:rsidRPr="006D4247">
        <w:fldChar w:fldCharType="begin"/>
      </w:r>
      <w:r w:rsidRPr="006D4247">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 xml:space="preserve">статьи 189 </w:t>
      </w:r>
      <w:r w:rsidRPr="006D4247">
        <w:fldChar w:fldCharType="end"/>
      </w:r>
      <w:r w:rsidRPr="006D4247">
        <w:t xml:space="preserve"> </w:t>
      </w:r>
      <w:r w:rsidRPr="006D4247">
        <w:fldChar w:fldCharType="begin"/>
      </w:r>
      <w:r w:rsidRPr="006D4247">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D4247" w:rsidRPr="006D4247" w:rsidRDefault="006D4247" w:rsidP="006D4247">
      <w:pPr>
        <w:widowControl w:val="0"/>
        <w:autoSpaceDE w:val="0"/>
        <w:autoSpaceDN w:val="0"/>
        <w:adjustRightInd w:val="0"/>
        <w:ind w:firstLine="568"/>
        <w:jc w:val="both"/>
      </w:pPr>
      <w:r w:rsidRPr="006D4247">
        <w:instrText>Кодекс РФ от 29.12.2004 N 188-ФЗ</w:instrText>
      </w:r>
    </w:p>
    <w:p w:rsidR="006D4247" w:rsidRPr="006D4247" w:rsidRDefault="006D4247" w:rsidP="006D4247">
      <w:pPr>
        <w:widowControl w:val="0"/>
        <w:autoSpaceDE w:val="0"/>
        <w:autoSpaceDN w:val="0"/>
        <w:adjustRightInd w:val="0"/>
        <w:ind w:firstLine="568"/>
        <w:jc w:val="both"/>
      </w:pPr>
      <w:r w:rsidRPr="006D4247">
        <w:instrText>Статус: действующая редакция (действ. с 11.01.2018)"</w:instrText>
      </w:r>
      <w:r w:rsidRPr="006D4247">
        <w:fldChar w:fldCharType="separate"/>
      </w:r>
      <w:r w:rsidRPr="006D4247">
        <w:t xml:space="preserve">Жилищного кодекса Российской Федерации </w:t>
      </w:r>
      <w:r w:rsidRPr="006D4247">
        <w:fldChar w:fldCharType="end"/>
      </w:r>
      <w:r w:rsidRPr="006D4247">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6D4247" w:rsidRPr="006D4247" w:rsidRDefault="006D4247" w:rsidP="006D4247">
      <w:pPr>
        <w:widowControl w:val="0"/>
        <w:autoSpaceDE w:val="0"/>
        <w:autoSpaceDN w:val="0"/>
        <w:adjustRightInd w:val="0"/>
        <w:ind w:firstLine="568"/>
        <w:jc w:val="both"/>
      </w:pPr>
      <w:r w:rsidRPr="006D4247">
        <w:t xml:space="preserve">2.7.2. В течение 5 (пяти) рабочих дней со дня поступления документов, указанных в пункте 2.7.1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Pr="006D4247">
        <w:fldChar w:fldCharType="end"/>
      </w:r>
      <w:r w:rsidRPr="006D4247">
        <w:t xml:space="preserve">, администрация </w:t>
      </w:r>
      <w:r w:rsidR="00A650F0">
        <w:t>МО «Город Отрадное» заключает Соглашение</w:t>
      </w:r>
      <w:r w:rsidRPr="006D4247">
        <w:t xml:space="preserve"> с получателем субсидии и перечисляет средства, предусмотренные на проведение капитального ремонта соответствующего многоквартирного дома.</w:t>
      </w:r>
    </w:p>
    <w:p w:rsidR="006D4247" w:rsidRPr="006D4247" w:rsidRDefault="006D4247" w:rsidP="006D4247">
      <w:pPr>
        <w:widowControl w:val="0"/>
        <w:autoSpaceDE w:val="0"/>
        <w:autoSpaceDN w:val="0"/>
        <w:adjustRightInd w:val="0"/>
        <w:ind w:firstLine="568"/>
        <w:jc w:val="both"/>
      </w:pPr>
      <w:r w:rsidRPr="006D4247">
        <w:t xml:space="preserve">2.7.3. В случае выявления фактов нарушения условий предоставления субсидии, предусмотренных пунктом 4.6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Pr="006D4247">
        <w:fldChar w:fldCharType="end"/>
      </w:r>
      <w:r w:rsidRPr="006D4247">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МО «Город Отрадное».</w:t>
      </w:r>
    </w:p>
    <w:p w:rsidR="006D4247" w:rsidRPr="006D4247" w:rsidRDefault="006D4247" w:rsidP="006D4247">
      <w:pPr>
        <w:widowControl w:val="0"/>
        <w:autoSpaceDE w:val="0"/>
        <w:autoSpaceDN w:val="0"/>
        <w:adjustRightInd w:val="0"/>
        <w:ind w:firstLine="568"/>
        <w:jc w:val="both"/>
      </w:pPr>
      <w:r w:rsidRPr="006D4247">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D4247" w:rsidRPr="006D4247" w:rsidRDefault="006D4247" w:rsidP="006D4247">
      <w:pPr>
        <w:widowControl w:val="0"/>
        <w:autoSpaceDE w:val="0"/>
        <w:autoSpaceDN w:val="0"/>
        <w:adjustRightInd w:val="0"/>
        <w:ind w:firstLine="568"/>
        <w:jc w:val="both"/>
      </w:pPr>
      <w:r w:rsidRPr="006D4247">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D4247" w:rsidRPr="006D4247" w:rsidRDefault="006D4247" w:rsidP="006D4247">
      <w:pPr>
        <w:widowControl w:val="0"/>
        <w:autoSpaceDE w:val="0"/>
        <w:autoSpaceDN w:val="0"/>
        <w:adjustRightInd w:val="0"/>
        <w:ind w:firstLine="568"/>
        <w:jc w:val="both"/>
      </w:pPr>
      <w:r w:rsidRPr="006D4247">
        <w:t xml:space="preserve">2.9. Отказ администрации </w:t>
      </w:r>
      <w:r w:rsidR="00470F39">
        <w:t xml:space="preserve">МО «Город Отрадное» </w:t>
      </w:r>
      <w:r w:rsidRPr="006D4247">
        <w:t xml:space="preserve">в согласовании акта приемки услуг и (или) работ по капитальному ремонту многоквартирного дома допускается в случаях предъявления для </w:t>
      </w:r>
      <w:r w:rsidRPr="006D4247">
        <w:lastRenderedPageBreak/>
        <w:t>оплаты работ, не предусмотренных краткосрочным планом, а также в случае превышения ранее утвержденной сметы на капитальный ремонт этого дома.</w:t>
      </w:r>
    </w:p>
    <w:p w:rsidR="006D4247" w:rsidRPr="006D4247" w:rsidRDefault="006D4247" w:rsidP="006D4247">
      <w:pPr>
        <w:widowControl w:val="0"/>
        <w:autoSpaceDE w:val="0"/>
        <w:autoSpaceDN w:val="0"/>
        <w:adjustRightInd w:val="0"/>
        <w:ind w:firstLine="568"/>
        <w:jc w:val="both"/>
      </w:pPr>
    </w:p>
    <w:p w:rsidR="006D4247" w:rsidRDefault="006D4247" w:rsidP="006D4247">
      <w:pPr>
        <w:widowControl w:val="0"/>
        <w:autoSpaceDE w:val="0"/>
        <w:autoSpaceDN w:val="0"/>
        <w:adjustRightInd w:val="0"/>
        <w:jc w:val="center"/>
        <w:rPr>
          <w:b/>
          <w:bCs/>
        </w:rPr>
      </w:pPr>
      <w:r w:rsidRPr="006D4247">
        <w:rPr>
          <w:b/>
          <w:bCs/>
        </w:rPr>
        <w:t xml:space="preserve">3. Требования к отчетности о расходовании субсидии </w:t>
      </w:r>
    </w:p>
    <w:p w:rsidR="009B41D8" w:rsidRPr="006D4247" w:rsidRDefault="009B41D8" w:rsidP="006D4247">
      <w:pPr>
        <w:widowControl w:val="0"/>
        <w:autoSpaceDE w:val="0"/>
        <w:autoSpaceDN w:val="0"/>
        <w:adjustRightInd w:val="0"/>
        <w:jc w:val="center"/>
        <w:rPr>
          <w:b/>
          <w:bCs/>
        </w:rPr>
      </w:pPr>
    </w:p>
    <w:p w:rsidR="006D4247" w:rsidRPr="006D4247" w:rsidRDefault="006D4247" w:rsidP="006D4247">
      <w:pPr>
        <w:widowControl w:val="0"/>
        <w:autoSpaceDE w:val="0"/>
        <w:autoSpaceDN w:val="0"/>
        <w:adjustRightInd w:val="0"/>
        <w:ind w:firstLine="568"/>
        <w:jc w:val="both"/>
      </w:pPr>
      <w:r w:rsidRPr="006D4247">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w:t>
      </w:r>
      <w:r w:rsidR="009B41D8">
        <w:t xml:space="preserve">МО «Город Отрадное» </w:t>
      </w:r>
      <w:r w:rsidRPr="006D4247">
        <w:t xml:space="preserve">финансовый отчет о целевом использовании денежных средств по форме согласно </w:t>
      </w:r>
      <w:r w:rsidRPr="006D4247">
        <w:fldChar w:fldCharType="begin"/>
      </w:r>
      <w:r w:rsidRPr="006D4247">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приложению </w:t>
      </w:r>
      <w:r w:rsidRPr="006D4247">
        <w:fldChar w:fldCharType="end"/>
      </w:r>
      <w:r w:rsidRPr="006D4247">
        <w:t xml:space="preserve"> к настоящему Порядку или по форме, предусмотренной </w:t>
      </w:r>
      <w:r w:rsidR="009B41D8">
        <w:t>Соглашением</w:t>
      </w:r>
      <w:r w:rsidRPr="006D4247">
        <w:t xml:space="preserve">, с </w:t>
      </w:r>
      <w:r w:rsidRPr="006D4247">
        <w:fldChar w:fldCharType="begin"/>
      </w:r>
      <w:r w:rsidRPr="006D4247">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 xml:space="preserve">приложением </w:t>
      </w:r>
      <w:r w:rsidRPr="006D4247">
        <w:fldChar w:fldCharType="end"/>
      </w:r>
      <w:r w:rsidRPr="006D4247">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D4247" w:rsidRPr="006D4247" w:rsidRDefault="006D4247" w:rsidP="006D4247">
      <w:pPr>
        <w:widowControl w:val="0"/>
        <w:autoSpaceDE w:val="0"/>
        <w:autoSpaceDN w:val="0"/>
        <w:adjustRightInd w:val="0"/>
        <w:ind w:firstLine="568"/>
        <w:jc w:val="both"/>
      </w:pPr>
    </w:p>
    <w:p w:rsidR="006D4247" w:rsidRPr="006D4247" w:rsidRDefault="006D4247" w:rsidP="006D4247">
      <w:pPr>
        <w:widowControl w:val="0"/>
        <w:autoSpaceDE w:val="0"/>
        <w:autoSpaceDN w:val="0"/>
        <w:adjustRightInd w:val="0"/>
        <w:jc w:val="center"/>
        <w:rPr>
          <w:b/>
          <w:bCs/>
        </w:rPr>
      </w:pPr>
      <w:r w:rsidRPr="006D4247">
        <w:rPr>
          <w:b/>
          <w:bCs/>
        </w:rPr>
        <w:t xml:space="preserve">4. Требования об осуществлении контроля за соблюдением условий, </w:t>
      </w:r>
    </w:p>
    <w:p w:rsidR="006D4247" w:rsidRDefault="006D4247" w:rsidP="006D4247">
      <w:pPr>
        <w:widowControl w:val="0"/>
        <w:autoSpaceDE w:val="0"/>
        <w:autoSpaceDN w:val="0"/>
        <w:adjustRightInd w:val="0"/>
        <w:jc w:val="center"/>
        <w:rPr>
          <w:b/>
          <w:bCs/>
        </w:rPr>
      </w:pPr>
      <w:r w:rsidRPr="006D4247">
        <w:rPr>
          <w:b/>
          <w:bCs/>
        </w:rPr>
        <w:t xml:space="preserve">целей и порядка предоставления субсидии и ответственности за их нарушение </w:t>
      </w:r>
    </w:p>
    <w:p w:rsidR="00EE7001" w:rsidRPr="006D4247" w:rsidRDefault="00EE7001" w:rsidP="006D4247">
      <w:pPr>
        <w:widowControl w:val="0"/>
        <w:autoSpaceDE w:val="0"/>
        <w:autoSpaceDN w:val="0"/>
        <w:adjustRightInd w:val="0"/>
        <w:jc w:val="center"/>
        <w:rPr>
          <w:b/>
          <w:bCs/>
        </w:rPr>
      </w:pPr>
    </w:p>
    <w:p w:rsidR="006D4247" w:rsidRPr="006D4247" w:rsidRDefault="006D4247" w:rsidP="006D4247">
      <w:pPr>
        <w:widowControl w:val="0"/>
        <w:autoSpaceDE w:val="0"/>
        <w:autoSpaceDN w:val="0"/>
        <w:adjustRightInd w:val="0"/>
        <w:ind w:firstLine="568"/>
        <w:jc w:val="both"/>
      </w:pPr>
      <w:r w:rsidRPr="006D4247">
        <w:t>4.1. Субсидия подлежит возврату в бюджет МО «Город Отрадное»</w:t>
      </w:r>
      <w:r>
        <w:t xml:space="preserve"> </w:t>
      </w:r>
      <w:r w:rsidRPr="006D4247">
        <w:t>в следующих случаях:</w:t>
      </w:r>
    </w:p>
    <w:p w:rsidR="006D4247" w:rsidRPr="006D4247" w:rsidRDefault="006D4247" w:rsidP="006D4247">
      <w:pPr>
        <w:widowControl w:val="0"/>
        <w:autoSpaceDE w:val="0"/>
        <w:autoSpaceDN w:val="0"/>
        <w:adjustRightInd w:val="0"/>
        <w:ind w:firstLine="568"/>
        <w:jc w:val="both"/>
      </w:pPr>
      <w:r w:rsidRPr="006D4247">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D4247" w:rsidRPr="006D4247" w:rsidRDefault="006D4247" w:rsidP="006D4247">
      <w:pPr>
        <w:widowControl w:val="0"/>
        <w:autoSpaceDE w:val="0"/>
        <w:autoSpaceDN w:val="0"/>
        <w:adjustRightInd w:val="0"/>
        <w:ind w:firstLine="568"/>
        <w:jc w:val="both"/>
      </w:pPr>
      <w:r w:rsidRPr="006D4247">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D4247" w:rsidRPr="006D4247" w:rsidRDefault="006D4247" w:rsidP="006D4247">
      <w:pPr>
        <w:widowControl w:val="0"/>
        <w:autoSpaceDE w:val="0"/>
        <w:autoSpaceDN w:val="0"/>
        <w:adjustRightInd w:val="0"/>
        <w:ind w:firstLine="568"/>
        <w:jc w:val="both"/>
      </w:pPr>
      <w:r w:rsidRPr="006D4247">
        <w:t xml:space="preserve">3) неисполнения и (или) ненадлежащего исполнения получателем субсидии обязательств, предусмотренных </w:t>
      </w:r>
      <w:r w:rsidR="00BF3626">
        <w:t>Соглашением</w:t>
      </w:r>
      <w:r w:rsidRPr="006D4247">
        <w:t>, в том числе некачественного оказания услуг населению МО «Город Отрадное»;</w:t>
      </w:r>
    </w:p>
    <w:p w:rsidR="006D4247" w:rsidRPr="006D4247" w:rsidRDefault="006D4247" w:rsidP="006D4247">
      <w:pPr>
        <w:widowControl w:val="0"/>
        <w:autoSpaceDE w:val="0"/>
        <w:autoSpaceDN w:val="0"/>
        <w:adjustRightInd w:val="0"/>
        <w:ind w:firstLine="568"/>
        <w:jc w:val="both"/>
      </w:pPr>
      <w:r w:rsidRPr="006D4247">
        <w:t>4) выявления факта предоставления недостоверных сведений для получения средств и (или) документов, подтверждающих затраты;</w:t>
      </w:r>
    </w:p>
    <w:p w:rsidR="006D4247" w:rsidRPr="006D4247" w:rsidRDefault="006D4247" w:rsidP="006D4247">
      <w:pPr>
        <w:widowControl w:val="0"/>
        <w:autoSpaceDE w:val="0"/>
        <w:autoSpaceDN w:val="0"/>
        <w:adjustRightInd w:val="0"/>
        <w:ind w:firstLine="568"/>
        <w:jc w:val="both"/>
      </w:pPr>
      <w:r w:rsidRPr="006D4247">
        <w:t>5) реорганизации или банкротства получателя субсидии;</w:t>
      </w:r>
    </w:p>
    <w:p w:rsidR="006D4247" w:rsidRPr="006D4247" w:rsidRDefault="006D4247" w:rsidP="006D4247">
      <w:pPr>
        <w:widowControl w:val="0"/>
        <w:autoSpaceDE w:val="0"/>
        <w:autoSpaceDN w:val="0"/>
        <w:adjustRightInd w:val="0"/>
        <w:ind w:firstLine="568"/>
        <w:jc w:val="both"/>
      </w:pPr>
      <w:r w:rsidRPr="006D4247">
        <w:t>6) нарушения получателем субсидии условий, установленных при ее предоставлении, выявленного по фактам проверок, проведенных администрацией</w:t>
      </w:r>
      <w:r w:rsidR="00EE7001">
        <w:t xml:space="preserve"> МО «Город Отрадное»</w:t>
      </w:r>
      <w:r w:rsidRPr="006D4247">
        <w:t xml:space="preserve"> и органами муниципального финансового контроля;</w:t>
      </w:r>
    </w:p>
    <w:p w:rsidR="006D4247" w:rsidRPr="006D4247" w:rsidRDefault="006D4247" w:rsidP="006D4247">
      <w:pPr>
        <w:widowControl w:val="0"/>
        <w:autoSpaceDE w:val="0"/>
        <w:autoSpaceDN w:val="0"/>
        <w:adjustRightInd w:val="0"/>
        <w:ind w:firstLine="568"/>
        <w:jc w:val="both"/>
      </w:pPr>
      <w:r w:rsidRPr="006D4247">
        <w:t>7) в иных случаях, предусмотренных действующим законодательством.</w:t>
      </w:r>
    </w:p>
    <w:p w:rsidR="006D4247" w:rsidRPr="006D4247" w:rsidRDefault="006D4247" w:rsidP="006D4247">
      <w:pPr>
        <w:widowControl w:val="0"/>
        <w:autoSpaceDE w:val="0"/>
        <w:autoSpaceDN w:val="0"/>
        <w:adjustRightInd w:val="0"/>
        <w:ind w:firstLine="568"/>
        <w:jc w:val="both"/>
      </w:pPr>
      <w:r w:rsidRPr="006D4247">
        <w:t xml:space="preserve">4.2. Факт нецелевого использования субсидии или невыполнения условий, предусмотренных </w:t>
      </w:r>
      <w:r w:rsidR="008B1DFD">
        <w:t>Соглашением</w:t>
      </w:r>
      <w:r w:rsidRPr="006D4247">
        <w:t xml:space="preserve"> о предоставлении субсидии, устанавливается актом проверки, в котором указываются выявленные нарушения и сроки их устранения.</w:t>
      </w:r>
    </w:p>
    <w:p w:rsidR="006D4247" w:rsidRPr="006D4247" w:rsidRDefault="006D4247" w:rsidP="006D4247">
      <w:pPr>
        <w:widowControl w:val="0"/>
        <w:autoSpaceDE w:val="0"/>
        <w:autoSpaceDN w:val="0"/>
        <w:adjustRightInd w:val="0"/>
        <w:ind w:firstLine="568"/>
        <w:jc w:val="both"/>
      </w:pPr>
      <w:r w:rsidRPr="006D4247">
        <w:t>4.3. Возврат денежных средств осуществляется получателем субсидии в течение 10 (десяти) рабочих дней с момента получения акта проверки.</w:t>
      </w:r>
    </w:p>
    <w:p w:rsidR="006D4247" w:rsidRPr="006D4247" w:rsidRDefault="006D4247" w:rsidP="006D4247">
      <w:pPr>
        <w:widowControl w:val="0"/>
        <w:autoSpaceDE w:val="0"/>
        <w:autoSpaceDN w:val="0"/>
        <w:adjustRightInd w:val="0"/>
        <w:ind w:firstLine="568"/>
        <w:jc w:val="both"/>
      </w:pPr>
      <w:r w:rsidRPr="006D4247">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w:t>
      </w:r>
      <w:r w:rsidR="00BD0C7B">
        <w:t>Соглашением,</w:t>
      </w:r>
      <w:r w:rsidRPr="006D4247">
        <w:t xml:space="preserve"> указанном в пункте 2.1 </w:t>
      </w:r>
      <w:r w:rsidRPr="006D4247">
        <w:fldChar w:fldCharType="begin"/>
      </w:r>
      <w:r w:rsidRPr="006D4247">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D4247" w:rsidRPr="006D4247" w:rsidRDefault="006D4247" w:rsidP="006D4247">
      <w:pPr>
        <w:widowControl w:val="0"/>
        <w:autoSpaceDE w:val="0"/>
        <w:autoSpaceDN w:val="0"/>
        <w:adjustRightInd w:val="0"/>
        <w:ind w:firstLine="568"/>
        <w:jc w:val="both"/>
      </w:pPr>
      <w:r w:rsidRPr="006D4247">
        <w:instrText>Постановление Администрации города Югорска Ханты-Мансийского автономного округа - Югры от 19.09.2017 N 2255</w:instrText>
      </w:r>
    </w:p>
    <w:p w:rsidR="006D4247" w:rsidRPr="006D4247" w:rsidRDefault="006D4247" w:rsidP="006D4247">
      <w:pPr>
        <w:widowControl w:val="0"/>
        <w:autoSpaceDE w:val="0"/>
        <w:autoSpaceDN w:val="0"/>
        <w:adjustRightInd w:val="0"/>
        <w:ind w:firstLine="568"/>
        <w:jc w:val="both"/>
      </w:pPr>
      <w:r w:rsidRPr="006D4247">
        <w:instrText>Статус: действует"</w:instrText>
      </w:r>
      <w:r w:rsidRPr="006D4247">
        <w:fldChar w:fldCharType="separate"/>
      </w:r>
      <w:r w:rsidRPr="006D4247">
        <w:t>настоящего Порядка</w:t>
      </w:r>
      <w:r w:rsidR="00BD0C7B">
        <w:t>,</w:t>
      </w:r>
      <w:r w:rsidRPr="006D4247">
        <w:fldChar w:fldCharType="end"/>
      </w:r>
      <w:r w:rsidRPr="006D4247">
        <w:t xml:space="preserve"> осуществляется получателем субсидии в течение 10 (десяти) рабочих дней со дня предоставления им установленной отчетности.</w:t>
      </w:r>
    </w:p>
    <w:p w:rsidR="006D4247" w:rsidRPr="006D4247" w:rsidRDefault="006D4247" w:rsidP="006D4247">
      <w:pPr>
        <w:widowControl w:val="0"/>
        <w:autoSpaceDE w:val="0"/>
        <w:autoSpaceDN w:val="0"/>
        <w:adjustRightInd w:val="0"/>
        <w:ind w:firstLine="568"/>
        <w:jc w:val="both"/>
      </w:pPr>
      <w:r w:rsidRPr="006D4247">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D4247" w:rsidRPr="006D4247" w:rsidRDefault="006D4247" w:rsidP="006D4247">
      <w:pPr>
        <w:widowControl w:val="0"/>
        <w:autoSpaceDE w:val="0"/>
        <w:autoSpaceDN w:val="0"/>
        <w:adjustRightInd w:val="0"/>
        <w:ind w:firstLine="568"/>
        <w:jc w:val="both"/>
      </w:pPr>
      <w:r w:rsidRPr="006D4247">
        <w:t xml:space="preserve">4.6. Обязательные проверки соблюдения условий, целей и порядка предоставления субсидии ее получателями осуществляются администрацией </w:t>
      </w:r>
      <w:r w:rsidR="005160DE">
        <w:t xml:space="preserve">МО «Город Отрадное» </w:t>
      </w:r>
      <w:r w:rsidRPr="006D4247">
        <w:t>и органами муниципального финансового контроля в порядке, определенном муниципальными правовыми актами.</w:t>
      </w:r>
    </w:p>
    <w:p w:rsidR="006D4247" w:rsidRPr="006D4247" w:rsidRDefault="006D4247" w:rsidP="006D4247">
      <w:pPr>
        <w:widowControl w:val="0"/>
        <w:autoSpaceDE w:val="0"/>
        <w:autoSpaceDN w:val="0"/>
        <w:adjustRightInd w:val="0"/>
        <w:ind w:firstLine="568"/>
        <w:jc w:val="both"/>
      </w:pPr>
      <w:r w:rsidRPr="006D4247">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D4247" w:rsidRPr="006D4247" w:rsidRDefault="006D4247" w:rsidP="006D4247">
      <w:pPr>
        <w:widowControl w:val="0"/>
        <w:autoSpaceDE w:val="0"/>
        <w:autoSpaceDN w:val="0"/>
        <w:adjustRightInd w:val="0"/>
        <w:ind w:firstLine="568"/>
        <w:jc w:val="both"/>
      </w:pPr>
      <w:r w:rsidRPr="006D4247">
        <w:lastRenderedPageBreak/>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6D4247" w:rsidRPr="006D4247" w:rsidRDefault="006D4247" w:rsidP="006D4247">
      <w:pPr>
        <w:widowControl w:val="0"/>
        <w:autoSpaceDE w:val="0"/>
        <w:autoSpaceDN w:val="0"/>
        <w:adjustRightInd w:val="0"/>
        <w:jc w:val="right"/>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2D3BA3" w:rsidRDefault="002D3BA3"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r w:rsidRPr="006D4247">
        <w:rPr>
          <w:sz w:val="20"/>
          <w:szCs w:val="20"/>
        </w:rPr>
        <w:lastRenderedPageBreak/>
        <w:t>Приложение</w:t>
      </w:r>
    </w:p>
    <w:p w:rsidR="006D4247" w:rsidRPr="006D4247" w:rsidRDefault="006D4247" w:rsidP="006D4247">
      <w:pPr>
        <w:widowControl w:val="0"/>
        <w:autoSpaceDE w:val="0"/>
        <w:autoSpaceDN w:val="0"/>
        <w:adjustRightInd w:val="0"/>
        <w:jc w:val="right"/>
        <w:rPr>
          <w:bCs/>
          <w:sz w:val="20"/>
          <w:szCs w:val="20"/>
        </w:rPr>
      </w:pPr>
      <w:r w:rsidRPr="006D4247">
        <w:rPr>
          <w:sz w:val="20"/>
          <w:szCs w:val="20"/>
        </w:rPr>
        <w:t xml:space="preserve">к Порядку </w:t>
      </w:r>
      <w:r w:rsidRPr="006D4247">
        <w:rPr>
          <w:bCs/>
          <w:sz w:val="20"/>
          <w:szCs w:val="20"/>
        </w:rPr>
        <w:t>оказания на возвратной и (или) безвозвратной</w:t>
      </w:r>
    </w:p>
    <w:p w:rsidR="006D4247" w:rsidRPr="006D4247" w:rsidRDefault="006D4247" w:rsidP="002D3BA3">
      <w:pPr>
        <w:widowControl w:val="0"/>
        <w:autoSpaceDE w:val="0"/>
        <w:autoSpaceDN w:val="0"/>
        <w:adjustRightInd w:val="0"/>
        <w:jc w:val="right"/>
        <w:rPr>
          <w:rFonts w:ascii="Arial" w:hAnsi="Arial" w:cs="Arial"/>
          <w:sz w:val="20"/>
          <w:szCs w:val="20"/>
          <w:highlight w:val="yellow"/>
        </w:rPr>
      </w:pPr>
      <w:r w:rsidRPr="006D4247">
        <w:rPr>
          <w:bCs/>
          <w:sz w:val="20"/>
          <w:szCs w:val="20"/>
        </w:rPr>
        <w:t xml:space="preserve">основе за счет средств местного бюджета </w:t>
      </w:r>
      <w:r w:rsidR="002D3BA3">
        <w:rPr>
          <w:bCs/>
          <w:sz w:val="20"/>
          <w:szCs w:val="20"/>
        </w:rPr>
        <w:t>…..</w:t>
      </w:r>
      <w:r w:rsidRPr="006D4247">
        <w:rPr>
          <w:bCs/>
          <w:sz w:val="20"/>
          <w:szCs w:val="20"/>
        </w:rPr>
        <w:t> </w:t>
      </w:r>
    </w:p>
    <w:p w:rsidR="006D4247" w:rsidRPr="006D4247" w:rsidRDefault="006D4247" w:rsidP="006D4247">
      <w:pPr>
        <w:widowControl w:val="0"/>
        <w:autoSpaceDE w:val="0"/>
        <w:autoSpaceDN w:val="0"/>
        <w:adjustRightInd w:val="0"/>
        <w:jc w:val="center"/>
        <w:rPr>
          <w:b/>
          <w:bCs/>
        </w:rPr>
      </w:pPr>
    </w:p>
    <w:p w:rsidR="006D4247" w:rsidRPr="006D4247" w:rsidRDefault="006D4247" w:rsidP="006D4247">
      <w:pPr>
        <w:widowControl w:val="0"/>
        <w:autoSpaceDE w:val="0"/>
        <w:autoSpaceDN w:val="0"/>
        <w:adjustRightInd w:val="0"/>
        <w:jc w:val="center"/>
        <w:rPr>
          <w:b/>
          <w:bCs/>
        </w:rPr>
      </w:pPr>
      <w:r w:rsidRPr="006D4247">
        <w:rPr>
          <w:b/>
          <w:bCs/>
        </w:rPr>
        <w:t xml:space="preserve">Отчет </w:t>
      </w:r>
    </w:p>
    <w:p w:rsidR="006D4247" w:rsidRDefault="006D4247" w:rsidP="006D4247">
      <w:pPr>
        <w:widowControl w:val="0"/>
        <w:autoSpaceDE w:val="0"/>
        <w:autoSpaceDN w:val="0"/>
        <w:adjustRightInd w:val="0"/>
        <w:jc w:val="center"/>
        <w:rPr>
          <w:b/>
          <w:bCs/>
        </w:rPr>
      </w:pPr>
      <w:r w:rsidRPr="006D4247">
        <w:rPr>
          <w:b/>
          <w:bCs/>
        </w:rPr>
        <w:t>о ходе реализации программы по капитальному ремонту общего имущества в многоквартирных домах, расположенных на территории МО «Город Отрадное»</w:t>
      </w:r>
    </w:p>
    <w:p w:rsidR="006D4247" w:rsidRPr="006D4247" w:rsidRDefault="006D4247" w:rsidP="006D4247">
      <w:pPr>
        <w:widowControl w:val="0"/>
        <w:autoSpaceDE w:val="0"/>
        <w:autoSpaceDN w:val="0"/>
        <w:adjustRightInd w:val="0"/>
        <w:jc w:val="center"/>
        <w:rPr>
          <w:b/>
          <w:bCs/>
        </w:rPr>
      </w:pPr>
      <w:r w:rsidRPr="006D4247">
        <w:rPr>
          <w:b/>
          <w:bCs/>
        </w:rPr>
        <w:t xml:space="preserve"> за ____ квартал ____ года </w:t>
      </w:r>
    </w:p>
    <w:tbl>
      <w:tblPr>
        <w:tblW w:w="9640" w:type="dxa"/>
        <w:tblInd w:w="28" w:type="dxa"/>
        <w:tblLayout w:type="fixed"/>
        <w:tblCellMar>
          <w:left w:w="90" w:type="dxa"/>
          <w:right w:w="90" w:type="dxa"/>
        </w:tblCellMar>
        <w:tblLook w:val="0000"/>
      </w:tblPr>
      <w:tblGrid>
        <w:gridCol w:w="435"/>
        <w:gridCol w:w="1125"/>
        <w:gridCol w:w="1276"/>
        <w:gridCol w:w="1134"/>
        <w:gridCol w:w="1275"/>
        <w:gridCol w:w="1276"/>
        <w:gridCol w:w="1134"/>
        <w:gridCol w:w="1134"/>
        <w:gridCol w:w="851"/>
      </w:tblGrid>
      <w:tr w:rsidR="006D4247" w:rsidRPr="006D4247" w:rsidTr="00402FE8">
        <w:tc>
          <w:tcPr>
            <w:tcW w:w="435"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125"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275"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c>
          <w:tcPr>
            <w:tcW w:w="851" w:type="dxa"/>
            <w:tcBorders>
              <w:top w:val="nil"/>
              <w:left w:val="nil"/>
              <w:bottom w:val="nil"/>
              <w:right w:val="nil"/>
            </w:tcBorders>
            <w:tcMar>
              <w:top w:w="114" w:type="dxa"/>
              <w:left w:w="28" w:type="dxa"/>
              <w:bottom w:w="114" w:type="dxa"/>
              <w:right w:w="28" w:type="dxa"/>
            </w:tcMar>
          </w:tcPr>
          <w:p w:rsidR="006D4247" w:rsidRPr="006D4247" w:rsidRDefault="006D4247" w:rsidP="006D4247">
            <w:pPr>
              <w:widowControl w:val="0"/>
              <w:autoSpaceDE w:val="0"/>
              <w:autoSpaceDN w:val="0"/>
              <w:adjustRightInd w:val="0"/>
            </w:pPr>
          </w:p>
        </w:tc>
      </w:tr>
      <w:tr w:rsidR="006D4247" w:rsidRPr="006D4247" w:rsidTr="00402FE8">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N п/п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5C5823">
            <w:pPr>
              <w:widowControl w:val="0"/>
              <w:autoSpaceDE w:val="0"/>
              <w:autoSpaceDN w:val="0"/>
              <w:adjustRightInd w:val="0"/>
              <w:jc w:val="center"/>
              <w:rPr>
                <w:sz w:val="20"/>
                <w:szCs w:val="20"/>
              </w:rPr>
            </w:pPr>
            <w:r w:rsidRPr="006D4247">
              <w:rPr>
                <w:sz w:val="20"/>
                <w:szCs w:val="20"/>
              </w:rPr>
              <w:t xml:space="preserve">Перечислено средств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Примечание </w:t>
            </w:r>
          </w:p>
        </w:tc>
      </w:tr>
      <w:tr w:rsidR="006D4247" w:rsidRPr="006D4247" w:rsidTr="00402FE8">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jc w:val="center"/>
              <w:rPr>
                <w:sz w:val="20"/>
                <w:szCs w:val="20"/>
              </w:rPr>
            </w:pPr>
            <w:r w:rsidRPr="006D4247">
              <w:rPr>
                <w:sz w:val="20"/>
                <w:szCs w:val="20"/>
              </w:rPr>
              <w:t xml:space="preserve">9 </w:t>
            </w:r>
          </w:p>
        </w:tc>
      </w:tr>
      <w:tr w:rsidR="006D4247" w:rsidRPr="006D4247" w:rsidTr="00402FE8">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4247" w:rsidRPr="006D4247" w:rsidRDefault="006D4247" w:rsidP="006D4247">
            <w:pPr>
              <w:widowControl w:val="0"/>
              <w:autoSpaceDE w:val="0"/>
              <w:autoSpaceDN w:val="0"/>
              <w:adjustRightInd w:val="0"/>
              <w:rPr>
                <w:sz w:val="20"/>
                <w:szCs w:val="20"/>
              </w:rPr>
            </w:pPr>
          </w:p>
        </w:tc>
      </w:tr>
    </w:tbl>
    <w:p w:rsidR="006D4247" w:rsidRPr="006D4247" w:rsidRDefault="006D4247" w:rsidP="006D4247">
      <w:pPr>
        <w:widowControl w:val="0"/>
        <w:autoSpaceDE w:val="0"/>
        <w:autoSpaceDN w:val="0"/>
        <w:adjustRightInd w:val="0"/>
      </w:pPr>
    </w:p>
    <w:p w:rsidR="006D4247" w:rsidRPr="006D4247" w:rsidRDefault="006D4247" w:rsidP="006D4247">
      <w:pPr>
        <w:widowControl w:val="0"/>
        <w:autoSpaceDE w:val="0"/>
        <w:autoSpaceDN w:val="0"/>
        <w:adjustRightInd w:val="0"/>
        <w:ind w:firstLine="568"/>
        <w:jc w:val="both"/>
      </w:pPr>
      <w:r w:rsidRPr="006D4247">
        <w:t>Руководитель:</w:t>
      </w:r>
    </w:p>
    <w:p w:rsidR="006D4247" w:rsidRPr="006D4247" w:rsidRDefault="006D4247" w:rsidP="006D4247">
      <w:pPr>
        <w:widowControl w:val="0"/>
        <w:autoSpaceDE w:val="0"/>
        <w:autoSpaceDN w:val="0"/>
        <w:adjustRightInd w:val="0"/>
        <w:ind w:firstLine="568"/>
        <w:jc w:val="both"/>
      </w:pPr>
    </w:p>
    <w:p w:rsidR="006D4247" w:rsidRPr="006D4247" w:rsidRDefault="006D4247" w:rsidP="006D4247">
      <w:pPr>
        <w:widowControl w:val="0"/>
        <w:autoSpaceDE w:val="0"/>
        <w:autoSpaceDN w:val="0"/>
        <w:adjustRightInd w:val="0"/>
        <w:ind w:firstLine="568"/>
        <w:jc w:val="both"/>
      </w:pPr>
      <w:r w:rsidRPr="006D4247">
        <w:t>Бухгалтер:</w:t>
      </w:r>
    </w:p>
    <w:p w:rsidR="006D4247" w:rsidRPr="006D4247" w:rsidRDefault="006D4247" w:rsidP="006D4247">
      <w:pPr>
        <w:widowControl w:val="0"/>
        <w:autoSpaceDE w:val="0"/>
        <w:autoSpaceDN w:val="0"/>
        <w:adjustRightInd w:val="0"/>
        <w:ind w:firstLine="568"/>
        <w:jc w:val="both"/>
      </w:pPr>
    </w:p>
    <w:p w:rsidR="006D4247" w:rsidRPr="006D4247" w:rsidRDefault="006D4247" w:rsidP="006D4247">
      <w:pPr>
        <w:widowControl w:val="0"/>
        <w:autoSpaceDE w:val="0"/>
        <w:autoSpaceDN w:val="0"/>
        <w:adjustRightInd w:val="0"/>
        <w:ind w:firstLine="568"/>
        <w:jc w:val="both"/>
      </w:pPr>
      <w:r w:rsidRPr="006D4247">
        <w:t>Исполнитель:</w:t>
      </w:r>
    </w:p>
    <w:p w:rsidR="006D4247" w:rsidRP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DD7E6A" w:rsidRDefault="00DD7E6A" w:rsidP="006D4247">
      <w:pPr>
        <w:autoSpaceDE w:val="0"/>
        <w:autoSpaceDN w:val="0"/>
        <w:adjustRightInd w:val="0"/>
        <w:spacing w:line="240" w:lineRule="exact"/>
        <w:jc w:val="right"/>
        <w:rPr>
          <w:rFonts w:ascii="Times New Roman CYR" w:hAnsi="Times New Roman CYR" w:cs="Times New Roman CYR"/>
          <w:sz w:val="20"/>
          <w:szCs w:val="20"/>
        </w:rPr>
      </w:pPr>
    </w:p>
    <w:p w:rsidR="00DD7E6A" w:rsidRDefault="00DD7E6A" w:rsidP="006D4247">
      <w:pPr>
        <w:autoSpaceDE w:val="0"/>
        <w:autoSpaceDN w:val="0"/>
        <w:adjustRightInd w:val="0"/>
        <w:spacing w:line="240" w:lineRule="exact"/>
        <w:jc w:val="right"/>
        <w:rPr>
          <w:rFonts w:ascii="Times New Roman CYR" w:hAnsi="Times New Roman CYR" w:cs="Times New Roman CYR"/>
          <w:sz w:val="20"/>
          <w:szCs w:val="20"/>
        </w:rPr>
      </w:pPr>
    </w:p>
    <w:p w:rsidR="00DD7E6A" w:rsidRDefault="00DD7E6A" w:rsidP="006D4247">
      <w:pPr>
        <w:autoSpaceDE w:val="0"/>
        <w:autoSpaceDN w:val="0"/>
        <w:adjustRightInd w:val="0"/>
        <w:spacing w:line="240" w:lineRule="exact"/>
        <w:jc w:val="right"/>
        <w:rPr>
          <w:rFonts w:ascii="Times New Roman CYR" w:hAnsi="Times New Roman CYR" w:cs="Times New Roman CYR"/>
          <w:sz w:val="20"/>
          <w:szCs w:val="20"/>
        </w:rPr>
      </w:pP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lastRenderedPageBreak/>
        <w:t xml:space="preserve">Приложение № </w:t>
      </w:r>
      <w:r>
        <w:rPr>
          <w:rFonts w:ascii="Times New Roman CYR" w:hAnsi="Times New Roman CYR" w:cs="Times New Roman CYR"/>
          <w:sz w:val="20"/>
          <w:szCs w:val="20"/>
        </w:rPr>
        <w:t>2</w:t>
      </w:r>
      <w:r w:rsidRPr="006D4247">
        <w:rPr>
          <w:rFonts w:ascii="Times New Roman CYR" w:hAnsi="Times New Roman CYR" w:cs="Times New Roman CYR"/>
          <w:sz w:val="20"/>
          <w:szCs w:val="20"/>
        </w:rPr>
        <w:t xml:space="preserve"> </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к постановлению администрации</w:t>
      </w:r>
    </w:p>
    <w:p w:rsidR="00741F53" w:rsidRDefault="00741F53" w:rsidP="006D4247">
      <w:pPr>
        <w:autoSpaceDE w:val="0"/>
        <w:autoSpaceDN w:val="0"/>
        <w:adjustRightInd w:val="0"/>
        <w:spacing w:line="240" w:lineRule="exact"/>
        <w:jc w:val="right"/>
        <w:rPr>
          <w:rFonts w:ascii="Times New Roman CYR" w:hAnsi="Times New Roman CYR" w:cs="Times New Roman CYR"/>
          <w:sz w:val="20"/>
          <w:szCs w:val="20"/>
        </w:rPr>
      </w:pPr>
      <w:r w:rsidRPr="00741F53">
        <w:rPr>
          <w:rFonts w:ascii="Times New Roman CYR" w:hAnsi="Times New Roman CYR" w:cs="Times New Roman CYR"/>
          <w:sz w:val="20"/>
          <w:szCs w:val="20"/>
        </w:rPr>
        <w:t>МО «Город Отрадное»</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 xml:space="preserve">от </w:t>
      </w:r>
      <w:r w:rsidR="0027711D">
        <w:rPr>
          <w:rFonts w:ascii="Times New Roman CYR" w:hAnsi="Times New Roman CYR" w:cs="Times New Roman CYR"/>
          <w:sz w:val="20"/>
          <w:szCs w:val="20"/>
        </w:rPr>
        <w:t>«21</w:t>
      </w:r>
      <w:r w:rsidR="00DD7E6A">
        <w:rPr>
          <w:rFonts w:ascii="Times New Roman CYR" w:hAnsi="Times New Roman CYR" w:cs="Times New Roman CYR"/>
          <w:sz w:val="20"/>
          <w:szCs w:val="20"/>
        </w:rPr>
        <w:t xml:space="preserve">» июня </w:t>
      </w:r>
      <w:r w:rsidRPr="006D4247">
        <w:rPr>
          <w:rFonts w:ascii="Times New Roman CYR" w:hAnsi="Times New Roman CYR" w:cs="Times New Roman CYR"/>
          <w:sz w:val="20"/>
          <w:szCs w:val="20"/>
        </w:rPr>
        <w:t xml:space="preserve"> 2018</w:t>
      </w:r>
      <w:r w:rsidR="0027711D">
        <w:rPr>
          <w:rFonts w:ascii="Times New Roman CYR" w:hAnsi="Times New Roman CYR" w:cs="Times New Roman CYR"/>
          <w:sz w:val="20"/>
          <w:szCs w:val="20"/>
        </w:rPr>
        <w:t xml:space="preserve"> г № 328</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i/>
          <w:sz w:val="20"/>
          <w:szCs w:val="20"/>
        </w:rPr>
      </w:pPr>
      <w:r w:rsidRPr="006D4247">
        <w:rPr>
          <w:rFonts w:ascii="Times New Roman CYR" w:hAnsi="Times New Roman CYR" w:cs="Times New Roman CYR"/>
          <w:i/>
          <w:sz w:val="20"/>
          <w:szCs w:val="20"/>
        </w:rPr>
        <w:t xml:space="preserve"> </w:t>
      </w:r>
    </w:p>
    <w:p w:rsidR="006D4247" w:rsidRPr="006D4247" w:rsidRDefault="006D4247" w:rsidP="006D4247">
      <w:pPr>
        <w:widowControl w:val="0"/>
        <w:autoSpaceDE w:val="0"/>
        <w:autoSpaceDN w:val="0"/>
        <w:adjustRightInd w:val="0"/>
        <w:ind w:firstLine="568"/>
        <w:jc w:val="both"/>
        <w:rPr>
          <w:rFonts w:ascii="Arial" w:hAnsi="Arial" w:cs="Arial"/>
          <w:sz w:val="20"/>
          <w:szCs w:val="20"/>
          <w:highlight w:val="yellow"/>
        </w:rPr>
      </w:pPr>
    </w:p>
    <w:p w:rsidR="006D4247" w:rsidRPr="006D4247" w:rsidRDefault="006D4247" w:rsidP="006D4247">
      <w:pPr>
        <w:jc w:val="center"/>
        <w:rPr>
          <w:b/>
        </w:rPr>
      </w:pPr>
      <w:r w:rsidRPr="006D4247">
        <w:rPr>
          <w:b/>
        </w:rPr>
        <w:t>Перечень</w:t>
      </w:r>
    </w:p>
    <w:p w:rsidR="006D4247" w:rsidRPr="006D4247" w:rsidRDefault="006D4247" w:rsidP="006D4247">
      <w:pPr>
        <w:jc w:val="center"/>
        <w:rPr>
          <w:b/>
        </w:rPr>
      </w:pPr>
      <w:r w:rsidRPr="006D4247">
        <w:rPr>
          <w:b/>
        </w:rPr>
        <w:t>услуг и (или) работ по капитальному ремонту общего имущества в многоквартирном доме, расположенном на территории МО «Город Отрадное»</w:t>
      </w:r>
    </w:p>
    <w:p w:rsidR="00245119" w:rsidRDefault="00245119" w:rsidP="00245119">
      <w:pPr>
        <w:ind w:firstLine="480"/>
        <w:jc w:val="both"/>
      </w:pPr>
    </w:p>
    <w:p w:rsidR="006D4247" w:rsidRPr="006D4247" w:rsidRDefault="006D4247" w:rsidP="00245119">
      <w:pPr>
        <w:ind w:firstLine="480"/>
        <w:jc w:val="both"/>
      </w:pPr>
      <w:r w:rsidRPr="006D4247">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6D4247">
        <w:rPr>
          <w:bCs/>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«Город Отрадное» </w:t>
      </w:r>
      <w:r w:rsidRPr="006D4247">
        <w:t xml:space="preserve"> включает:</w:t>
      </w:r>
    </w:p>
    <w:p w:rsidR="006D4247" w:rsidRPr="006D4247" w:rsidRDefault="006D4247" w:rsidP="00245119">
      <w:pPr>
        <w:ind w:firstLine="851"/>
        <w:jc w:val="both"/>
      </w:pPr>
      <w:r w:rsidRPr="006D4247">
        <w:t>1) ремонт внутридомовых инженерных систем электро-, тепло-, газо-, водоснабжения, водоотведения;</w:t>
      </w:r>
    </w:p>
    <w:p w:rsidR="006D4247" w:rsidRPr="006D4247" w:rsidRDefault="006D4247" w:rsidP="00245119">
      <w:pPr>
        <w:ind w:firstLine="851"/>
        <w:jc w:val="both"/>
      </w:pPr>
      <w:r w:rsidRPr="006D4247">
        <w:t>2) ремонт крыши;</w:t>
      </w:r>
    </w:p>
    <w:p w:rsidR="006D4247" w:rsidRPr="006D4247" w:rsidRDefault="006D4247" w:rsidP="00245119">
      <w:pPr>
        <w:ind w:firstLine="851"/>
        <w:jc w:val="both"/>
      </w:pPr>
      <w:r w:rsidRPr="006D4247">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6D4247" w:rsidRPr="006D4247" w:rsidRDefault="006D4247" w:rsidP="00245119">
      <w:pPr>
        <w:ind w:firstLine="851"/>
        <w:jc w:val="both"/>
      </w:pPr>
      <w:r w:rsidRPr="006D4247">
        <w:t>4) ремонт подвальных помещений, относящихся к общему имуществу в многоквартирном доме;</w:t>
      </w:r>
    </w:p>
    <w:p w:rsidR="006D4247" w:rsidRPr="006D4247" w:rsidRDefault="006D4247" w:rsidP="00245119">
      <w:pPr>
        <w:ind w:firstLine="851"/>
        <w:jc w:val="both"/>
      </w:pPr>
      <w:r w:rsidRPr="006D4247">
        <w:t>5) ремонт фасада;</w:t>
      </w:r>
    </w:p>
    <w:p w:rsidR="006D4247" w:rsidRPr="006D4247" w:rsidRDefault="006D4247" w:rsidP="00245119">
      <w:pPr>
        <w:ind w:firstLine="851"/>
        <w:jc w:val="both"/>
      </w:pPr>
      <w:r w:rsidRPr="006D4247">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6D4247" w:rsidRPr="006D4247" w:rsidRDefault="006D4247" w:rsidP="00245119">
      <w:pPr>
        <w:ind w:firstLine="851"/>
        <w:jc w:val="both"/>
      </w:pPr>
      <w:r w:rsidRPr="006D4247">
        <w:t>7) ремонт фундамента многоквартирного дома;</w:t>
      </w:r>
    </w:p>
    <w:p w:rsidR="006D4247" w:rsidRPr="006D4247" w:rsidRDefault="006D4247" w:rsidP="00245119">
      <w:pPr>
        <w:ind w:firstLine="851"/>
        <w:jc w:val="both"/>
      </w:pPr>
      <w:r w:rsidRPr="006D4247">
        <w:t>8) разработку проектной документации в случае, если законодательством Российской Федерации требуется ее разработка;</w:t>
      </w:r>
    </w:p>
    <w:p w:rsidR="006D4247" w:rsidRPr="006D4247" w:rsidRDefault="006D4247" w:rsidP="00245119">
      <w:pPr>
        <w:ind w:firstLine="851"/>
        <w:jc w:val="both"/>
      </w:pPr>
      <w:r w:rsidRPr="006D4247">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6D4247" w:rsidRPr="006D4247" w:rsidRDefault="006D4247" w:rsidP="00245119">
      <w:pPr>
        <w:ind w:firstLine="851"/>
        <w:jc w:val="both"/>
      </w:pPr>
      <w:r w:rsidRPr="006D4247">
        <w:t>10) осуществление строительного контроля.</w:t>
      </w:r>
    </w:p>
    <w:p w:rsidR="006D4247" w:rsidRPr="006D4247" w:rsidRDefault="006D4247" w:rsidP="00245119">
      <w:pPr>
        <w:ind w:firstLine="851"/>
        <w:jc w:val="both"/>
      </w:pPr>
    </w:p>
    <w:p w:rsidR="006D4247" w:rsidRPr="006D4247" w:rsidRDefault="006D4247" w:rsidP="00245119">
      <w:pPr>
        <w:ind w:firstLine="851"/>
        <w:jc w:val="both"/>
      </w:pPr>
    </w:p>
    <w:p w:rsidR="006D4247" w:rsidRPr="006D4247" w:rsidRDefault="006D4247" w:rsidP="006D4247">
      <w:pPr>
        <w:jc w:val="both"/>
      </w:pPr>
    </w:p>
    <w:p w:rsidR="006D4247" w:rsidRPr="006D4247" w:rsidRDefault="006D4247" w:rsidP="006D4247"/>
    <w:p w:rsidR="006D4247" w:rsidRPr="006D4247" w:rsidRDefault="006D4247" w:rsidP="006D4247"/>
    <w:p w:rsidR="006D4247" w:rsidRPr="006D4247" w:rsidRDefault="006D4247" w:rsidP="006D4247"/>
    <w:p w:rsidR="006D4247" w:rsidRPr="006D4247" w:rsidRDefault="006D4247" w:rsidP="006D4247"/>
    <w:p w:rsidR="006D4247" w:rsidRPr="006D4247" w:rsidRDefault="006D4247" w:rsidP="006D4247"/>
    <w:p w:rsidR="006D4247" w:rsidRPr="006D4247" w:rsidRDefault="006D4247" w:rsidP="006D4247"/>
    <w:p w:rsidR="006D4247" w:rsidRDefault="006D4247" w:rsidP="006D4247"/>
    <w:p w:rsidR="006D4247" w:rsidRDefault="006D4247" w:rsidP="006D4247"/>
    <w:p w:rsidR="006D4247" w:rsidRDefault="006D4247" w:rsidP="006D4247"/>
    <w:p w:rsidR="006D4247" w:rsidRDefault="006D4247" w:rsidP="006D4247"/>
    <w:p w:rsidR="00741F53" w:rsidRDefault="00741F53" w:rsidP="006D4247"/>
    <w:p w:rsidR="008A0293" w:rsidRDefault="008A0293" w:rsidP="006D4247"/>
    <w:p w:rsidR="008A0293" w:rsidRPr="006D4247" w:rsidRDefault="008A0293" w:rsidP="006D4247"/>
    <w:p w:rsidR="006D4247" w:rsidRPr="006D4247" w:rsidRDefault="006D4247" w:rsidP="006D4247"/>
    <w:p w:rsidR="006D4247" w:rsidRPr="006D4247" w:rsidRDefault="006D4247" w:rsidP="006D4247">
      <w:pPr>
        <w:widowControl w:val="0"/>
        <w:autoSpaceDE w:val="0"/>
        <w:autoSpaceDN w:val="0"/>
        <w:adjustRightInd w:val="0"/>
        <w:ind w:firstLine="568"/>
        <w:jc w:val="both"/>
        <w:rPr>
          <w:rFonts w:ascii="Arial" w:hAnsi="Arial" w:cs="Arial"/>
          <w:sz w:val="20"/>
          <w:szCs w:val="20"/>
          <w:highlight w:val="yellow"/>
        </w:rPr>
      </w:pP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lastRenderedPageBreak/>
        <w:t xml:space="preserve">Приложение № 3 </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к постановлению администрации</w:t>
      </w:r>
    </w:p>
    <w:p w:rsidR="006D4247" w:rsidRDefault="006D4247" w:rsidP="006D4247">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МО «Город Отрадное»</w:t>
      </w:r>
    </w:p>
    <w:p w:rsidR="008A0293" w:rsidRPr="006D4247" w:rsidRDefault="008A0293" w:rsidP="008A0293">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 xml:space="preserve">от </w:t>
      </w:r>
      <w:r w:rsidR="0027711D">
        <w:rPr>
          <w:rFonts w:ascii="Times New Roman CYR" w:hAnsi="Times New Roman CYR" w:cs="Times New Roman CYR"/>
          <w:sz w:val="20"/>
          <w:szCs w:val="20"/>
        </w:rPr>
        <w:t>«21</w:t>
      </w:r>
      <w:r>
        <w:rPr>
          <w:rFonts w:ascii="Times New Roman CYR" w:hAnsi="Times New Roman CYR" w:cs="Times New Roman CYR"/>
          <w:sz w:val="20"/>
          <w:szCs w:val="20"/>
        </w:rPr>
        <w:t xml:space="preserve">» июня </w:t>
      </w:r>
      <w:r w:rsidRPr="006D4247">
        <w:rPr>
          <w:rFonts w:ascii="Times New Roman CYR" w:hAnsi="Times New Roman CYR" w:cs="Times New Roman CYR"/>
          <w:sz w:val="20"/>
          <w:szCs w:val="20"/>
        </w:rPr>
        <w:t xml:space="preserve"> 2018</w:t>
      </w:r>
      <w:r w:rsidR="0027711D">
        <w:rPr>
          <w:rFonts w:ascii="Times New Roman CYR" w:hAnsi="Times New Roman CYR" w:cs="Times New Roman CYR"/>
          <w:sz w:val="20"/>
          <w:szCs w:val="20"/>
        </w:rPr>
        <w:t xml:space="preserve"> г № 328</w:t>
      </w:r>
    </w:p>
    <w:p w:rsidR="006D4247" w:rsidRPr="006D4247" w:rsidRDefault="006D4247" w:rsidP="006D4247">
      <w:pPr>
        <w:autoSpaceDE w:val="0"/>
        <w:autoSpaceDN w:val="0"/>
        <w:adjustRightInd w:val="0"/>
        <w:spacing w:line="240" w:lineRule="exact"/>
        <w:jc w:val="right"/>
        <w:rPr>
          <w:rFonts w:ascii="Times New Roman CYR" w:hAnsi="Times New Roman CYR" w:cs="Times New Roman CYR"/>
          <w:i/>
          <w:sz w:val="20"/>
          <w:szCs w:val="20"/>
        </w:rPr>
      </w:pPr>
      <w:r w:rsidRPr="006D4247">
        <w:rPr>
          <w:rFonts w:ascii="Times New Roman CYR" w:hAnsi="Times New Roman CYR" w:cs="Times New Roman CYR"/>
          <w:i/>
          <w:sz w:val="20"/>
          <w:szCs w:val="20"/>
        </w:rPr>
        <w:t xml:space="preserve"> </w:t>
      </w:r>
    </w:p>
    <w:p w:rsidR="006D4247" w:rsidRPr="006D4247" w:rsidRDefault="006D4247" w:rsidP="006D4247">
      <w:pPr>
        <w:widowControl w:val="0"/>
        <w:autoSpaceDE w:val="0"/>
        <w:autoSpaceDN w:val="0"/>
        <w:adjustRightInd w:val="0"/>
        <w:jc w:val="right"/>
        <w:rPr>
          <w:sz w:val="20"/>
          <w:szCs w:val="20"/>
          <w:highlight w:val="yellow"/>
        </w:rPr>
      </w:pPr>
    </w:p>
    <w:p w:rsidR="006D4247" w:rsidRPr="006D4247" w:rsidRDefault="006D4247" w:rsidP="006D4247">
      <w:pPr>
        <w:widowControl w:val="0"/>
        <w:autoSpaceDE w:val="0"/>
        <w:autoSpaceDN w:val="0"/>
        <w:adjustRightInd w:val="0"/>
        <w:jc w:val="right"/>
        <w:rPr>
          <w:sz w:val="20"/>
          <w:szCs w:val="20"/>
          <w:highlight w:val="yellow"/>
        </w:rPr>
      </w:pPr>
    </w:p>
    <w:p w:rsidR="006D4247" w:rsidRPr="006D4247" w:rsidRDefault="006D4247" w:rsidP="006D4247">
      <w:pPr>
        <w:jc w:val="center"/>
        <w:rPr>
          <w:b/>
          <w:bCs/>
          <w:color w:val="000000"/>
        </w:rPr>
      </w:pPr>
      <w:r w:rsidRPr="006D4247">
        <w:rPr>
          <w:b/>
          <w:bCs/>
          <w:color w:val="000000"/>
        </w:rPr>
        <w:t xml:space="preserve">Состав </w:t>
      </w:r>
    </w:p>
    <w:p w:rsidR="007250C5" w:rsidRDefault="006D4247" w:rsidP="006D4247">
      <w:pPr>
        <w:jc w:val="center"/>
        <w:rPr>
          <w:b/>
          <w:bCs/>
          <w:color w:val="000000"/>
        </w:rPr>
      </w:pPr>
      <w:r w:rsidRPr="006D4247">
        <w:rPr>
          <w:b/>
          <w:bCs/>
          <w:color w:val="000000"/>
        </w:rPr>
        <w:t xml:space="preserve">комиссии по принятию решения о предоставлении субсидии </w:t>
      </w:r>
    </w:p>
    <w:p w:rsidR="006D4247" w:rsidRPr="006D4247" w:rsidRDefault="006D4247" w:rsidP="006D4247">
      <w:pPr>
        <w:jc w:val="center"/>
        <w:rPr>
          <w:b/>
          <w:bCs/>
          <w:color w:val="000000"/>
        </w:rPr>
      </w:pPr>
      <w:r w:rsidRPr="006D4247">
        <w:rPr>
          <w:b/>
          <w:bCs/>
          <w:color w:val="000000"/>
        </w:rPr>
        <w:t>из бюджета МО «Город Отрадное» на проведение капитального ремонта общего имущества в многоквартирных домах, расположенных на территории МО «Город Отрадное»</w:t>
      </w:r>
    </w:p>
    <w:p w:rsidR="006D4247" w:rsidRPr="006D4247" w:rsidRDefault="006D4247" w:rsidP="006D4247">
      <w:pPr>
        <w:jc w:val="center"/>
        <w:rPr>
          <w:b/>
          <w:bCs/>
          <w:color w:val="000000"/>
          <w:sz w:val="28"/>
          <w:szCs w:val="28"/>
        </w:rPr>
      </w:pPr>
    </w:p>
    <w:p w:rsidR="00741F53" w:rsidRPr="00013E9E" w:rsidRDefault="00741F53" w:rsidP="00741F53">
      <w:pPr>
        <w:tabs>
          <w:tab w:val="left" w:pos="8931"/>
        </w:tabs>
        <w:spacing w:before="120" w:line="276" w:lineRule="auto"/>
        <w:ind w:right="425"/>
        <w:jc w:val="both"/>
      </w:pPr>
      <w:r>
        <w:rPr>
          <w:b/>
        </w:rPr>
        <w:t>Летуновская Вера Ивановна</w:t>
      </w:r>
      <w:r w:rsidRPr="00013E9E">
        <w:rPr>
          <w:b/>
        </w:rPr>
        <w:t xml:space="preserve"> – </w:t>
      </w:r>
      <w:r w:rsidRPr="00013E9E">
        <w:t xml:space="preserve">глава </w:t>
      </w:r>
      <w:r>
        <w:t>администрации МО «Город Отрадное»</w:t>
      </w:r>
      <w:r w:rsidRPr="00013E9E">
        <w:t>, председатель комиссии</w:t>
      </w:r>
    </w:p>
    <w:p w:rsidR="00741F53" w:rsidRDefault="00741F53" w:rsidP="00741F53">
      <w:pPr>
        <w:tabs>
          <w:tab w:val="left" w:pos="8931"/>
        </w:tabs>
        <w:spacing w:before="120" w:line="276" w:lineRule="auto"/>
        <w:ind w:right="425"/>
        <w:jc w:val="both"/>
      </w:pPr>
      <w:r>
        <w:rPr>
          <w:b/>
        </w:rPr>
        <w:t>Аверьянов Алексей Валерьевич</w:t>
      </w:r>
      <w:r w:rsidRPr="00013E9E">
        <w:rPr>
          <w:b/>
        </w:rPr>
        <w:t xml:space="preserve"> –</w:t>
      </w:r>
      <w:r w:rsidRPr="00013E9E">
        <w:t xml:space="preserve"> </w:t>
      </w:r>
      <w:r>
        <w:t xml:space="preserve">первый заместитель </w:t>
      </w:r>
      <w:r w:rsidRPr="00013E9E">
        <w:t>глав</w:t>
      </w:r>
      <w:r>
        <w:t>ы</w:t>
      </w:r>
      <w:r w:rsidRPr="00013E9E">
        <w:t xml:space="preserve"> </w:t>
      </w:r>
      <w:r>
        <w:t>администрации МО «Город Отрадное»</w:t>
      </w:r>
      <w:r w:rsidRPr="00013E9E">
        <w:t xml:space="preserve">, </w:t>
      </w:r>
      <w:r>
        <w:t xml:space="preserve">заместитель </w:t>
      </w:r>
      <w:r w:rsidRPr="00013E9E">
        <w:t>председател</w:t>
      </w:r>
      <w:r>
        <w:t>я</w:t>
      </w:r>
      <w:r w:rsidRPr="00013E9E">
        <w:t xml:space="preserve"> комиссии </w:t>
      </w:r>
    </w:p>
    <w:p w:rsidR="00741F53" w:rsidRPr="00013E9E" w:rsidRDefault="00741F53" w:rsidP="00741F53">
      <w:pPr>
        <w:tabs>
          <w:tab w:val="left" w:pos="8931"/>
        </w:tabs>
        <w:spacing w:before="120" w:line="276" w:lineRule="auto"/>
        <w:ind w:right="425"/>
        <w:jc w:val="both"/>
      </w:pPr>
      <w:r>
        <w:rPr>
          <w:b/>
        </w:rPr>
        <w:t>Кирзинская Евгения Владимировна</w:t>
      </w:r>
      <w:r>
        <w:t xml:space="preserve"> - </w:t>
      </w:r>
      <w:r w:rsidRPr="00013E9E">
        <w:t xml:space="preserve">ведущий специалист </w:t>
      </w:r>
      <w:r>
        <w:t>коммунального отдела администрации МО «Город Отрадное»</w:t>
      </w:r>
      <w:r w:rsidRPr="00013E9E">
        <w:t>, секретарь комиссии</w:t>
      </w:r>
    </w:p>
    <w:p w:rsidR="00741F53" w:rsidRDefault="00741F53" w:rsidP="00741F53">
      <w:pPr>
        <w:tabs>
          <w:tab w:val="left" w:pos="8931"/>
        </w:tabs>
        <w:spacing w:before="120" w:line="276" w:lineRule="auto"/>
        <w:ind w:right="425"/>
        <w:jc w:val="center"/>
        <w:rPr>
          <w:b/>
        </w:rPr>
      </w:pPr>
    </w:p>
    <w:p w:rsidR="00741F53" w:rsidRDefault="00741F53" w:rsidP="00741F53">
      <w:pPr>
        <w:tabs>
          <w:tab w:val="left" w:pos="8931"/>
        </w:tabs>
        <w:spacing w:before="120" w:line="276" w:lineRule="auto"/>
        <w:ind w:right="425"/>
        <w:jc w:val="center"/>
        <w:rPr>
          <w:b/>
        </w:rPr>
      </w:pPr>
      <w:r w:rsidRPr="00013E9E">
        <w:rPr>
          <w:b/>
        </w:rPr>
        <w:t>Члены комиссии</w:t>
      </w:r>
      <w:r>
        <w:rPr>
          <w:b/>
        </w:rPr>
        <w:t>:</w:t>
      </w:r>
    </w:p>
    <w:p w:rsidR="00741F53" w:rsidRPr="00013E9E" w:rsidRDefault="00741F53" w:rsidP="00741F53">
      <w:pPr>
        <w:jc w:val="center"/>
        <w:rPr>
          <w:b/>
        </w:rPr>
      </w:pPr>
    </w:p>
    <w:p w:rsidR="00FC4CBF" w:rsidRPr="00FC4CBF" w:rsidRDefault="00FC4CBF" w:rsidP="00741F53">
      <w:pPr>
        <w:tabs>
          <w:tab w:val="left" w:pos="8931"/>
        </w:tabs>
        <w:spacing w:line="360" w:lineRule="exact"/>
        <w:jc w:val="both"/>
      </w:pPr>
      <w:r>
        <w:rPr>
          <w:b/>
        </w:rPr>
        <w:t xml:space="preserve">Гончаренко Татьяна Валерьевна </w:t>
      </w:r>
      <w:r>
        <w:t>– начальник финансово-экономического управления</w:t>
      </w:r>
    </w:p>
    <w:p w:rsidR="00741F53" w:rsidRPr="00051E9F" w:rsidRDefault="00741F53" w:rsidP="00741F53">
      <w:pPr>
        <w:tabs>
          <w:tab w:val="left" w:pos="8931"/>
        </w:tabs>
        <w:spacing w:line="360" w:lineRule="exact"/>
        <w:jc w:val="both"/>
        <w:rPr>
          <w:b/>
        </w:rPr>
      </w:pPr>
      <w:r w:rsidRPr="00051E9F">
        <w:rPr>
          <w:b/>
        </w:rPr>
        <w:t>Смирнова Марина Ивановна</w:t>
      </w:r>
      <w:r>
        <w:rPr>
          <w:b/>
        </w:rPr>
        <w:t xml:space="preserve"> – </w:t>
      </w:r>
      <w:r w:rsidRPr="00051E9F">
        <w:t>начальник коммунального отдела</w:t>
      </w:r>
      <w:r>
        <w:rPr>
          <w:b/>
        </w:rPr>
        <w:t xml:space="preserve"> </w:t>
      </w:r>
      <w:r>
        <w:t>администрации МО «Город Отрадное»</w:t>
      </w:r>
    </w:p>
    <w:p w:rsidR="00741F53" w:rsidRDefault="00741F53" w:rsidP="00741F53">
      <w:pPr>
        <w:tabs>
          <w:tab w:val="left" w:pos="8931"/>
        </w:tabs>
        <w:spacing w:line="360" w:lineRule="exact"/>
        <w:jc w:val="both"/>
      </w:pPr>
      <w:r w:rsidRPr="00051E9F">
        <w:rPr>
          <w:b/>
        </w:rPr>
        <w:t>Цивилева Людмила Владимировна</w:t>
      </w:r>
      <w:r>
        <w:rPr>
          <w:b/>
        </w:rPr>
        <w:t xml:space="preserve"> – </w:t>
      </w:r>
      <w:r w:rsidRPr="0017369A">
        <w:t>начальник управления по правовому</w:t>
      </w:r>
      <w:r w:rsidRPr="0017369A">
        <w:rPr>
          <w:b/>
        </w:rPr>
        <w:t xml:space="preserve"> </w:t>
      </w:r>
      <w:r w:rsidRPr="008F6055">
        <w:t>и кадровому обеспечению</w:t>
      </w:r>
      <w:r>
        <w:t xml:space="preserve"> администрации МО «Город Отрадное</w:t>
      </w:r>
      <w:r w:rsidRPr="008F6055">
        <w:t xml:space="preserve">» </w:t>
      </w:r>
    </w:p>
    <w:p w:rsidR="00741F53" w:rsidRPr="00051E9F" w:rsidRDefault="00741F53" w:rsidP="00741F53">
      <w:pPr>
        <w:tabs>
          <w:tab w:val="left" w:pos="8931"/>
        </w:tabs>
        <w:spacing w:line="360" w:lineRule="exact"/>
        <w:jc w:val="both"/>
        <w:rPr>
          <w:b/>
        </w:rPr>
      </w:pPr>
      <w:r w:rsidRPr="00051E9F">
        <w:rPr>
          <w:b/>
        </w:rPr>
        <w:t>Кузюрина Елена Юрьевна</w:t>
      </w:r>
      <w:r>
        <w:rPr>
          <w:b/>
        </w:rPr>
        <w:t xml:space="preserve"> – </w:t>
      </w:r>
      <w:r w:rsidRPr="0017369A">
        <w:t>директор МКУ «УГХ»</w:t>
      </w:r>
    </w:p>
    <w:p w:rsidR="00741F53" w:rsidRPr="00051E9F" w:rsidRDefault="00741F53" w:rsidP="00741F53">
      <w:pPr>
        <w:tabs>
          <w:tab w:val="left" w:pos="8931"/>
        </w:tabs>
        <w:spacing w:line="360" w:lineRule="exact"/>
        <w:jc w:val="both"/>
        <w:rPr>
          <w:b/>
        </w:rPr>
      </w:pPr>
      <w:r w:rsidRPr="00051E9F">
        <w:rPr>
          <w:b/>
        </w:rPr>
        <w:t xml:space="preserve">Депутат </w:t>
      </w:r>
      <w:r>
        <w:rPr>
          <w:b/>
        </w:rPr>
        <w:t xml:space="preserve">совета депутатов МО «Город Отрадное» - </w:t>
      </w:r>
      <w:r w:rsidRPr="008F6055">
        <w:t>по согласованию</w:t>
      </w:r>
    </w:p>
    <w:p w:rsidR="006D4247" w:rsidRPr="006D4247" w:rsidRDefault="006D4247" w:rsidP="006D4247">
      <w:pPr>
        <w:jc w:val="center"/>
        <w:rPr>
          <w:b/>
          <w:bCs/>
          <w:color w:val="000000"/>
          <w:sz w:val="28"/>
          <w:szCs w:val="28"/>
        </w:rPr>
      </w:pPr>
    </w:p>
    <w:p w:rsidR="006D4247" w:rsidRPr="006D4247" w:rsidRDefault="006D4247" w:rsidP="006D4247">
      <w:pPr>
        <w:widowControl w:val="0"/>
        <w:autoSpaceDE w:val="0"/>
        <w:autoSpaceDN w:val="0"/>
        <w:adjustRightInd w:val="0"/>
        <w:jc w:val="right"/>
        <w:rPr>
          <w:sz w:val="20"/>
          <w:szCs w:val="20"/>
        </w:rPr>
      </w:pPr>
    </w:p>
    <w:p w:rsidR="006D4247" w:rsidRPr="006D4247" w:rsidRDefault="006D4247" w:rsidP="006D4247">
      <w:pPr>
        <w:widowControl w:val="0"/>
        <w:autoSpaceDE w:val="0"/>
        <w:autoSpaceDN w:val="0"/>
        <w:adjustRightInd w:val="0"/>
        <w:jc w:val="right"/>
        <w:rPr>
          <w:sz w:val="20"/>
          <w:szCs w:val="20"/>
        </w:rPr>
      </w:pPr>
    </w:p>
    <w:p w:rsidR="00593A13" w:rsidRDefault="00593A13"/>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Default="009A2F8B"/>
    <w:p w:rsidR="009A2F8B" w:rsidRPr="006D4247" w:rsidRDefault="009A2F8B" w:rsidP="009A2F8B">
      <w:pPr>
        <w:autoSpaceDE w:val="0"/>
        <w:autoSpaceDN w:val="0"/>
        <w:adjustRightInd w:val="0"/>
        <w:spacing w:line="240" w:lineRule="exact"/>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 № 4</w:t>
      </w:r>
      <w:r w:rsidRPr="006D4247">
        <w:rPr>
          <w:rFonts w:ascii="Times New Roman CYR" w:hAnsi="Times New Roman CYR" w:cs="Times New Roman CYR"/>
          <w:sz w:val="20"/>
          <w:szCs w:val="20"/>
        </w:rPr>
        <w:t xml:space="preserve"> </w:t>
      </w:r>
    </w:p>
    <w:p w:rsidR="009A2F8B" w:rsidRPr="006D4247" w:rsidRDefault="009A2F8B" w:rsidP="009A2F8B">
      <w:pPr>
        <w:autoSpaceDE w:val="0"/>
        <w:autoSpaceDN w:val="0"/>
        <w:adjustRightInd w:val="0"/>
        <w:spacing w:line="240" w:lineRule="exact"/>
        <w:jc w:val="right"/>
        <w:rPr>
          <w:rFonts w:ascii="Times New Roman CYR" w:hAnsi="Times New Roman CYR" w:cs="Times New Roman CYR"/>
          <w:sz w:val="20"/>
          <w:szCs w:val="20"/>
        </w:rPr>
      </w:pPr>
      <w:r w:rsidRPr="006D4247">
        <w:rPr>
          <w:rFonts w:ascii="Times New Roman CYR" w:hAnsi="Times New Roman CYR" w:cs="Times New Roman CYR"/>
          <w:sz w:val="20"/>
          <w:szCs w:val="20"/>
        </w:rPr>
        <w:t>к постановлению администрации</w:t>
      </w:r>
    </w:p>
    <w:p w:rsidR="009A2F8B" w:rsidRDefault="009A2F8B" w:rsidP="009A2F8B">
      <w:pPr>
        <w:autoSpaceDE w:val="0"/>
        <w:autoSpaceDN w:val="0"/>
        <w:adjustRightInd w:val="0"/>
        <w:spacing w:line="240" w:lineRule="exact"/>
        <w:jc w:val="right"/>
        <w:rPr>
          <w:rFonts w:ascii="Times New Roman CYR" w:hAnsi="Times New Roman CYR" w:cs="Times New Roman CYR"/>
          <w:sz w:val="20"/>
          <w:szCs w:val="20"/>
        </w:rPr>
      </w:pPr>
      <w:r w:rsidRPr="00741F53">
        <w:rPr>
          <w:rFonts w:ascii="Times New Roman CYR" w:hAnsi="Times New Roman CYR" w:cs="Times New Roman CYR"/>
          <w:sz w:val="20"/>
          <w:szCs w:val="20"/>
        </w:rPr>
        <w:t>МО «Город Отрадное»</w:t>
      </w:r>
    </w:p>
    <w:p w:rsidR="009A2F8B" w:rsidRDefault="009A2F8B" w:rsidP="009A2F8B">
      <w:pPr>
        <w:jc w:val="right"/>
        <w:rPr>
          <w:rFonts w:ascii="Times New Roman CYR" w:hAnsi="Times New Roman CYR" w:cs="Times New Roman CYR"/>
          <w:sz w:val="20"/>
          <w:szCs w:val="20"/>
        </w:rPr>
      </w:pPr>
      <w:r w:rsidRPr="006D4247">
        <w:rPr>
          <w:rFonts w:ascii="Times New Roman CYR" w:hAnsi="Times New Roman CYR" w:cs="Times New Roman CYR"/>
          <w:sz w:val="20"/>
          <w:szCs w:val="20"/>
        </w:rPr>
        <w:t xml:space="preserve">от </w:t>
      </w:r>
      <w:r w:rsidR="0027711D">
        <w:rPr>
          <w:rFonts w:ascii="Times New Roman CYR" w:hAnsi="Times New Roman CYR" w:cs="Times New Roman CYR"/>
          <w:sz w:val="20"/>
          <w:szCs w:val="20"/>
        </w:rPr>
        <w:t>«21» июня 2018 г.  № 328</w:t>
      </w:r>
      <w:r w:rsidR="00F65C70">
        <w:rPr>
          <w:rFonts w:ascii="Times New Roman CYR" w:hAnsi="Times New Roman CYR" w:cs="Times New Roman CYR"/>
          <w:sz w:val="20"/>
          <w:szCs w:val="20"/>
        </w:rPr>
        <w:t xml:space="preserve"> </w:t>
      </w:r>
    </w:p>
    <w:p w:rsidR="009A2F8B" w:rsidRDefault="009A2F8B" w:rsidP="009A2F8B">
      <w:pPr>
        <w:jc w:val="right"/>
        <w:rPr>
          <w:rFonts w:ascii="Times New Roman CYR" w:hAnsi="Times New Roman CYR" w:cs="Times New Roman CYR"/>
          <w:sz w:val="20"/>
          <w:szCs w:val="20"/>
        </w:rPr>
      </w:pPr>
    </w:p>
    <w:p w:rsidR="009A2F8B" w:rsidRPr="00B72CCC" w:rsidRDefault="009A2F8B" w:rsidP="009A2F8B">
      <w:pPr>
        <w:widowControl w:val="0"/>
        <w:autoSpaceDE w:val="0"/>
        <w:autoSpaceDN w:val="0"/>
        <w:adjustRightInd w:val="0"/>
        <w:ind w:firstLine="567"/>
        <w:jc w:val="center"/>
        <w:rPr>
          <w:bCs/>
        </w:rPr>
      </w:pPr>
      <w:r w:rsidRPr="00B72CCC">
        <w:rPr>
          <w:bCs/>
        </w:rPr>
        <w:t>СОГЛАШЕНИЕ № __</w:t>
      </w:r>
      <w:r>
        <w:rPr>
          <w:bCs/>
        </w:rPr>
        <w:t>____</w:t>
      </w:r>
      <w:r w:rsidRPr="00B72CCC">
        <w:rPr>
          <w:bCs/>
        </w:rPr>
        <w:t>_</w:t>
      </w:r>
    </w:p>
    <w:p w:rsidR="009A2F8B" w:rsidRPr="00B72CCC" w:rsidRDefault="009A2F8B" w:rsidP="009A2F8B">
      <w:pPr>
        <w:widowControl w:val="0"/>
        <w:autoSpaceDE w:val="0"/>
        <w:autoSpaceDN w:val="0"/>
        <w:adjustRightInd w:val="0"/>
        <w:ind w:firstLine="567"/>
        <w:jc w:val="center"/>
        <w:rPr>
          <w:bCs/>
        </w:rPr>
      </w:pPr>
      <w:r w:rsidRPr="00B72CCC">
        <w:rPr>
          <w:bCs/>
        </w:rPr>
        <w:t xml:space="preserve">О ПРЕДОСТАВЛЕНИИ СУБСИДИИ ИЗ БЮДЖЕТА </w:t>
      </w:r>
      <w:r>
        <w:rPr>
          <w:bCs/>
        </w:rPr>
        <w:t>ОТРАДНЕНСКОГО ГОРОДСКОГО ПОСЕЛЕНИЯ КИРОВСКОГО МУНИЦИПАЛЬНОГО РАЙОНА ЛЕНИНГРАДСКОЙ ОБЛАСТИ</w:t>
      </w:r>
      <w:r w:rsidRPr="00B72CCC">
        <w:rPr>
          <w:bCs/>
        </w:rPr>
        <w:t xml:space="preserve"> НА ПРОВЕДЕНИЕ КАПИТАЛЬНОГО РЕМОНТА ОБЩЕГО  ИМУЩЕСТВА МНОГОКВАРТИРНОГО ДОМА</w:t>
      </w:r>
    </w:p>
    <w:p w:rsidR="009A2F8B" w:rsidRPr="00B72CCC" w:rsidRDefault="009A2F8B" w:rsidP="009A2F8B">
      <w:pPr>
        <w:widowControl w:val="0"/>
        <w:autoSpaceDE w:val="0"/>
        <w:autoSpaceDN w:val="0"/>
        <w:adjustRightInd w:val="0"/>
        <w:ind w:firstLine="567"/>
        <w:jc w:val="center"/>
        <w:rPr>
          <w:bCs/>
        </w:rPr>
      </w:pPr>
    </w:p>
    <w:p w:rsidR="009A2F8B" w:rsidRDefault="009A2F8B" w:rsidP="009A2F8B">
      <w:pPr>
        <w:widowControl w:val="0"/>
        <w:autoSpaceDE w:val="0"/>
        <w:autoSpaceDN w:val="0"/>
        <w:adjustRightInd w:val="0"/>
        <w:jc w:val="both"/>
        <w:rPr>
          <w:bCs/>
        </w:rPr>
      </w:pPr>
      <w:r>
        <w:rPr>
          <w:bCs/>
        </w:rPr>
        <w:t>г. Отрадное                                                                                                  «_____»___________20____г.</w:t>
      </w:r>
    </w:p>
    <w:p w:rsidR="009A2F8B" w:rsidRPr="00B72CCC" w:rsidRDefault="009A2F8B" w:rsidP="009A2F8B">
      <w:pPr>
        <w:widowControl w:val="0"/>
        <w:autoSpaceDE w:val="0"/>
        <w:autoSpaceDN w:val="0"/>
        <w:adjustRightInd w:val="0"/>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 xml:space="preserve">Администрация </w:t>
      </w:r>
      <w:r>
        <w:rPr>
          <w:bCs/>
        </w:rPr>
        <w:t>Отрадненского городского поселения Кировского</w:t>
      </w:r>
      <w:r w:rsidRPr="00B72CCC">
        <w:rPr>
          <w:bCs/>
        </w:rPr>
        <w:t xml:space="preserve"> муниципального района Ленинградской области, в лице </w:t>
      </w:r>
      <w:r>
        <w:rPr>
          <w:bCs/>
        </w:rPr>
        <w:t>главы администрации _________________________</w:t>
      </w:r>
      <w:r w:rsidRPr="00B72CCC">
        <w:rPr>
          <w:bCs/>
        </w:rPr>
        <w:t xml:space="preserve">, действующего на основании Устава, с одной стороны (далее </w:t>
      </w:r>
      <w:r>
        <w:rPr>
          <w:bCs/>
        </w:rPr>
        <w:t>– Администрация), и ______</w:t>
      </w:r>
      <w:r w:rsidRPr="00B72CCC">
        <w:rPr>
          <w:bCs/>
        </w:rPr>
        <w:t xml:space="preserve">__________, именуемое в дальнейшем «Получатель», в </w:t>
      </w:r>
      <w:r>
        <w:rPr>
          <w:bCs/>
        </w:rPr>
        <w:t>лице ________________</w:t>
      </w:r>
      <w:r w:rsidRPr="00B72CCC">
        <w:rPr>
          <w:bCs/>
        </w:rPr>
        <w:t>____________, действующего на основании 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1 .Предмет соглашения.</w:t>
      </w:r>
    </w:p>
    <w:p w:rsidR="009A2F8B" w:rsidRPr="00B72CCC" w:rsidRDefault="009A2F8B" w:rsidP="009A2F8B">
      <w:pPr>
        <w:widowControl w:val="0"/>
        <w:autoSpaceDE w:val="0"/>
        <w:autoSpaceDN w:val="0"/>
        <w:adjustRightInd w:val="0"/>
        <w:ind w:firstLine="567"/>
        <w:jc w:val="both"/>
        <w:rPr>
          <w:bCs/>
        </w:rPr>
      </w:pPr>
      <w:r w:rsidRPr="00B72CCC">
        <w:rPr>
          <w:bCs/>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 ___________________________________________________________</w:t>
      </w:r>
      <w:r>
        <w:rPr>
          <w:bCs/>
        </w:rPr>
        <w:t>______________________</w:t>
      </w:r>
    </w:p>
    <w:p w:rsidR="009A2F8B" w:rsidRPr="00B72CCC" w:rsidRDefault="009A2F8B" w:rsidP="009A2F8B">
      <w:pPr>
        <w:widowControl w:val="0"/>
        <w:autoSpaceDE w:val="0"/>
        <w:autoSpaceDN w:val="0"/>
        <w:adjustRightInd w:val="0"/>
        <w:ind w:firstLine="567"/>
        <w:jc w:val="center"/>
        <w:rPr>
          <w:bCs/>
        </w:rPr>
      </w:pPr>
      <w:r w:rsidRPr="00B72CCC">
        <w:rPr>
          <w:bCs/>
        </w:rPr>
        <w:t>(адрес многоквартирного дома)</w:t>
      </w:r>
    </w:p>
    <w:p w:rsidR="009A2F8B" w:rsidRPr="00B72CCC" w:rsidRDefault="009A2F8B" w:rsidP="00C00F4E">
      <w:pPr>
        <w:widowControl w:val="0"/>
        <w:autoSpaceDE w:val="0"/>
        <w:autoSpaceDN w:val="0"/>
        <w:adjustRightInd w:val="0"/>
        <w:jc w:val="both"/>
        <w:rPr>
          <w:bCs/>
        </w:rPr>
      </w:pPr>
      <w:r w:rsidRPr="00B72CCC">
        <w:rPr>
          <w:bCs/>
        </w:rPr>
        <w:t>в связи с выполнением  срочных (непредвиденных) ремонтных работ _______________________________________________________________________________________</w:t>
      </w:r>
      <w:r>
        <w:rPr>
          <w:bCs/>
        </w:rPr>
        <w:t>_____________________</w:t>
      </w:r>
      <w:r w:rsidRPr="00B72CCC">
        <w:rPr>
          <w:bCs/>
        </w:rPr>
        <w:t>__.</w:t>
      </w:r>
    </w:p>
    <w:p w:rsidR="009A2F8B" w:rsidRPr="00B72CCC" w:rsidRDefault="009A2F8B" w:rsidP="009A2F8B">
      <w:pPr>
        <w:widowControl w:val="0"/>
        <w:autoSpaceDE w:val="0"/>
        <w:autoSpaceDN w:val="0"/>
        <w:adjustRightInd w:val="0"/>
        <w:ind w:firstLine="567"/>
        <w:jc w:val="both"/>
        <w:rPr>
          <w:bCs/>
        </w:rPr>
      </w:pPr>
      <w:r w:rsidRPr="00B72CCC">
        <w:rPr>
          <w:bCs/>
        </w:rPr>
        <w:t>(наименование работ)</w:t>
      </w:r>
    </w:p>
    <w:p w:rsidR="009A2F8B" w:rsidRPr="00B72CCC" w:rsidRDefault="009A2F8B" w:rsidP="009A2F8B">
      <w:pPr>
        <w:widowControl w:val="0"/>
        <w:autoSpaceDE w:val="0"/>
        <w:autoSpaceDN w:val="0"/>
        <w:adjustRightInd w:val="0"/>
        <w:ind w:firstLine="567"/>
        <w:jc w:val="both"/>
        <w:rPr>
          <w:bCs/>
        </w:rPr>
      </w:pPr>
      <w:r w:rsidRPr="00B72CCC">
        <w:rPr>
          <w:bCs/>
        </w:rPr>
        <w:t>1.2.           Предоставляемая субсидия носит целевой характер и не может быть использована на другие цели.</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2.Размер, срок и условия предоставления субсидии.</w:t>
      </w:r>
    </w:p>
    <w:p w:rsidR="009A2F8B" w:rsidRPr="00B72CCC" w:rsidRDefault="009A2F8B" w:rsidP="009A2F8B">
      <w:pPr>
        <w:widowControl w:val="0"/>
        <w:autoSpaceDE w:val="0"/>
        <w:autoSpaceDN w:val="0"/>
        <w:adjustRightInd w:val="0"/>
        <w:ind w:firstLine="567"/>
        <w:jc w:val="both"/>
        <w:rPr>
          <w:bCs/>
        </w:rPr>
      </w:pPr>
      <w:r w:rsidRPr="00B72CCC">
        <w:rPr>
          <w:bCs/>
        </w:rPr>
        <w:t>2.1.      Размер субсидии составляет ____________ (___________________) рублей ___ коп., указанный размер определен исполнительной документацией;</w:t>
      </w:r>
    </w:p>
    <w:p w:rsidR="009A2F8B" w:rsidRPr="00B72CCC" w:rsidRDefault="009A2F8B" w:rsidP="009A2F8B">
      <w:pPr>
        <w:widowControl w:val="0"/>
        <w:autoSpaceDE w:val="0"/>
        <w:autoSpaceDN w:val="0"/>
        <w:adjustRightInd w:val="0"/>
        <w:ind w:firstLine="567"/>
        <w:jc w:val="both"/>
        <w:rPr>
          <w:bCs/>
        </w:rPr>
      </w:pPr>
      <w:r w:rsidRPr="00B72CCC">
        <w:rPr>
          <w:bCs/>
        </w:rPr>
        <w:t>1.2.           Предоставление субсидии Получателю осуществляется в безналичной форме путем перечисления на расчетный счет Получателя.</w:t>
      </w:r>
    </w:p>
    <w:p w:rsidR="009A2F8B" w:rsidRPr="00B72CCC" w:rsidRDefault="009A2F8B" w:rsidP="009A2F8B">
      <w:pPr>
        <w:widowControl w:val="0"/>
        <w:autoSpaceDE w:val="0"/>
        <w:autoSpaceDN w:val="0"/>
        <w:adjustRightInd w:val="0"/>
        <w:ind w:firstLine="567"/>
        <w:jc w:val="both"/>
        <w:rPr>
          <w:bCs/>
        </w:rPr>
      </w:pPr>
      <w:r w:rsidRPr="00B72CCC">
        <w:rPr>
          <w:bCs/>
        </w:rPr>
        <w:t>Администрация осуществляет перечисление субсидии в размере, указанном в п.2.1. настоящего Соглашения в течение десяти рабочих дней с момента заключения настоящего соглашения.</w:t>
      </w:r>
    </w:p>
    <w:p w:rsidR="009A2F8B" w:rsidRPr="00B72CCC" w:rsidRDefault="009A2F8B" w:rsidP="009A2F8B">
      <w:pPr>
        <w:widowControl w:val="0"/>
        <w:autoSpaceDE w:val="0"/>
        <w:autoSpaceDN w:val="0"/>
        <w:adjustRightInd w:val="0"/>
        <w:ind w:firstLine="567"/>
        <w:jc w:val="both"/>
        <w:rPr>
          <w:bCs/>
        </w:rPr>
      </w:pPr>
      <w:r w:rsidRPr="00B72CCC">
        <w:rPr>
          <w:bCs/>
        </w:rPr>
        <w:t>2.3. 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3. Права и обязанности Получателя субсидии.</w:t>
      </w:r>
    </w:p>
    <w:p w:rsidR="009A2F8B" w:rsidRPr="00B72CCC" w:rsidRDefault="009A2F8B" w:rsidP="009A2F8B">
      <w:pPr>
        <w:widowControl w:val="0"/>
        <w:autoSpaceDE w:val="0"/>
        <w:autoSpaceDN w:val="0"/>
        <w:adjustRightInd w:val="0"/>
        <w:ind w:firstLine="567"/>
        <w:jc w:val="both"/>
        <w:rPr>
          <w:bCs/>
        </w:rPr>
      </w:pPr>
      <w:r w:rsidRPr="00B72CCC">
        <w:rPr>
          <w:bCs/>
        </w:rPr>
        <w:t>3.1.      Получатель вправе:</w:t>
      </w:r>
    </w:p>
    <w:p w:rsidR="009A2F8B" w:rsidRPr="00B72CCC" w:rsidRDefault="009A2F8B" w:rsidP="009A2F8B">
      <w:pPr>
        <w:widowControl w:val="0"/>
        <w:autoSpaceDE w:val="0"/>
        <w:autoSpaceDN w:val="0"/>
        <w:adjustRightInd w:val="0"/>
        <w:ind w:firstLine="567"/>
        <w:jc w:val="both"/>
        <w:rPr>
          <w:bCs/>
        </w:rPr>
      </w:pPr>
      <w:r w:rsidRPr="00B72CCC">
        <w:rPr>
          <w:bCs/>
        </w:rPr>
        <w:t>3.1.1. Получать имеющуюся в администрации информацию, касающуюся вопросов предоставления субсидий.</w:t>
      </w:r>
    </w:p>
    <w:p w:rsidR="009A2F8B" w:rsidRPr="00B72CCC" w:rsidRDefault="009A2F8B" w:rsidP="009A2F8B">
      <w:pPr>
        <w:widowControl w:val="0"/>
        <w:autoSpaceDE w:val="0"/>
        <w:autoSpaceDN w:val="0"/>
        <w:adjustRightInd w:val="0"/>
        <w:ind w:firstLine="567"/>
        <w:jc w:val="both"/>
        <w:rPr>
          <w:bCs/>
        </w:rPr>
      </w:pPr>
      <w:r w:rsidRPr="00B72CCC">
        <w:rPr>
          <w:bCs/>
        </w:rPr>
        <w:t>3.2.      Получатель обязан:</w:t>
      </w:r>
    </w:p>
    <w:p w:rsidR="009A2F8B" w:rsidRPr="00B72CCC" w:rsidRDefault="009A2F8B" w:rsidP="009A2F8B">
      <w:pPr>
        <w:widowControl w:val="0"/>
        <w:autoSpaceDE w:val="0"/>
        <w:autoSpaceDN w:val="0"/>
        <w:adjustRightInd w:val="0"/>
        <w:ind w:firstLine="567"/>
        <w:jc w:val="both"/>
        <w:rPr>
          <w:bCs/>
        </w:rPr>
      </w:pPr>
      <w:r w:rsidRPr="00B72CCC">
        <w:rPr>
          <w:bCs/>
        </w:rPr>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lastRenderedPageBreak/>
        <w:t>4. Права и обязанности Администрации.</w:t>
      </w:r>
    </w:p>
    <w:p w:rsidR="009A2F8B" w:rsidRPr="00B72CCC" w:rsidRDefault="009A2F8B" w:rsidP="009A2F8B">
      <w:pPr>
        <w:widowControl w:val="0"/>
        <w:autoSpaceDE w:val="0"/>
        <w:autoSpaceDN w:val="0"/>
        <w:adjustRightInd w:val="0"/>
        <w:ind w:firstLine="567"/>
        <w:jc w:val="both"/>
        <w:rPr>
          <w:bCs/>
        </w:rPr>
      </w:pPr>
      <w:r w:rsidRPr="00B72CCC">
        <w:rPr>
          <w:bCs/>
        </w:rPr>
        <w:t>4.1. Администрация обязуется:</w:t>
      </w:r>
    </w:p>
    <w:p w:rsidR="009A2F8B" w:rsidRPr="00B72CCC" w:rsidRDefault="009A2F8B" w:rsidP="009A2F8B">
      <w:pPr>
        <w:widowControl w:val="0"/>
        <w:autoSpaceDE w:val="0"/>
        <w:autoSpaceDN w:val="0"/>
        <w:adjustRightInd w:val="0"/>
        <w:ind w:firstLine="567"/>
        <w:jc w:val="both"/>
        <w:rPr>
          <w:bCs/>
        </w:rPr>
      </w:pPr>
      <w:r w:rsidRPr="00B72CCC">
        <w:rPr>
          <w:bCs/>
        </w:rPr>
        <w:t>4.1.1. Предоставить Получателю субсидию;</w:t>
      </w:r>
    </w:p>
    <w:p w:rsidR="009A2F8B" w:rsidRPr="00B72CCC" w:rsidRDefault="009A2F8B" w:rsidP="009A2F8B">
      <w:pPr>
        <w:widowControl w:val="0"/>
        <w:autoSpaceDE w:val="0"/>
        <w:autoSpaceDN w:val="0"/>
        <w:adjustRightInd w:val="0"/>
        <w:ind w:firstLine="567"/>
        <w:jc w:val="both"/>
        <w:rPr>
          <w:bCs/>
        </w:rPr>
      </w:pPr>
      <w:r w:rsidRPr="00B72CCC">
        <w:rPr>
          <w:bCs/>
        </w:rPr>
        <w:t>4.1.2. Осуществлять проверку использования субсидии Получателем в соответствии с целями, предусмотренными настоящим Соглашением;</w:t>
      </w:r>
    </w:p>
    <w:p w:rsidR="009A2F8B" w:rsidRPr="00B72CCC" w:rsidRDefault="009A2F8B" w:rsidP="009A2F8B">
      <w:pPr>
        <w:widowControl w:val="0"/>
        <w:autoSpaceDE w:val="0"/>
        <w:autoSpaceDN w:val="0"/>
        <w:adjustRightInd w:val="0"/>
        <w:ind w:firstLine="567"/>
        <w:jc w:val="both"/>
        <w:rPr>
          <w:bCs/>
        </w:rPr>
      </w:pPr>
      <w:r w:rsidRPr="00B72CCC">
        <w:rPr>
          <w:bCs/>
        </w:rPr>
        <w:t>4.1.3. Результаты проверки оформлять актом и доводить их до сведения Получателя.</w:t>
      </w:r>
    </w:p>
    <w:p w:rsidR="009A2F8B" w:rsidRPr="00B72CCC" w:rsidRDefault="009A2F8B" w:rsidP="009A2F8B">
      <w:pPr>
        <w:widowControl w:val="0"/>
        <w:autoSpaceDE w:val="0"/>
        <w:autoSpaceDN w:val="0"/>
        <w:adjustRightInd w:val="0"/>
        <w:ind w:firstLine="567"/>
        <w:jc w:val="both"/>
        <w:rPr>
          <w:bCs/>
        </w:rPr>
      </w:pPr>
      <w:r w:rsidRPr="00B72CCC">
        <w:rPr>
          <w:bCs/>
        </w:rPr>
        <w:t>4.2.   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5. Ответственность сторон.</w:t>
      </w:r>
    </w:p>
    <w:p w:rsidR="009A2F8B" w:rsidRPr="00B72CCC" w:rsidRDefault="009A2F8B" w:rsidP="009A2F8B">
      <w:pPr>
        <w:widowControl w:val="0"/>
        <w:autoSpaceDE w:val="0"/>
        <w:autoSpaceDN w:val="0"/>
        <w:adjustRightInd w:val="0"/>
        <w:ind w:firstLine="567"/>
        <w:jc w:val="both"/>
        <w:rPr>
          <w:bCs/>
        </w:rPr>
      </w:pPr>
      <w:r w:rsidRPr="00B72CCC">
        <w:rPr>
          <w:bCs/>
        </w:rPr>
        <w:t>5.1. Получатель несет ответственность:</w:t>
      </w:r>
    </w:p>
    <w:p w:rsidR="009A2F8B" w:rsidRPr="00B72CCC" w:rsidRDefault="009A2F8B" w:rsidP="009A2F8B">
      <w:pPr>
        <w:widowControl w:val="0"/>
        <w:autoSpaceDE w:val="0"/>
        <w:autoSpaceDN w:val="0"/>
        <w:adjustRightInd w:val="0"/>
        <w:ind w:firstLine="567"/>
        <w:jc w:val="both"/>
        <w:rPr>
          <w:bCs/>
        </w:rPr>
      </w:pPr>
      <w:r w:rsidRPr="00B72CCC">
        <w:rPr>
          <w:bCs/>
        </w:rPr>
        <w:t>За целевое использование предоставляемой субсидии;</w:t>
      </w:r>
    </w:p>
    <w:p w:rsidR="009A2F8B" w:rsidRPr="00B72CCC" w:rsidRDefault="009A2F8B" w:rsidP="009A2F8B">
      <w:pPr>
        <w:widowControl w:val="0"/>
        <w:autoSpaceDE w:val="0"/>
        <w:autoSpaceDN w:val="0"/>
        <w:adjustRightInd w:val="0"/>
        <w:ind w:firstLine="567"/>
        <w:jc w:val="both"/>
        <w:rPr>
          <w:bCs/>
        </w:rPr>
      </w:pPr>
      <w:r w:rsidRPr="00B72CCC">
        <w:rPr>
          <w:bCs/>
        </w:rPr>
        <w:t>За достоверность и своевременность предоставления документов, информации, предоставляемой в соответствии с условиями настоящего соглашения в части предоставленных субсидий;</w:t>
      </w:r>
    </w:p>
    <w:p w:rsidR="009A2F8B" w:rsidRPr="00B72CCC" w:rsidRDefault="009A2F8B" w:rsidP="009A2F8B">
      <w:pPr>
        <w:widowControl w:val="0"/>
        <w:autoSpaceDE w:val="0"/>
        <w:autoSpaceDN w:val="0"/>
        <w:adjustRightInd w:val="0"/>
        <w:ind w:firstLine="567"/>
        <w:jc w:val="both"/>
        <w:rPr>
          <w:bCs/>
        </w:rPr>
      </w:pPr>
      <w:r w:rsidRPr="00B72CCC">
        <w:rPr>
          <w:bCs/>
        </w:rPr>
        <w:t xml:space="preserve">5.2. Субсидия подлежит возврату в бюджет МО </w:t>
      </w:r>
      <w:r w:rsidR="00D074AF">
        <w:rPr>
          <w:bCs/>
        </w:rPr>
        <w:t xml:space="preserve">«Город Отрадное» </w:t>
      </w:r>
      <w:r w:rsidRPr="00B72CCC">
        <w:rPr>
          <w:bCs/>
        </w:rPr>
        <w:t>в случаях, установленных Порядком предоставления субсидий.</w:t>
      </w:r>
    </w:p>
    <w:p w:rsidR="009A2F8B" w:rsidRPr="00B72CCC" w:rsidRDefault="009A2F8B" w:rsidP="009A2F8B">
      <w:pPr>
        <w:widowControl w:val="0"/>
        <w:autoSpaceDE w:val="0"/>
        <w:autoSpaceDN w:val="0"/>
        <w:adjustRightInd w:val="0"/>
        <w:ind w:firstLine="567"/>
        <w:jc w:val="both"/>
        <w:rPr>
          <w:bCs/>
        </w:rPr>
      </w:pPr>
      <w:r w:rsidRPr="00B72CCC">
        <w:rPr>
          <w:bCs/>
        </w:rPr>
        <w:t> </w:t>
      </w:r>
    </w:p>
    <w:p w:rsidR="009A2F8B" w:rsidRPr="00B72CCC" w:rsidRDefault="009A2F8B" w:rsidP="009A2F8B">
      <w:pPr>
        <w:widowControl w:val="0"/>
        <w:autoSpaceDE w:val="0"/>
        <w:autoSpaceDN w:val="0"/>
        <w:adjustRightInd w:val="0"/>
        <w:ind w:firstLine="567"/>
        <w:jc w:val="both"/>
        <w:rPr>
          <w:bCs/>
        </w:rPr>
      </w:pPr>
      <w:r w:rsidRPr="00B72CCC">
        <w:rPr>
          <w:bCs/>
        </w:rPr>
        <w:t>6. Срок действия соглашения и иные условия.</w:t>
      </w:r>
    </w:p>
    <w:p w:rsidR="009A2F8B" w:rsidRPr="00B72CCC" w:rsidRDefault="009A2F8B" w:rsidP="009A2F8B">
      <w:pPr>
        <w:widowControl w:val="0"/>
        <w:autoSpaceDE w:val="0"/>
        <w:autoSpaceDN w:val="0"/>
        <w:adjustRightInd w:val="0"/>
        <w:ind w:firstLine="567"/>
        <w:jc w:val="both"/>
        <w:rPr>
          <w:bCs/>
        </w:rPr>
      </w:pPr>
      <w:r w:rsidRPr="00B72CCC">
        <w:rPr>
          <w:bCs/>
        </w:rPr>
        <w:t>6.1.   Настоящее Соглашение вступает в силу с момента подписания его сторонами и действует до исполнения сторонами своих обязательств.</w:t>
      </w:r>
    </w:p>
    <w:p w:rsidR="009A2F8B" w:rsidRPr="00B72CCC" w:rsidRDefault="009A2F8B" w:rsidP="009A2F8B">
      <w:pPr>
        <w:widowControl w:val="0"/>
        <w:autoSpaceDE w:val="0"/>
        <w:autoSpaceDN w:val="0"/>
        <w:adjustRightInd w:val="0"/>
        <w:ind w:firstLine="567"/>
        <w:jc w:val="both"/>
        <w:rPr>
          <w:bCs/>
        </w:rPr>
      </w:pPr>
      <w:r w:rsidRPr="00B72CCC">
        <w:rPr>
          <w:bCs/>
        </w:rPr>
        <w:t>6.2.  Изменения и дополнения к настоящему Соглашению являются действительными, если они оформлены в письменном виде и подписаны сторонами.</w:t>
      </w:r>
    </w:p>
    <w:p w:rsidR="009A2F8B" w:rsidRPr="00B72CCC" w:rsidRDefault="009A2F8B" w:rsidP="009A2F8B">
      <w:pPr>
        <w:widowControl w:val="0"/>
        <w:autoSpaceDE w:val="0"/>
        <w:autoSpaceDN w:val="0"/>
        <w:adjustRightInd w:val="0"/>
        <w:ind w:firstLine="567"/>
        <w:jc w:val="both"/>
        <w:rPr>
          <w:bCs/>
        </w:rPr>
      </w:pPr>
      <w:r w:rsidRPr="00B72CCC">
        <w:rPr>
          <w:bCs/>
        </w:rPr>
        <w:t>6.3.  Во всем ином, не оговоренном в настоящем Соглашении, стороны руководствуются действующим законодательством Российской Федерации.</w:t>
      </w:r>
    </w:p>
    <w:p w:rsidR="009A2F8B" w:rsidRPr="00B72CCC" w:rsidRDefault="009A2F8B" w:rsidP="009A2F8B">
      <w:pPr>
        <w:widowControl w:val="0"/>
        <w:autoSpaceDE w:val="0"/>
        <w:autoSpaceDN w:val="0"/>
        <w:adjustRightInd w:val="0"/>
        <w:ind w:firstLine="567"/>
        <w:jc w:val="both"/>
        <w:rPr>
          <w:bCs/>
        </w:rPr>
      </w:pPr>
      <w:r w:rsidRPr="00B72CCC">
        <w:rPr>
          <w:bCs/>
        </w:rPr>
        <w:t>6.4.  Настоящее соглашение составлено в 2-х экземплярах, имеющих одинаковую юридическую силу.</w:t>
      </w:r>
    </w:p>
    <w:p w:rsidR="00E74229" w:rsidRDefault="00E74229" w:rsidP="009A2F8B">
      <w:pPr>
        <w:widowControl w:val="0"/>
        <w:autoSpaceDE w:val="0"/>
        <w:autoSpaceDN w:val="0"/>
        <w:adjustRightInd w:val="0"/>
        <w:ind w:firstLine="567"/>
        <w:jc w:val="both"/>
        <w:rPr>
          <w:bCs/>
        </w:rPr>
      </w:pPr>
    </w:p>
    <w:p w:rsidR="009A2F8B" w:rsidRPr="00B72CCC" w:rsidRDefault="009A2F8B" w:rsidP="009A2F8B">
      <w:pPr>
        <w:widowControl w:val="0"/>
        <w:autoSpaceDE w:val="0"/>
        <w:autoSpaceDN w:val="0"/>
        <w:adjustRightInd w:val="0"/>
        <w:ind w:firstLine="567"/>
        <w:jc w:val="both"/>
        <w:rPr>
          <w:bCs/>
        </w:rPr>
      </w:pPr>
      <w:r w:rsidRPr="00B72CCC">
        <w:rPr>
          <w:bCs/>
        </w:rPr>
        <w:t>7. Реквизиты сторон.</w:t>
      </w:r>
    </w:p>
    <w:p w:rsidR="009A2F8B" w:rsidRPr="00D54539" w:rsidRDefault="009A2F8B" w:rsidP="009A2F8B">
      <w:pPr>
        <w:jc w:val="right"/>
      </w:pPr>
    </w:p>
    <w:sectPr w:rsidR="009A2F8B" w:rsidRPr="00D54539" w:rsidSect="009B41D8">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8A2" w:rsidRDefault="002308A2" w:rsidP="00741F53">
      <w:r>
        <w:separator/>
      </w:r>
    </w:p>
  </w:endnote>
  <w:endnote w:type="continuationSeparator" w:id="1">
    <w:p w:rsidR="002308A2" w:rsidRDefault="002308A2" w:rsidP="0074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8A2" w:rsidRDefault="002308A2" w:rsidP="00741F53">
      <w:r>
        <w:separator/>
      </w:r>
    </w:p>
  </w:footnote>
  <w:footnote w:type="continuationSeparator" w:id="1">
    <w:p w:rsidR="002308A2" w:rsidRDefault="002308A2" w:rsidP="0074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942C9"/>
    <w:multiLevelType w:val="hybridMultilevel"/>
    <w:tmpl w:val="5308E886"/>
    <w:lvl w:ilvl="0" w:tplc="021E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071D6"/>
    <w:multiLevelType w:val="hybridMultilevel"/>
    <w:tmpl w:val="EAEE32C0"/>
    <w:lvl w:ilvl="0" w:tplc="8070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166C9B"/>
    <w:rsid w:val="00023CA5"/>
    <w:rsid w:val="000259F0"/>
    <w:rsid w:val="00046673"/>
    <w:rsid w:val="000634DC"/>
    <w:rsid w:val="00094FED"/>
    <w:rsid w:val="000C5ECB"/>
    <w:rsid w:val="000E6029"/>
    <w:rsid w:val="000F03CC"/>
    <w:rsid w:val="000F249C"/>
    <w:rsid w:val="000F4374"/>
    <w:rsid w:val="001007E6"/>
    <w:rsid w:val="001239DB"/>
    <w:rsid w:val="00145E2E"/>
    <w:rsid w:val="001652B5"/>
    <w:rsid w:val="00166C9B"/>
    <w:rsid w:val="00197845"/>
    <w:rsid w:val="00197E9E"/>
    <w:rsid w:val="001A1D4B"/>
    <w:rsid w:val="001A5638"/>
    <w:rsid w:val="001C319A"/>
    <w:rsid w:val="002242EE"/>
    <w:rsid w:val="002308A2"/>
    <w:rsid w:val="00244555"/>
    <w:rsid w:val="00245119"/>
    <w:rsid w:val="0027711D"/>
    <w:rsid w:val="0028704F"/>
    <w:rsid w:val="002A5A8C"/>
    <w:rsid w:val="002B3C5D"/>
    <w:rsid w:val="002C3145"/>
    <w:rsid w:val="002C707E"/>
    <w:rsid w:val="002D25B7"/>
    <w:rsid w:val="002D3BA3"/>
    <w:rsid w:val="002D569A"/>
    <w:rsid w:val="002F1684"/>
    <w:rsid w:val="00304785"/>
    <w:rsid w:val="003469FD"/>
    <w:rsid w:val="00366239"/>
    <w:rsid w:val="0037189B"/>
    <w:rsid w:val="00372CF8"/>
    <w:rsid w:val="0038541C"/>
    <w:rsid w:val="00392481"/>
    <w:rsid w:val="003B6F98"/>
    <w:rsid w:val="003D2323"/>
    <w:rsid w:val="00402FE8"/>
    <w:rsid w:val="00405DDF"/>
    <w:rsid w:val="004234D1"/>
    <w:rsid w:val="00425067"/>
    <w:rsid w:val="004457D2"/>
    <w:rsid w:val="00446DA0"/>
    <w:rsid w:val="0045209B"/>
    <w:rsid w:val="00460943"/>
    <w:rsid w:val="00466CB8"/>
    <w:rsid w:val="00470F39"/>
    <w:rsid w:val="00491F1D"/>
    <w:rsid w:val="0049320C"/>
    <w:rsid w:val="004A4D11"/>
    <w:rsid w:val="004A5BDB"/>
    <w:rsid w:val="004B0C78"/>
    <w:rsid w:val="004B2CDF"/>
    <w:rsid w:val="004B6E05"/>
    <w:rsid w:val="004E1DEE"/>
    <w:rsid w:val="004E74BB"/>
    <w:rsid w:val="004F02B4"/>
    <w:rsid w:val="00500D7B"/>
    <w:rsid w:val="00510EB7"/>
    <w:rsid w:val="005160DE"/>
    <w:rsid w:val="005576FC"/>
    <w:rsid w:val="005744FE"/>
    <w:rsid w:val="00583B24"/>
    <w:rsid w:val="00593A13"/>
    <w:rsid w:val="005B2B14"/>
    <w:rsid w:val="005B4BE4"/>
    <w:rsid w:val="005C5823"/>
    <w:rsid w:val="005C6170"/>
    <w:rsid w:val="005D7DE0"/>
    <w:rsid w:val="0061293C"/>
    <w:rsid w:val="006170B5"/>
    <w:rsid w:val="0064266B"/>
    <w:rsid w:val="00643EC3"/>
    <w:rsid w:val="00670F8D"/>
    <w:rsid w:val="00684CEB"/>
    <w:rsid w:val="006949F7"/>
    <w:rsid w:val="00695DCD"/>
    <w:rsid w:val="006A5DF7"/>
    <w:rsid w:val="006C0BC6"/>
    <w:rsid w:val="006D03D9"/>
    <w:rsid w:val="006D4247"/>
    <w:rsid w:val="006E35A2"/>
    <w:rsid w:val="006E3C45"/>
    <w:rsid w:val="007141D7"/>
    <w:rsid w:val="007250C5"/>
    <w:rsid w:val="00730D65"/>
    <w:rsid w:val="0073679C"/>
    <w:rsid w:val="00741279"/>
    <w:rsid w:val="00741F53"/>
    <w:rsid w:val="00797810"/>
    <w:rsid w:val="007C66FB"/>
    <w:rsid w:val="007D1823"/>
    <w:rsid w:val="007E7E47"/>
    <w:rsid w:val="007F0125"/>
    <w:rsid w:val="007F16BA"/>
    <w:rsid w:val="007F7FB6"/>
    <w:rsid w:val="00814EBA"/>
    <w:rsid w:val="00816877"/>
    <w:rsid w:val="00824E3F"/>
    <w:rsid w:val="00826D53"/>
    <w:rsid w:val="008538C7"/>
    <w:rsid w:val="0085446F"/>
    <w:rsid w:val="00881259"/>
    <w:rsid w:val="008A0293"/>
    <w:rsid w:val="008A4E95"/>
    <w:rsid w:val="008B1DFD"/>
    <w:rsid w:val="008C7509"/>
    <w:rsid w:val="008D306F"/>
    <w:rsid w:val="008D4E67"/>
    <w:rsid w:val="008D70C9"/>
    <w:rsid w:val="008E0981"/>
    <w:rsid w:val="008E16F9"/>
    <w:rsid w:val="008F2D03"/>
    <w:rsid w:val="008F6DD7"/>
    <w:rsid w:val="0090636E"/>
    <w:rsid w:val="0093087E"/>
    <w:rsid w:val="0095084F"/>
    <w:rsid w:val="00955FDF"/>
    <w:rsid w:val="009619FD"/>
    <w:rsid w:val="009659AE"/>
    <w:rsid w:val="00967EAA"/>
    <w:rsid w:val="00991E50"/>
    <w:rsid w:val="009A2F8B"/>
    <w:rsid w:val="009B41D8"/>
    <w:rsid w:val="009C1651"/>
    <w:rsid w:val="009C5099"/>
    <w:rsid w:val="009F6F9F"/>
    <w:rsid w:val="00A171B5"/>
    <w:rsid w:val="00A2657E"/>
    <w:rsid w:val="00A43371"/>
    <w:rsid w:val="00A441D6"/>
    <w:rsid w:val="00A44CE0"/>
    <w:rsid w:val="00A62106"/>
    <w:rsid w:val="00A62791"/>
    <w:rsid w:val="00A650F0"/>
    <w:rsid w:val="00A65B44"/>
    <w:rsid w:val="00A66C4C"/>
    <w:rsid w:val="00A751F4"/>
    <w:rsid w:val="00A85CDE"/>
    <w:rsid w:val="00AA0A4C"/>
    <w:rsid w:val="00AA1DBA"/>
    <w:rsid w:val="00AC0098"/>
    <w:rsid w:val="00AC523C"/>
    <w:rsid w:val="00AD164B"/>
    <w:rsid w:val="00AE5521"/>
    <w:rsid w:val="00B12E7D"/>
    <w:rsid w:val="00B1747E"/>
    <w:rsid w:val="00B6480B"/>
    <w:rsid w:val="00B83D80"/>
    <w:rsid w:val="00B9584F"/>
    <w:rsid w:val="00BD0C7B"/>
    <w:rsid w:val="00BF3626"/>
    <w:rsid w:val="00BF7B58"/>
    <w:rsid w:val="00C00F4E"/>
    <w:rsid w:val="00C47804"/>
    <w:rsid w:val="00C544F4"/>
    <w:rsid w:val="00C662E0"/>
    <w:rsid w:val="00C734C7"/>
    <w:rsid w:val="00CA21AF"/>
    <w:rsid w:val="00CC5E8D"/>
    <w:rsid w:val="00CD0F73"/>
    <w:rsid w:val="00CE499A"/>
    <w:rsid w:val="00CE5C6F"/>
    <w:rsid w:val="00D074AF"/>
    <w:rsid w:val="00D367B6"/>
    <w:rsid w:val="00D37951"/>
    <w:rsid w:val="00D44EA6"/>
    <w:rsid w:val="00D54539"/>
    <w:rsid w:val="00D553CC"/>
    <w:rsid w:val="00D60A22"/>
    <w:rsid w:val="00D75ED8"/>
    <w:rsid w:val="00D7680E"/>
    <w:rsid w:val="00D844C8"/>
    <w:rsid w:val="00DC303A"/>
    <w:rsid w:val="00DD6C66"/>
    <w:rsid w:val="00DD7E6A"/>
    <w:rsid w:val="00DF7E55"/>
    <w:rsid w:val="00E12A23"/>
    <w:rsid w:val="00E622B1"/>
    <w:rsid w:val="00E6778A"/>
    <w:rsid w:val="00E74229"/>
    <w:rsid w:val="00EC06EB"/>
    <w:rsid w:val="00EE7001"/>
    <w:rsid w:val="00F11851"/>
    <w:rsid w:val="00F15CE0"/>
    <w:rsid w:val="00F30535"/>
    <w:rsid w:val="00F56144"/>
    <w:rsid w:val="00F607C8"/>
    <w:rsid w:val="00F648AC"/>
    <w:rsid w:val="00F65C70"/>
    <w:rsid w:val="00FA466E"/>
    <w:rsid w:val="00FB6FE7"/>
    <w:rsid w:val="00FC4CBF"/>
    <w:rsid w:val="00FD196D"/>
    <w:rsid w:val="00FD2C82"/>
    <w:rsid w:val="00FE35F3"/>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3C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F2D03"/>
    <w:pPr>
      <w:jc w:val="both"/>
    </w:pPr>
    <w:rPr>
      <w:sz w:val="28"/>
      <w:szCs w:val="20"/>
    </w:rPr>
  </w:style>
  <w:style w:type="paragraph" w:styleId="a4">
    <w:name w:val="Balloon Text"/>
    <w:basedOn w:val="a"/>
    <w:link w:val="a5"/>
    <w:rsid w:val="00D75ED8"/>
    <w:rPr>
      <w:rFonts w:ascii="Segoe UI" w:hAnsi="Segoe UI"/>
      <w:sz w:val="18"/>
      <w:szCs w:val="18"/>
      <w:lang/>
    </w:rPr>
  </w:style>
  <w:style w:type="character" w:customStyle="1" w:styleId="a5">
    <w:name w:val="Текст выноски Знак"/>
    <w:link w:val="a4"/>
    <w:rsid w:val="00D75ED8"/>
    <w:rPr>
      <w:rFonts w:ascii="Segoe UI" w:hAnsi="Segoe UI" w:cs="Segoe UI"/>
      <w:sz w:val="18"/>
      <w:szCs w:val="18"/>
    </w:rPr>
  </w:style>
  <w:style w:type="table" w:styleId="a6">
    <w:name w:val="Table Grid"/>
    <w:basedOn w:val="a1"/>
    <w:uiPriority w:val="59"/>
    <w:rsid w:val="006D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741F53"/>
    <w:pPr>
      <w:tabs>
        <w:tab w:val="center" w:pos="4677"/>
        <w:tab w:val="right" w:pos="9355"/>
      </w:tabs>
    </w:pPr>
    <w:rPr>
      <w:lang/>
    </w:rPr>
  </w:style>
  <w:style w:type="character" w:customStyle="1" w:styleId="a8">
    <w:name w:val="Верхний колонтитул Знак"/>
    <w:link w:val="a7"/>
    <w:rsid w:val="00741F53"/>
    <w:rPr>
      <w:sz w:val="24"/>
      <w:szCs w:val="24"/>
    </w:rPr>
  </w:style>
  <w:style w:type="paragraph" w:styleId="a9">
    <w:name w:val="footer"/>
    <w:basedOn w:val="a"/>
    <w:link w:val="aa"/>
    <w:rsid w:val="00741F53"/>
    <w:pPr>
      <w:tabs>
        <w:tab w:val="center" w:pos="4677"/>
        <w:tab w:val="right" w:pos="9355"/>
      </w:tabs>
    </w:pPr>
    <w:rPr>
      <w:lang/>
    </w:rPr>
  </w:style>
  <w:style w:type="character" w:customStyle="1" w:styleId="aa">
    <w:name w:val="Нижний колонтитул Знак"/>
    <w:link w:val="a9"/>
    <w:rsid w:val="00741F53"/>
    <w:rPr>
      <w:sz w:val="24"/>
      <w:szCs w:val="24"/>
    </w:rPr>
  </w:style>
  <w:style w:type="paragraph" w:styleId="ab">
    <w:name w:val="Normal (Web)"/>
    <w:basedOn w:val="a"/>
    <w:uiPriority w:val="99"/>
    <w:unhideWhenUsed/>
    <w:rsid w:val="00D768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79297">
      <w:bodyDiv w:val="1"/>
      <w:marLeft w:val="0"/>
      <w:marRight w:val="0"/>
      <w:marTop w:val="0"/>
      <w:marBottom w:val="0"/>
      <w:divBdr>
        <w:top w:val="none" w:sz="0" w:space="0" w:color="auto"/>
        <w:left w:val="none" w:sz="0" w:space="0" w:color="auto"/>
        <w:bottom w:val="none" w:sz="0" w:space="0" w:color="auto"/>
        <w:right w:val="none" w:sz="0" w:space="0" w:color="auto"/>
      </w:divBdr>
    </w:div>
    <w:div w:id="141966380">
      <w:bodyDiv w:val="1"/>
      <w:marLeft w:val="0"/>
      <w:marRight w:val="0"/>
      <w:marTop w:val="0"/>
      <w:marBottom w:val="0"/>
      <w:divBdr>
        <w:top w:val="none" w:sz="0" w:space="0" w:color="auto"/>
        <w:left w:val="none" w:sz="0" w:space="0" w:color="auto"/>
        <w:bottom w:val="none" w:sz="0" w:space="0" w:color="auto"/>
        <w:right w:val="none" w:sz="0" w:space="0" w:color="auto"/>
      </w:divBdr>
    </w:div>
    <w:div w:id="278610681">
      <w:bodyDiv w:val="1"/>
      <w:marLeft w:val="0"/>
      <w:marRight w:val="0"/>
      <w:marTop w:val="0"/>
      <w:marBottom w:val="0"/>
      <w:divBdr>
        <w:top w:val="none" w:sz="0" w:space="0" w:color="auto"/>
        <w:left w:val="none" w:sz="0" w:space="0" w:color="auto"/>
        <w:bottom w:val="none" w:sz="0" w:space="0" w:color="auto"/>
        <w:right w:val="none" w:sz="0" w:space="0" w:color="auto"/>
      </w:divBdr>
    </w:div>
    <w:div w:id="930699687">
      <w:bodyDiv w:val="1"/>
      <w:marLeft w:val="0"/>
      <w:marRight w:val="0"/>
      <w:marTop w:val="0"/>
      <w:marBottom w:val="0"/>
      <w:divBdr>
        <w:top w:val="none" w:sz="0" w:space="0" w:color="auto"/>
        <w:left w:val="none" w:sz="0" w:space="0" w:color="auto"/>
        <w:bottom w:val="none" w:sz="0" w:space="0" w:color="auto"/>
        <w:right w:val="none" w:sz="0" w:space="0" w:color="auto"/>
      </w:divBdr>
    </w:div>
    <w:div w:id="1265114988">
      <w:bodyDiv w:val="1"/>
      <w:marLeft w:val="0"/>
      <w:marRight w:val="0"/>
      <w:marTop w:val="0"/>
      <w:marBottom w:val="0"/>
      <w:divBdr>
        <w:top w:val="none" w:sz="0" w:space="0" w:color="auto"/>
        <w:left w:val="none" w:sz="0" w:space="0" w:color="auto"/>
        <w:bottom w:val="none" w:sz="0" w:space="0" w:color="auto"/>
        <w:right w:val="none" w:sz="0" w:space="0" w:color="auto"/>
      </w:divBdr>
    </w:div>
    <w:div w:id="1421219765">
      <w:bodyDiv w:val="1"/>
      <w:marLeft w:val="0"/>
      <w:marRight w:val="0"/>
      <w:marTop w:val="0"/>
      <w:marBottom w:val="0"/>
      <w:divBdr>
        <w:top w:val="none" w:sz="0" w:space="0" w:color="auto"/>
        <w:left w:val="none" w:sz="0" w:space="0" w:color="auto"/>
        <w:bottom w:val="none" w:sz="0" w:space="0" w:color="auto"/>
        <w:right w:val="none" w:sz="0" w:space="0" w:color="auto"/>
      </w:divBdr>
    </w:div>
    <w:div w:id="16627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33351</CharactersWithSpaces>
  <SharedDoc>false</SharedDoc>
  <HLinks>
    <vt:vector size="144" baseType="variant">
      <vt:variant>
        <vt:i4>1835074</vt:i4>
      </vt:variant>
      <vt:variant>
        <vt:i4>69</vt:i4>
      </vt:variant>
      <vt:variant>
        <vt:i4>0</vt:i4>
      </vt:variant>
      <vt:variant>
        <vt:i4>5</vt:i4>
      </vt:variant>
      <vt:variant>
        <vt:lpwstr>kodeks://link/d?nd=446492146</vt:lpwstr>
      </vt:variant>
      <vt:variant>
        <vt:lpwstr/>
      </vt:variant>
      <vt:variant>
        <vt:i4>1179655</vt:i4>
      </vt:variant>
      <vt:variant>
        <vt:i4>66</vt:i4>
      </vt:variant>
      <vt:variant>
        <vt:i4>0</vt:i4>
      </vt:variant>
      <vt:variant>
        <vt:i4>5</vt:i4>
      </vt:variant>
      <vt:variant>
        <vt:lpwstr>kodeks://link/d?nd=446492146&amp;point=mark=00000000000000000000000000000000000000000000000002CSL4J4</vt:lpwstr>
      </vt:variant>
      <vt:variant>
        <vt:lpwstr/>
      </vt:variant>
      <vt:variant>
        <vt:i4>1179655</vt:i4>
      </vt:variant>
      <vt:variant>
        <vt:i4>63</vt:i4>
      </vt:variant>
      <vt:variant>
        <vt:i4>0</vt:i4>
      </vt:variant>
      <vt:variant>
        <vt:i4>5</vt:i4>
      </vt:variant>
      <vt:variant>
        <vt:lpwstr>kodeks://link/d?nd=446492146&amp;point=mark=00000000000000000000000000000000000000000000000002CSL4J4</vt:lpwstr>
      </vt:variant>
      <vt:variant>
        <vt:lpwstr/>
      </vt:variant>
      <vt:variant>
        <vt:i4>1835074</vt:i4>
      </vt:variant>
      <vt:variant>
        <vt:i4>60</vt:i4>
      </vt:variant>
      <vt:variant>
        <vt:i4>0</vt:i4>
      </vt:variant>
      <vt:variant>
        <vt:i4>5</vt:i4>
      </vt:variant>
      <vt:variant>
        <vt:lpwstr>kodeks://link/d?nd=446492146</vt:lpwstr>
      </vt:variant>
      <vt:variant>
        <vt:lpwstr/>
      </vt:variant>
      <vt:variant>
        <vt:i4>1835074</vt:i4>
      </vt:variant>
      <vt:variant>
        <vt:i4>57</vt:i4>
      </vt:variant>
      <vt:variant>
        <vt:i4>0</vt:i4>
      </vt:variant>
      <vt:variant>
        <vt:i4>5</vt:i4>
      </vt:variant>
      <vt:variant>
        <vt:lpwstr>kodeks://link/d?nd=446492146</vt:lpwstr>
      </vt:variant>
      <vt:variant>
        <vt:lpwstr/>
      </vt:variant>
      <vt:variant>
        <vt:i4>1441856</vt:i4>
      </vt:variant>
      <vt:variant>
        <vt:i4>54</vt:i4>
      </vt:variant>
      <vt:variant>
        <vt:i4>0</vt:i4>
      </vt:variant>
      <vt:variant>
        <vt:i4>5</vt:i4>
      </vt:variant>
      <vt:variant>
        <vt:lpwstr>kodeks://link/d?nd=901919946</vt:lpwstr>
      </vt:variant>
      <vt:variant>
        <vt:lpwstr/>
      </vt:variant>
      <vt:variant>
        <vt:i4>5898325</vt:i4>
      </vt:variant>
      <vt:variant>
        <vt:i4>51</vt:i4>
      </vt:variant>
      <vt:variant>
        <vt:i4>0</vt:i4>
      </vt:variant>
      <vt:variant>
        <vt:i4>5</vt:i4>
      </vt:variant>
      <vt:variant>
        <vt:lpwstr>kodeks://link/d?nd=901919946&amp;point=mark=00000000000000000000000000000000000000000000000000BP80OS</vt:lpwstr>
      </vt:variant>
      <vt:variant>
        <vt:lpwstr/>
      </vt:variant>
      <vt:variant>
        <vt:i4>1441856</vt:i4>
      </vt:variant>
      <vt:variant>
        <vt:i4>48</vt:i4>
      </vt:variant>
      <vt:variant>
        <vt:i4>0</vt:i4>
      </vt:variant>
      <vt:variant>
        <vt:i4>5</vt:i4>
      </vt:variant>
      <vt:variant>
        <vt:lpwstr>kodeks://link/d?nd=901919946</vt:lpwstr>
      </vt:variant>
      <vt:variant>
        <vt:lpwstr/>
      </vt:variant>
      <vt:variant>
        <vt:i4>5898325</vt:i4>
      </vt:variant>
      <vt:variant>
        <vt:i4>45</vt:i4>
      </vt:variant>
      <vt:variant>
        <vt:i4>0</vt:i4>
      </vt:variant>
      <vt:variant>
        <vt:i4>5</vt:i4>
      </vt:variant>
      <vt:variant>
        <vt:lpwstr>kodeks://link/d?nd=901919946&amp;point=mark=00000000000000000000000000000000000000000000000000BP80OS</vt:lpwstr>
      </vt:variant>
      <vt:variant>
        <vt:lpwstr/>
      </vt:variant>
      <vt:variant>
        <vt:i4>1835074</vt:i4>
      </vt:variant>
      <vt:variant>
        <vt:i4>42</vt:i4>
      </vt:variant>
      <vt:variant>
        <vt:i4>0</vt:i4>
      </vt:variant>
      <vt:variant>
        <vt:i4>5</vt:i4>
      </vt:variant>
      <vt:variant>
        <vt:lpwstr>kodeks://link/d?nd=446492146</vt:lpwstr>
      </vt:variant>
      <vt:variant>
        <vt:lpwstr/>
      </vt:variant>
      <vt:variant>
        <vt:i4>1835074</vt:i4>
      </vt:variant>
      <vt:variant>
        <vt:i4>39</vt:i4>
      </vt:variant>
      <vt:variant>
        <vt:i4>0</vt:i4>
      </vt:variant>
      <vt:variant>
        <vt:i4>5</vt:i4>
      </vt:variant>
      <vt:variant>
        <vt:lpwstr>kodeks://link/d?nd=446492146</vt:lpwstr>
      </vt:variant>
      <vt:variant>
        <vt:lpwstr/>
      </vt:variant>
      <vt:variant>
        <vt:i4>1835074</vt:i4>
      </vt:variant>
      <vt:variant>
        <vt:i4>36</vt:i4>
      </vt:variant>
      <vt:variant>
        <vt:i4>0</vt:i4>
      </vt:variant>
      <vt:variant>
        <vt:i4>5</vt:i4>
      </vt:variant>
      <vt:variant>
        <vt:lpwstr>kodeks://link/d?nd=446492146</vt:lpwstr>
      </vt:variant>
      <vt:variant>
        <vt:lpwstr/>
      </vt:variant>
      <vt:variant>
        <vt:i4>1835074</vt:i4>
      </vt:variant>
      <vt:variant>
        <vt:i4>33</vt:i4>
      </vt:variant>
      <vt:variant>
        <vt:i4>0</vt:i4>
      </vt:variant>
      <vt:variant>
        <vt:i4>5</vt:i4>
      </vt:variant>
      <vt:variant>
        <vt:lpwstr>kodeks://link/d?nd=446492146</vt:lpwstr>
      </vt:variant>
      <vt:variant>
        <vt:lpwstr/>
      </vt:variant>
      <vt:variant>
        <vt:i4>1835074</vt:i4>
      </vt:variant>
      <vt:variant>
        <vt:i4>30</vt:i4>
      </vt:variant>
      <vt:variant>
        <vt:i4>0</vt:i4>
      </vt:variant>
      <vt:variant>
        <vt:i4>5</vt:i4>
      </vt:variant>
      <vt:variant>
        <vt:lpwstr>kodeks://link/d?nd=446492146</vt:lpwstr>
      </vt:variant>
      <vt:variant>
        <vt:lpwstr/>
      </vt:variant>
      <vt:variant>
        <vt:i4>1441856</vt:i4>
      </vt:variant>
      <vt:variant>
        <vt:i4>27</vt:i4>
      </vt:variant>
      <vt:variant>
        <vt:i4>0</vt:i4>
      </vt:variant>
      <vt:variant>
        <vt:i4>5</vt:i4>
      </vt:variant>
      <vt:variant>
        <vt:lpwstr>kodeks://link/d?nd=901919946</vt:lpwstr>
      </vt:variant>
      <vt:variant>
        <vt:lpwstr/>
      </vt:variant>
      <vt:variant>
        <vt:i4>1441856</vt:i4>
      </vt:variant>
      <vt:variant>
        <vt:i4>24</vt:i4>
      </vt:variant>
      <vt:variant>
        <vt:i4>0</vt:i4>
      </vt:variant>
      <vt:variant>
        <vt:i4>5</vt:i4>
      </vt:variant>
      <vt:variant>
        <vt:lpwstr>kodeks://link/d?nd=901919946</vt:lpwstr>
      </vt:variant>
      <vt:variant>
        <vt:lpwstr/>
      </vt:variant>
      <vt:variant>
        <vt:i4>1835078</vt:i4>
      </vt:variant>
      <vt:variant>
        <vt:i4>21</vt:i4>
      </vt:variant>
      <vt:variant>
        <vt:i4>0</vt:i4>
      </vt:variant>
      <vt:variant>
        <vt:i4>5</vt:i4>
      </vt:variant>
      <vt:variant>
        <vt:lpwstr>kodeks://link/d?nd=901919946&amp;point=mark=00000000000000000000000000000000000000000000000000BQ40P4</vt:lpwstr>
      </vt:variant>
      <vt:variant>
        <vt:lpwstr/>
      </vt:variant>
      <vt:variant>
        <vt:i4>1835074</vt:i4>
      </vt:variant>
      <vt:variant>
        <vt:i4>18</vt:i4>
      </vt:variant>
      <vt:variant>
        <vt:i4>0</vt:i4>
      </vt:variant>
      <vt:variant>
        <vt:i4>5</vt:i4>
      </vt:variant>
      <vt:variant>
        <vt:lpwstr>kodeks://link/d?nd=446492146</vt:lpwstr>
      </vt:variant>
      <vt:variant>
        <vt:lpwstr/>
      </vt:variant>
      <vt:variant>
        <vt:i4>1441856</vt:i4>
      </vt:variant>
      <vt:variant>
        <vt:i4>15</vt:i4>
      </vt:variant>
      <vt:variant>
        <vt:i4>0</vt:i4>
      </vt:variant>
      <vt:variant>
        <vt:i4>5</vt:i4>
      </vt:variant>
      <vt:variant>
        <vt:lpwstr>kodeks://link/d?nd=901919946</vt:lpwstr>
      </vt:variant>
      <vt:variant>
        <vt:lpwstr/>
      </vt:variant>
      <vt:variant>
        <vt:i4>1966148</vt:i4>
      </vt:variant>
      <vt:variant>
        <vt:i4>12</vt:i4>
      </vt:variant>
      <vt:variant>
        <vt:i4>0</vt:i4>
      </vt:variant>
      <vt:variant>
        <vt:i4>5</vt:i4>
      </vt:variant>
      <vt:variant>
        <vt:lpwstr>kodeks://link/d?nd=901714433</vt:lpwstr>
      </vt:variant>
      <vt:variant>
        <vt:lpwstr/>
      </vt:variant>
      <vt:variant>
        <vt:i4>1835074</vt:i4>
      </vt:variant>
      <vt:variant>
        <vt:i4>9</vt:i4>
      </vt:variant>
      <vt:variant>
        <vt:i4>0</vt:i4>
      </vt:variant>
      <vt:variant>
        <vt:i4>5</vt:i4>
      </vt:variant>
      <vt:variant>
        <vt:lpwstr>kodeks://link/d?nd=446492146</vt:lpwstr>
      </vt:variant>
      <vt:variant>
        <vt:lpwstr/>
      </vt:variant>
      <vt:variant>
        <vt:i4>5636116</vt:i4>
      </vt:variant>
      <vt:variant>
        <vt:i4>6</vt:i4>
      </vt:variant>
      <vt:variant>
        <vt:i4>0</vt:i4>
      </vt:variant>
      <vt:variant>
        <vt:i4>5</vt:i4>
      </vt:variant>
      <vt:variant>
        <vt:lpwstr>kodeks://link/d?nd=446492146&amp;point=mark=000000000000000000000000000000000000000000000000033PP75Q</vt:lpwstr>
      </vt:variant>
      <vt:variant>
        <vt:lpwstr/>
      </vt:variant>
      <vt:variant>
        <vt:i4>1966148</vt:i4>
      </vt:variant>
      <vt:variant>
        <vt:i4>3</vt:i4>
      </vt:variant>
      <vt:variant>
        <vt:i4>0</vt:i4>
      </vt:variant>
      <vt:variant>
        <vt:i4>5</vt:i4>
      </vt:variant>
      <vt:variant>
        <vt:lpwstr>kodeks://link/d?nd=901714433</vt:lpwstr>
      </vt:variant>
      <vt:variant>
        <vt:lpwstr/>
      </vt:variant>
      <vt:variant>
        <vt:i4>1441856</vt:i4>
      </vt:variant>
      <vt:variant>
        <vt:i4>0</vt:i4>
      </vt:variant>
      <vt:variant>
        <vt:i4>0</vt:i4>
      </vt:variant>
      <vt:variant>
        <vt:i4>5</vt:i4>
      </vt:variant>
      <vt:variant>
        <vt:lpwstr>kodeks://link/d?nd=901919946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2</cp:revision>
  <cp:lastPrinted>2018-06-23T11:38:00Z</cp:lastPrinted>
  <dcterms:created xsi:type="dcterms:W3CDTF">2018-06-26T05:25:00Z</dcterms:created>
  <dcterms:modified xsi:type="dcterms:W3CDTF">2018-06-26T05:25:00Z</dcterms:modified>
</cp:coreProperties>
</file>